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CB" w:rsidRPr="00544BCB" w:rsidRDefault="00544BCB" w:rsidP="00544BCB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BC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8845FD" w:rsidRPr="00544BCB" w:rsidRDefault="00544BCB" w:rsidP="008845FD">
      <w:pPr>
        <w:keepNext/>
        <w:keepLines/>
        <w:spacing w:before="200"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44BCB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544BCB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EC5D69" w:rsidRDefault="00EC5D69" w:rsidP="00EC5D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EC5D69" w:rsidRDefault="00EC5D69" w:rsidP="00EC5D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EC5D69" w:rsidRDefault="00EC5D69" w:rsidP="00EC5D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EC5D69" w:rsidRDefault="00EC5D69" w:rsidP="00EC5D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EC5D69" w:rsidRDefault="00EC5D69" w:rsidP="00EC5D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 w:rsidR="000E2F2C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</w:t>
      </w:r>
      <w:r w:rsidR="002C636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№</w:t>
      </w:r>
      <w:r w:rsidR="002C6360">
        <w:rPr>
          <w:rFonts w:ascii="Times New Roman" w:hAnsi="Times New Roman"/>
        </w:rPr>
        <w:t xml:space="preserve">  </w:t>
      </w:r>
      <w:r w:rsidR="00A945E7">
        <w:rPr>
          <w:rFonts w:ascii="Times New Roman" w:hAnsi="Times New Roman"/>
        </w:rPr>
        <w:t>6</w:t>
      </w:r>
      <w:r w:rsidR="002C6360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от «</w:t>
      </w:r>
      <w:r w:rsidR="00B538D7">
        <w:rPr>
          <w:rFonts w:ascii="Times New Roman" w:hAnsi="Times New Roman"/>
        </w:rPr>
        <w:t>3</w:t>
      </w:r>
      <w:r w:rsidR="00A945E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 w:rsidR="00B538D7"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0E2F2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7B427A" w:rsidRPr="00580B6A" w:rsidRDefault="007B427A" w:rsidP="007B42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845FD" w:rsidRPr="000E294E" w:rsidRDefault="008845FD" w:rsidP="008845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8845FD" w:rsidRPr="000E294E" w:rsidRDefault="008845FD" w:rsidP="008845F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44BCB" w:rsidRPr="00544BCB" w:rsidRDefault="00544BCB" w:rsidP="008845FD">
      <w:pPr>
        <w:keepNext/>
        <w:keepLines/>
        <w:spacing w:before="200" w:after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BCB" w:rsidRPr="00544BCB" w:rsidRDefault="00544BCB" w:rsidP="00544BC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BCB" w:rsidRPr="00544BCB" w:rsidRDefault="00544BCB" w:rsidP="00544BC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BCB" w:rsidRPr="00544BCB" w:rsidRDefault="00544BCB" w:rsidP="00544BCB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544BCB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544BCB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544BCB" w:rsidRPr="00544BCB" w:rsidRDefault="00544BCB" w:rsidP="00544BCB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544BCB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</w:t>
      </w:r>
    </w:p>
    <w:p w:rsidR="00544BCB" w:rsidRPr="00544BCB" w:rsidRDefault="00544BCB" w:rsidP="00544BCB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544BCB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544BCB" w:rsidRPr="00544BCB" w:rsidRDefault="00544BCB" w:rsidP="00544BCB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544BCB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«Аппликация»  </w:t>
      </w:r>
    </w:p>
    <w:p w:rsidR="00544BCB" w:rsidRPr="00544BCB" w:rsidRDefault="00544BCB" w:rsidP="00544BCB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Pr="00544BCB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544BCB" w:rsidRPr="00544BCB" w:rsidRDefault="00544BCB" w:rsidP="00544BCB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544BCB" w:rsidRPr="00544BCB" w:rsidRDefault="00544BCB" w:rsidP="00544BCB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44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4BCB" w:rsidRPr="00544BCB" w:rsidRDefault="00901B51" w:rsidP="00544BCB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7B427A">
        <w:rPr>
          <w:rFonts w:ascii="Times New Roman" w:eastAsia="Calibri" w:hAnsi="Times New Roman" w:cs="Times New Roman"/>
          <w:sz w:val="28"/>
          <w:szCs w:val="28"/>
        </w:rPr>
        <w:t>2</w:t>
      </w:r>
      <w:r w:rsidR="000E2F2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0E2F2C">
        <w:rPr>
          <w:rFonts w:ascii="Times New Roman" w:eastAsia="Calibri" w:hAnsi="Times New Roman" w:cs="Times New Roman"/>
          <w:sz w:val="28"/>
          <w:szCs w:val="28"/>
        </w:rPr>
        <w:t>3</w:t>
      </w:r>
      <w:r w:rsidR="00544BCB" w:rsidRPr="00544BC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44BCB" w:rsidRPr="00544BCB" w:rsidRDefault="00544BCB" w:rsidP="00544BC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544BCB" w:rsidRPr="00544BCB" w:rsidRDefault="00544BCB" w:rsidP="00544BC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544BCB" w:rsidRDefault="00544BCB" w:rsidP="00544BCB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206F51" w:rsidRPr="00544BCB" w:rsidRDefault="00206F51" w:rsidP="00544BCB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544BCB" w:rsidRPr="00544BCB" w:rsidRDefault="00544BCB" w:rsidP="00544BCB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0331AF" w:rsidRDefault="000E2F2C" w:rsidP="000331AF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0331AF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0331AF" w:rsidRDefault="000331AF" w:rsidP="000331AF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B538D7">
        <w:rPr>
          <w:rFonts w:ascii="Times New Roman" w:eastAsia="Times New Roman" w:hAnsi="Times New Roman"/>
          <w:sz w:val="28"/>
          <w:szCs w:val="28"/>
          <w:lang w:eastAsia="ru-RU"/>
        </w:rPr>
        <w:t>высшей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544BCB" w:rsidRPr="00544BCB" w:rsidRDefault="00544BCB" w:rsidP="00544BC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0C" w:rsidRPr="00544BCB" w:rsidRDefault="00FC3D0C" w:rsidP="00544B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4BCB" w:rsidRPr="00544BCB" w:rsidRDefault="00544BCB" w:rsidP="00544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BCB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544BCB" w:rsidRPr="00544BCB" w:rsidRDefault="00544BCB" w:rsidP="00544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4BCB" w:rsidRDefault="00901B51" w:rsidP="00544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7B427A">
        <w:rPr>
          <w:rFonts w:ascii="Times New Roman" w:eastAsia="Calibri" w:hAnsi="Times New Roman" w:cs="Times New Roman"/>
          <w:sz w:val="28"/>
          <w:szCs w:val="28"/>
        </w:rPr>
        <w:t>2</w:t>
      </w:r>
      <w:r w:rsidR="000E2F2C">
        <w:rPr>
          <w:rFonts w:ascii="Times New Roman" w:eastAsia="Calibri" w:hAnsi="Times New Roman" w:cs="Times New Roman"/>
          <w:sz w:val="28"/>
          <w:szCs w:val="28"/>
        </w:rPr>
        <w:t>2</w:t>
      </w:r>
      <w:r w:rsidR="00544BCB" w:rsidRPr="00544BC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01B51" w:rsidRDefault="00901B51" w:rsidP="00544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D0C" w:rsidRPr="00544BCB" w:rsidRDefault="00FC3D0C" w:rsidP="00544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4BCB" w:rsidRPr="00544BCB" w:rsidRDefault="00544BCB" w:rsidP="0054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621"/>
        <w:gridCol w:w="1807"/>
      </w:tblGrid>
      <w:tr w:rsidR="00544BCB" w:rsidTr="008845FD">
        <w:tc>
          <w:tcPr>
            <w:tcW w:w="7621" w:type="dxa"/>
            <w:tcBorders>
              <w:bottom w:val="single" w:sz="4" w:space="0" w:color="auto"/>
            </w:tcBorders>
          </w:tcPr>
          <w:p w:rsidR="00544BCB" w:rsidRDefault="00544BCB" w:rsidP="00544BC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44BCB" w:rsidRDefault="00544BCB" w:rsidP="00544BCB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544BCB" w:rsidTr="008845F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BCB" w:rsidRPr="00544BCB" w:rsidRDefault="00544BCB" w:rsidP="00544BC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 Пояснительная записка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4BCB" w:rsidRPr="00206F51" w:rsidRDefault="00470EE5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CB" w:rsidRPr="00544BCB" w:rsidRDefault="00544BCB" w:rsidP="00544BC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2207E7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CB" w:rsidRDefault="00544BCB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2.1.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 w:rsidR="00FC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 w:rsidR="00FC3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692FB5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D0C" w:rsidRDefault="00544BCB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CB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2.2.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</w:p>
          <w:p w:rsidR="00544BCB" w:rsidRDefault="00FC3D0C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</w:t>
            </w:r>
            <w:r w:rsidR="00544BCB"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692FB5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CB" w:rsidRDefault="00544BCB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Содержание модуля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2207E7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CB" w:rsidRDefault="00544BCB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3.1.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 w:rsidR="00FC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</w:t>
            </w:r>
            <w:r w:rsidR="00FC3D0C"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="00FC3D0C" w:rsidRPr="00544B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 w:rsidR="00FC3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692FB5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D0C" w:rsidRDefault="00E805C3" w:rsidP="00FC3D0C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CB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3.2. </w:t>
            </w:r>
            <w:r w:rsidR="00FC3D0C"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</w:p>
          <w:p w:rsidR="00544BCB" w:rsidRDefault="00FC3D0C" w:rsidP="00FC3D0C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692FB5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CB" w:rsidRDefault="00E805C3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2207E7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4BCB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CB" w:rsidRDefault="00E805C3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4.1.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</w:t>
            </w:r>
            <w:r w:rsidR="00FC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</w:t>
            </w:r>
            <w:r w:rsidR="00FC3D0C"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«Детство» / под редакцией Т.И. </w:t>
            </w:r>
            <w:r w:rsidR="00FC3D0C" w:rsidRPr="00544B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  <w:r w:rsidR="00FC3D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CB" w:rsidRPr="00206F51" w:rsidRDefault="00692FB5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E805C3" w:rsidTr="008845FD">
        <w:tc>
          <w:tcPr>
            <w:tcW w:w="7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D0C" w:rsidRDefault="00E805C3" w:rsidP="00FC3D0C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CB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 xml:space="preserve">4.2. </w:t>
            </w:r>
            <w:r w:rsidR="00FC3D0C"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программы, формируемой участниками образовательных отношений </w:t>
            </w:r>
          </w:p>
          <w:p w:rsidR="00E805C3" w:rsidRDefault="00FC3D0C" w:rsidP="00FC3D0C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(Программа </w:t>
            </w:r>
            <w:r w:rsidRPr="0054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художественному воспитанию, обучению и развития детей  2-7 лет «Цветные ладошки» И.А. Лыковой 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C3" w:rsidRPr="00206F51" w:rsidRDefault="00692FB5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E805C3" w:rsidTr="008845FD"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05C3" w:rsidRDefault="00E805C3" w:rsidP="00544BCB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05C3" w:rsidRPr="00206F51" w:rsidRDefault="00860BB9" w:rsidP="00470EE5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06F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</w:tbl>
    <w:p w:rsidR="00544BCB" w:rsidRPr="00544BCB" w:rsidRDefault="00544BCB" w:rsidP="00544BCB">
      <w:pPr>
        <w:widowControl w:val="0"/>
        <w:suppressAutoHyphens/>
        <w:spacing w:after="0" w:line="240" w:lineRule="auto"/>
        <w:ind w:left="142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0E2F2C" w:rsidRPr="00544BCB" w:rsidRDefault="000E2F2C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44BCB" w:rsidRPr="00544BCB" w:rsidRDefault="00544BCB" w:rsidP="00544BCB">
      <w:pPr>
        <w:widowControl w:val="0"/>
        <w:suppressAutoHyphens/>
        <w:spacing w:after="0" w:line="240" w:lineRule="auto"/>
        <w:ind w:left="2670" w:right="-427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44BC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544BCB" w:rsidRPr="00544BCB" w:rsidRDefault="00544BCB" w:rsidP="00FC3D0C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</w:t>
      </w:r>
      <w:r w:rsidR="00E805C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ма) по «Аппликации»  для детей 6-7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</w:t>
      </w:r>
      <w:r w:rsidR="00E805C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ольного образования «Детство» (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под редакцией Т.И. Бабаевой, А.Г. Гогоберидзе, О.В. Солнцевой</w:t>
      </w:r>
      <w:r w:rsidR="00E805C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544BCB" w:rsidRPr="00544BCB" w:rsidRDefault="00206F51" w:rsidP="00FC3D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(П</w:t>
      </w:r>
      <w:r w:rsidR="00544BCB" w:rsidRPr="0054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дошкольного образования «Детство» / под редакцией Т.И. </w:t>
      </w:r>
      <w:r w:rsidR="00544BCB" w:rsidRPr="00544B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D92687" w:rsidRPr="00544BCB" w:rsidRDefault="00D92687" w:rsidP="00D92687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Цель: </w:t>
      </w:r>
      <w:r w:rsidRPr="00213AB1">
        <w:rPr>
          <w:rFonts w:ascii="Times New Roman" w:eastAsia="Calibri" w:hAnsi="Times New Roman" w:cs="Times New Roman"/>
          <w:sz w:val="24"/>
        </w:rPr>
        <w:t>Формирование</w:t>
      </w:r>
      <w:r>
        <w:rPr>
          <w:rFonts w:ascii="Times New Roman" w:eastAsia="Calibri" w:hAnsi="Times New Roman" w:cs="Times New Roman"/>
          <w:sz w:val="24"/>
        </w:rPr>
        <w:t xml:space="preserve"> у детей интереса к аппликации,</w:t>
      </w:r>
      <w:r w:rsidRPr="00213AB1">
        <w:rPr>
          <w:rFonts w:ascii="Times New Roman" w:eastAsia="Calibri" w:hAnsi="Times New Roman" w:cs="Times New Roman"/>
          <w:sz w:val="24"/>
        </w:rPr>
        <w:t xml:space="preserve"> развитие специальных знаний и умений, необходимых в качестве исходных для данной деятельности</w:t>
      </w:r>
      <w:r>
        <w:rPr>
          <w:rFonts w:ascii="Times New Roman" w:eastAsia="Calibri" w:hAnsi="Times New Roman" w:cs="Times New Roman"/>
          <w:sz w:val="24"/>
        </w:rPr>
        <w:t>.</w:t>
      </w:r>
    </w:p>
    <w:p w:rsidR="00544BCB" w:rsidRPr="00544BCB" w:rsidRDefault="00544BCB" w:rsidP="00FC3D0C">
      <w:pPr>
        <w:tabs>
          <w:tab w:val="left" w:pos="142"/>
          <w:tab w:val="left" w:pos="284"/>
        </w:tabs>
        <w:spacing w:after="0"/>
        <w:ind w:right="-42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44BCB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Поощрять проявления активности и творчества.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544BCB" w:rsidRPr="00544BCB" w:rsidRDefault="00544BCB" w:rsidP="00FC3D0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Познакомить с нетрадиционными видами материала при создании</w:t>
      </w:r>
      <w:r w:rsidR="00E805C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композиции.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 </w:t>
      </w:r>
    </w:p>
    <w:p w:rsidR="00544BCB" w:rsidRPr="00544BCB" w:rsidRDefault="00544BCB" w:rsidP="00FC3D0C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Часть программы, формируемой участниками образовательных отношений </w:t>
      </w:r>
    </w:p>
    <w:p w:rsidR="00544BCB" w:rsidRPr="00544BCB" w:rsidRDefault="00544BCB" w:rsidP="00FC3D0C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D92687" w:rsidRPr="00213AB1" w:rsidRDefault="00D92687" w:rsidP="00D92687">
      <w:pPr>
        <w:pStyle w:val="a8"/>
        <w:widowControl w:val="0"/>
        <w:tabs>
          <w:tab w:val="left" w:pos="567"/>
          <w:tab w:val="left" w:pos="8800"/>
        </w:tabs>
        <w:suppressAutoHyphens/>
        <w:spacing w:after="0" w:line="240" w:lineRule="auto"/>
        <w:ind w:left="0" w:right="-3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Цель:</w:t>
      </w:r>
      <w:r w:rsidRPr="00213AB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Создать условия для самореализации ребенка в творчестве, воплощения в художественной работе своей индивидуальности; развитие творческих способностей детей средствами объемной аппликации.</w:t>
      </w:r>
    </w:p>
    <w:p w:rsidR="00544BCB" w:rsidRPr="00544BCB" w:rsidRDefault="00544BCB" w:rsidP="00FC3D0C">
      <w:pPr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544BCB" w:rsidRPr="00544BCB" w:rsidRDefault="00544BCB" w:rsidP="00FC3D0C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544BCB" w:rsidRPr="00544BCB" w:rsidRDefault="00544BCB" w:rsidP="00FC3D0C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Воспитание художественного вкуса и чувства гармонии.</w:t>
      </w:r>
    </w:p>
    <w:p w:rsidR="00544BCB" w:rsidRPr="00544BCB" w:rsidRDefault="00544BCB" w:rsidP="00FC3D0C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Создание условий для многоаспект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ной и увлекательной активности де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тей в художественно-эстетическом ос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воении окружающего мира.</w:t>
      </w:r>
    </w:p>
    <w:p w:rsidR="00544BCB" w:rsidRPr="00544BCB" w:rsidRDefault="00544BCB" w:rsidP="00FC3D0C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эстетической картины мира и основных элементов «Я-кон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цепции- творца».</w:t>
      </w:r>
    </w:p>
    <w:p w:rsidR="00544BCB" w:rsidRPr="00544BCB" w:rsidRDefault="00544BCB" w:rsidP="00FC3D0C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44BCB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FC3D0C" w:rsidRDefault="00544BCB" w:rsidP="00FC3D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Обязательная часть </w:t>
      </w:r>
      <w:r w:rsidR="00FC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="00FC3D0C" w:rsidRPr="0054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дошкольного образования «Детство» / под редакцией Т.И. </w:t>
      </w:r>
      <w:r w:rsidR="00FC3D0C" w:rsidRPr="00544B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544BCB" w:rsidRPr="00544BCB" w:rsidRDefault="00E805C3" w:rsidP="00FC3D0C">
      <w:pPr>
        <w:spacing w:after="0" w:line="240" w:lineRule="auto"/>
        <w:ind w:right="-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сем</w:t>
      </w:r>
      <w:r w:rsidR="00544BCB"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 годам дети умеют: правильно держать ножницы и резать ими по прямой, по диагонали, вырезать круг из квадрата, овал из прямоугольника, плавно срезая, закругляя углы.</w:t>
      </w:r>
    </w:p>
    <w:p w:rsidR="00544BCB" w:rsidRPr="00544BCB" w:rsidRDefault="00544BCB" w:rsidP="00FC3D0C">
      <w:pPr>
        <w:spacing w:after="0" w:line="240" w:lineRule="auto"/>
        <w:ind w:right="-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- Создавать аппликационный образ путем обрывания.</w:t>
      </w:r>
    </w:p>
    <w:p w:rsidR="00544BCB" w:rsidRPr="00544BCB" w:rsidRDefault="00544BCB" w:rsidP="00FC3D0C">
      <w:pPr>
        <w:spacing w:after="0" w:line="240" w:lineRule="auto"/>
        <w:ind w:right="-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544BCB" w:rsidRPr="00544BCB" w:rsidRDefault="00544BCB" w:rsidP="00FC3D0C">
      <w:pPr>
        <w:spacing w:after="0" w:line="240" w:lineRule="auto"/>
        <w:ind w:right="-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FC3D0C" w:rsidRDefault="00544BCB" w:rsidP="00FC3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544BC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FC3D0C" w:rsidRPr="00544BCB" w:rsidRDefault="00FC3D0C" w:rsidP="00D92687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D92687" w:rsidRPr="00D92687" w:rsidRDefault="00D92687" w:rsidP="00D926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В аппликации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– </w:t>
      </w:r>
      <w:r w:rsidRPr="00D9268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самостоятельно вырезают из подготовленных форм (полосок, кругов, треугольников, трапеций, рваных и мятых комочков бумаги) в предметной, сюжетной или декоративной аппликации (листья на ветке, цветы в вазе, кораблики на реке, рыбки в аквариуме); научаться 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544BCB" w:rsidRDefault="00544BCB" w:rsidP="008845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 w:firstLine="284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544BCB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 xml:space="preserve">3. Содержание </w:t>
      </w:r>
      <w:r w:rsidR="008845FD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модуля</w:t>
      </w:r>
    </w:p>
    <w:p w:rsidR="00FC3D0C" w:rsidRPr="00FC3D0C" w:rsidRDefault="00FC3D0C" w:rsidP="00D92687">
      <w:pPr>
        <w:spacing w:after="0" w:line="240" w:lineRule="auto"/>
        <w:ind w:right="-2"/>
        <w:jc w:val="center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(П</w:t>
      </w:r>
      <w:r w:rsidRPr="0054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дошкольного образования «Детство» / под редакцией </w:t>
      </w:r>
      <w:r w:rsidRPr="00FC3D0C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Т.И. Бабаевой, А.Г. Гогоберидзе, О.В. Солнцевой)</w:t>
      </w:r>
    </w:p>
    <w:p w:rsidR="009F53EF" w:rsidRPr="009F53EF" w:rsidRDefault="00FC3D0C" w:rsidP="00D92687">
      <w:pPr>
        <w:widowControl w:val="0"/>
        <w:suppressAutoHyphens/>
        <w:spacing w:after="0" w:line="240" w:lineRule="auto"/>
        <w:ind w:right="-2" w:firstLine="567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D92687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3.1</w:t>
      </w:r>
      <w:r w:rsidRPr="00D92687">
        <w:rPr>
          <w:b/>
        </w:rPr>
        <w:t>.</w:t>
      </w:r>
      <w:r>
        <w:t xml:space="preserve"> </w:t>
      </w:r>
      <w:r w:rsidR="009F53EF" w:rsidRPr="009F53EF">
        <w:t xml:space="preserve"> </w:t>
      </w:r>
      <w:r w:rsidR="009F53EF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В </w:t>
      </w:r>
      <w:r w:rsidR="009F53EF" w:rsidRPr="009F53EF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аппликации: </w:t>
      </w:r>
      <w:r w:rsidR="009F53EF" w:rsidRPr="009F53EF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самостоятельного использование разнообразных материалов. Применение техник симметричного, силуэтного, многослойного, ажурного вырезания; разнообразных способов прикрепления деталей на фон, получения объемной аппликации; освоения последовательности работы над сюжетной аппликацией. Умения создавать разнообразные формы, преобразовывать их.</w:t>
      </w:r>
    </w:p>
    <w:p w:rsidR="00544BCB" w:rsidRPr="00544BCB" w:rsidRDefault="00544BCB" w:rsidP="00FC3D0C">
      <w:pPr>
        <w:widowControl w:val="0"/>
        <w:suppressAutoHyphens/>
        <w:spacing w:after="0" w:line="240" w:lineRule="auto"/>
        <w:ind w:right="-2" w:firstLine="567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 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пользоваться ножницами, резать по прямой линии, перерезать квадрат по диагонали, срезать углы у прямоугольника, делать косой срез, вырезать округлую форму из квадрата, прямоугольника. Уметь создавать аппликационный образ путём обрывания и составления его из частей с последовательным наклеиванием.</w:t>
      </w:r>
    </w:p>
    <w:p w:rsidR="00FC3D0C" w:rsidRDefault="00544BCB" w:rsidP="00FC3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544BCB">
        <w:rPr>
          <w:rFonts w:ascii="Times New Roman" w:eastAsia="Calibri" w:hAnsi="Times New Roman" w:cs="Times New Roman"/>
          <w:b/>
          <w:bCs/>
          <w:iCs/>
        </w:rPr>
        <w:t xml:space="preserve">3.2. </w:t>
      </w:r>
      <w:r w:rsidR="00FC3D0C" w:rsidRPr="00544BC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FC3D0C" w:rsidRPr="00544BCB" w:rsidRDefault="00FC3D0C" w:rsidP="00FC3D0C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FC3D0C" w:rsidRPr="00544BCB" w:rsidRDefault="00544BCB" w:rsidP="00FC3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В аппликации</w:t>
      </w:r>
      <w:r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– </w:t>
      </w:r>
      <w:r w:rsidR="00FC3D0C" w:rsidRPr="00FC3D0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самостоятельно вырезают</w:t>
      </w:r>
      <w:r w:rsidR="00FC3D0C"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C3D0C" w:rsidRPr="00FC3D0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из подготовленных форм</w:t>
      </w:r>
      <w:r w:rsidR="00FC3D0C"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(полосок, кругов, треугольников, трапеций, рваных и мятых комочков бумаги) в предметной, сюжетной или декоративной аппликации (листья на ветке, цветы в вазе, кораблики на реке, рыбки в аквариуме); </w:t>
      </w:r>
      <w:r w:rsidR="00FC3D0C" w:rsidRPr="00FC3D0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научаться </w:t>
      </w:r>
      <w:r w:rsidR="00FC3D0C" w:rsidRPr="00544BC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544BCB" w:rsidRPr="00544BCB" w:rsidRDefault="00544BCB" w:rsidP="00FC3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544BCB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p w:rsidR="00FC3D0C" w:rsidRPr="00FC3D0C" w:rsidRDefault="00544BCB" w:rsidP="00FC3D0C">
      <w:pPr>
        <w:spacing w:after="0" w:line="240" w:lineRule="auto"/>
        <w:ind w:right="-2"/>
        <w:jc w:val="center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54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="00FC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(П</w:t>
      </w:r>
      <w:r w:rsidR="00FC3D0C" w:rsidRPr="00544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дошкольного образования «Детство» / под редакцией </w:t>
      </w:r>
      <w:r w:rsidR="00FC3D0C" w:rsidRPr="00FC3D0C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Т.И. Бабаевой, А.Г. Гогоберидзе, О.В. Солнцевой)</w:t>
      </w:r>
    </w:p>
    <w:p w:rsidR="00544BCB" w:rsidRDefault="00FC3D0C" w:rsidP="00FC3D0C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544BCB" w:rsidRPr="00544BC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1.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544BCB" w:rsidRPr="00544BCB" w:rsidTr="006C7ECE">
        <w:trPr>
          <w:trHeight w:val="413"/>
        </w:trPr>
        <w:tc>
          <w:tcPr>
            <w:tcW w:w="567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44BCB" w:rsidRPr="00544BCB" w:rsidTr="006C7ECE">
        <w:trPr>
          <w:trHeight w:val="267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keepNext/>
              <w:keepLines/>
              <w:spacing w:before="40"/>
              <w:ind w:right="-2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color w:val="365F91"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Раздел «Сюжетно - тематическая аппликация»</w:t>
            </w:r>
          </w:p>
        </w:tc>
        <w:tc>
          <w:tcPr>
            <w:tcW w:w="992" w:type="dxa"/>
          </w:tcPr>
          <w:p w:rsidR="00544BCB" w:rsidRPr="00544BCB" w:rsidRDefault="007C25ED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473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 xml:space="preserve">Тема: « </w:t>
            </w:r>
            <w:r w:rsidR="00B35715" w:rsidRPr="00B35715">
              <w:rPr>
                <w:rFonts w:ascii="Times New Roman" w:eastAsia="Calibri" w:hAnsi="Times New Roman" w:cs="Times New Roman"/>
                <w:b/>
              </w:rPr>
              <w:t xml:space="preserve">Аппликация предметная «Яблочко с листочком». Натюрморт. </w:t>
            </w:r>
            <w:r w:rsidRPr="00544BCB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</w:rPr>
              <w:t>Цели</w:t>
            </w:r>
            <w:r w:rsidRPr="00544BCB">
              <w:rPr>
                <w:rFonts w:ascii="Times New Roman" w:eastAsia="Calibri" w:hAnsi="Times New Roman" w:cs="Times New Roman"/>
                <w:i/>
              </w:rPr>
              <w:t>:</w:t>
            </w:r>
            <w:r w:rsidRPr="00544BC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35715" w:rsidRPr="00B3571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натюрмортом, дать представления о том,  какие предметы изображаются в натюрморте.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473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B35715" w:rsidRPr="00B35715">
              <w:rPr>
                <w:rFonts w:ascii="Times New Roman" w:eastAsia="Calibri" w:hAnsi="Times New Roman" w:cs="Times New Roman"/>
                <w:b/>
              </w:rPr>
              <w:t>Аппликация декоративная «Наша клумба».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B35715" w:rsidRPr="00B35715">
              <w:rPr>
                <w:rFonts w:ascii="Times New Roman" w:eastAsia="Calibri" w:hAnsi="Times New Roman" w:cs="Times New Roman"/>
              </w:rPr>
              <w:t>учить создавать композицию из розетковых полихромных цветов с лепестками разной формы.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B35715" w:rsidRPr="00B35715">
              <w:rPr>
                <w:rFonts w:ascii="Times New Roman" w:eastAsia="Calibri" w:hAnsi="Times New Roman" w:cs="Times New Roman"/>
                <w:b/>
              </w:rPr>
              <w:t>Аппликация из засушенных листьев «Кошки-мышки».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>Цели:</w:t>
            </w:r>
            <w:r w:rsidR="00B35715">
              <w:t xml:space="preserve"> </w:t>
            </w:r>
            <w:r w:rsidR="00B35715" w:rsidRPr="00B35715">
              <w:rPr>
                <w:rFonts w:ascii="Times New Roman" w:eastAsia="Calibri" w:hAnsi="Times New Roman" w:cs="Times New Roman"/>
              </w:rPr>
              <w:t>создание сюжетной композиции из природного материала (засушенные листья, семена, лепестки).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B35715" w:rsidRPr="00B35715">
              <w:rPr>
                <w:rFonts w:ascii="Times New Roman" w:eastAsia="Calibri" w:hAnsi="Times New Roman" w:cs="Times New Roman"/>
                <w:b/>
              </w:rPr>
              <w:t>Аппликация объемная. «Праздничная елочка» (из скомканной креповой бумаги).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B35715" w:rsidRPr="00B35715">
              <w:rPr>
                <w:rFonts w:ascii="Times New Roman" w:eastAsia="Calibri" w:hAnsi="Times New Roman" w:cs="Times New Roman"/>
              </w:rPr>
              <w:t>вызвать желание сделать кр</w:t>
            </w:r>
            <w:r w:rsidR="00B35715">
              <w:rPr>
                <w:rFonts w:ascii="Times New Roman" w:eastAsia="Calibri" w:hAnsi="Times New Roman" w:cs="Times New Roman"/>
              </w:rPr>
              <w:t>асивую композицию своими руками.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534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B35715" w:rsidRPr="00825812" w:rsidRDefault="00544BCB" w:rsidP="00FC3D0C">
            <w:pPr>
              <w:tabs>
                <w:tab w:val="left" w:pos="2410"/>
                <w:tab w:val="left" w:pos="2552"/>
              </w:tabs>
              <w:ind w:right="-2"/>
              <w:contextualSpacing/>
              <w:jc w:val="both"/>
              <w:rPr>
                <w:rFonts w:ascii="Times New Roman" w:eastAsia="Calibri" w:hAnsi="Times New Roman" w:cs="Times New Roman"/>
                <w:highlight w:val="lightGray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B35715" w:rsidRPr="00B35715">
              <w:rPr>
                <w:rFonts w:ascii="Times New Roman" w:eastAsia="Calibri" w:hAnsi="Times New Roman" w:cs="Times New Roman"/>
                <w:b/>
              </w:rPr>
              <w:t>Аппликация объемная. «Снеговик» (из скомканного листа бумаги).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B35715" w:rsidRPr="00B35715">
              <w:rPr>
                <w:rFonts w:ascii="Times New Roman" w:eastAsia="Calibri" w:hAnsi="Times New Roman" w:cs="Times New Roman"/>
              </w:rPr>
              <w:t>продолжить знакомить детей с объемной аппликацией.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B35715" w:rsidRPr="00B35715">
              <w:rPr>
                <w:rFonts w:ascii="Times New Roman" w:eastAsia="Calibri" w:hAnsi="Times New Roman" w:cs="Times New Roman"/>
                <w:b/>
              </w:rPr>
              <w:t>Аппликация сюжетная «Подарок папе».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B35715" w:rsidRPr="00B35715">
              <w:rPr>
                <w:rFonts w:ascii="Times New Roman" w:eastAsia="Calibri" w:hAnsi="Times New Roman" w:cs="Times New Roman"/>
              </w:rPr>
              <w:t>вызвать интерес к изготовлению подарков и сувениров.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71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0E2F2C">
              <w:rPr>
                <w:rFonts w:ascii="Times New Roman" w:eastAsia="Calibri" w:hAnsi="Times New Roman" w:cs="Times New Roman"/>
                <w:b/>
              </w:rPr>
              <w:t>Аппликация  из цветной бумаги</w:t>
            </w:r>
            <w:r w:rsidR="007C25ED" w:rsidRPr="007C25ED">
              <w:rPr>
                <w:rFonts w:ascii="Times New Roman" w:eastAsia="Calibri" w:hAnsi="Times New Roman" w:cs="Times New Roman"/>
                <w:b/>
              </w:rPr>
              <w:t xml:space="preserve"> «Звезды и кометы».</w:t>
            </w:r>
          </w:p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7C25ED" w:rsidRPr="007C25ED">
              <w:rPr>
                <w:rFonts w:ascii="Times New Roman" w:eastAsia="Calibri" w:hAnsi="Times New Roman" w:cs="Times New Roman"/>
              </w:rPr>
              <w:t>учить изображать летящую комету, состоящую из «головы и хвоста».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274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C25ED" w:rsidRPr="007C25ED">
              <w:rPr>
                <w:rFonts w:ascii="Times New Roman" w:eastAsia="Calibri" w:hAnsi="Times New Roman" w:cs="Times New Roman"/>
                <w:b/>
              </w:rPr>
              <w:t>Аппликация. Знакомство с архитектурой «На улицах нашего города».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7C25ED" w:rsidRPr="007C25ED">
              <w:rPr>
                <w:rFonts w:ascii="Times New Roman" w:eastAsia="Calibri" w:hAnsi="Times New Roman" w:cs="Times New Roman"/>
              </w:rPr>
              <w:t>познакомить детей с понятиями: «архитектор». «архитектура», «Фасад», «торец»; закрепить знания об основных частях здания; учить создавать несложную композицию современной улицы</w:t>
            </w:r>
            <w:r w:rsidR="007C25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3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C25ED" w:rsidRPr="007C25ED">
              <w:rPr>
                <w:rFonts w:ascii="Times New Roman" w:eastAsia="Calibri" w:hAnsi="Times New Roman" w:cs="Times New Roman"/>
                <w:b/>
              </w:rPr>
              <w:t>Аппликация  по замыслу «Нарядные бабочки».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>Цели:</w:t>
            </w:r>
            <w:r w:rsidR="007C25ED">
              <w:t xml:space="preserve"> </w:t>
            </w:r>
            <w:r w:rsidR="007C25ED" w:rsidRPr="007C25ED">
              <w:rPr>
                <w:rFonts w:ascii="Times New Roman" w:eastAsia="Calibri" w:hAnsi="Times New Roman" w:cs="Times New Roman"/>
              </w:rPr>
              <w:t>закрепить умение вырезать симметричные формы и украшать их по своему замыслу.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267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C3D0C" w:rsidRDefault="00544BCB" w:rsidP="00FC3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544BC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4.2.</w:t>
      </w:r>
      <w:r w:rsidR="00FC3D0C" w:rsidRPr="00FC3D0C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</w:t>
      </w:r>
      <w:r w:rsidR="00FC3D0C" w:rsidRPr="00544BC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FC3D0C" w:rsidRPr="00544BCB" w:rsidRDefault="00FC3D0C" w:rsidP="00FC3D0C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544BCB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544BCB" w:rsidRPr="00544BCB" w:rsidRDefault="00FC3D0C" w:rsidP="00FC3D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 w:rsidR="00544BCB" w:rsidRPr="00544BC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2.</w:t>
      </w:r>
    </w:p>
    <w:tbl>
      <w:tblPr>
        <w:tblStyle w:val="a3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544BCB" w:rsidRPr="00544BCB" w:rsidTr="006C7ECE">
        <w:trPr>
          <w:trHeight w:val="413"/>
        </w:trPr>
        <w:tc>
          <w:tcPr>
            <w:tcW w:w="567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44BCB" w:rsidRPr="00544BCB" w:rsidTr="006C7ECE">
        <w:trPr>
          <w:trHeight w:val="267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</w:rPr>
              <w:t>Раздел «Аппликация предметная»</w:t>
            </w:r>
          </w:p>
        </w:tc>
        <w:tc>
          <w:tcPr>
            <w:tcW w:w="992" w:type="dxa"/>
          </w:tcPr>
          <w:p w:rsidR="00544BCB" w:rsidRPr="00544BCB" w:rsidRDefault="00A72BA2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417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  <w:color w:val="FF0000"/>
              </w:rPr>
            </w:pPr>
            <w:r w:rsidRPr="00544BCB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544BCB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A02D68" w:rsidRPr="00A02D68">
              <w:rPr>
                <w:rFonts w:ascii="Times New Roman" w:eastAsia="Calibri" w:hAnsi="Times New Roman" w:cs="Times New Roman"/>
                <w:color w:val="000000"/>
              </w:rPr>
              <w:t>Аппликация по выбору «Избушка на курьих ножка</w:t>
            </w:r>
            <w:r w:rsidR="00A02D68" w:rsidRPr="000E2F2C">
              <w:rPr>
                <w:rFonts w:ascii="Times New Roman" w:eastAsia="Calibri" w:hAnsi="Times New Roman" w:cs="Times New Roman"/>
              </w:rPr>
              <w:t>х».</w:t>
            </w:r>
          </w:p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color w:val="000000"/>
              </w:rPr>
              <w:t xml:space="preserve">Цели: </w:t>
            </w:r>
            <w:r w:rsidR="00A02D68" w:rsidRPr="00A02D68">
              <w:rPr>
                <w:rFonts w:ascii="Times New Roman" w:eastAsia="Calibri" w:hAnsi="Times New Roman" w:cs="Times New Roman"/>
                <w:color w:val="000000"/>
              </w:rPr>
              <w:t>учить самостоятельно выбирать аппликативные способы и средства художественной выразительности для создания сказочной избушки.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417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72BA2" w:rsidRPr="00A72BA2" w:rsidRDefault="00A72BA2" w:rsidP="00FC3D0C">
            <w:pPr>
              <w:ind w:right="-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72BA2">
              <w:rPr>
                <w:rFonts w:ascii="Times New Roman" w:eastAsia="Calibri" w:hAnsi="Times New Roman" w:cs="Times New Roman"/>
                <w:b/>
              </w:rPr>
              <w:t>Тема: «Аппликация силуэтная «Осенний натюрморт».</w:t>
            </w:r>
          </w:p>
          <w:p w:rsidR="00544BCB" w:rsidRPr="00544BCB" w:rsidRDefault="00A72BA2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2">
              <w:rPr>
                <w:rFonts w:ascii="Times New Roman" w:eastAsia="Calibri" w:hAnsi="Times New Roman" w:cs="Times New Roman"/>
              </w:rPr>
              <w:t>Цели: совершенствовать технику вырезания симметричных форм из бумаги, сложенной вдвое.</w:t>
            </w:r>
            <w:r w:rsidR="00544BCB"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239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</w:rPr>
              <w:t>Раздел «Аппликация – мозаика с элементами рисования»</w:t>
            </w:r>
          </w:p>
        </w:tc>
        <w:tc>
          <w:tcPr>
            <w:tcW w:w="992" w:type="dxa"/>
          </w:tcPr>
          <w:p w:rsidR="00544BCB" w:rsidRPr="00544BCB" w:rsidRDefault="00A72BA2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473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A02D68" w:rsidRPr="00A02D68">
              <w:rPr>
                <w:rFonts w:ascii="Times New Roman" w:eastAsia="Calibri" w:hAnsi="Times New Roman" w:cs="Times New Roman"/>
                <w:b/>
              </w:rPr>
              <w:t>Аппликация, рисование, лепка ( по выбору) «Морские коньки играют в прятки».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A02D68" w:rsidRPr="00A02D68">
              <w:rPr>
                <w:rFonts w:ascii="Times New Roman" w:eastAsia="Calibri" w:hAnsi="Times New Roman" w:cs="Times New Roman"/>
              </w:rPr>
              <w:t>учить самостоятельно выбирать художественный  материал и средства образной выразительности для раскрытия предложенной темы.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A72BA2" w:rsidRPr="00A72BA2">
              <w:rPr>
                <w:rFonts w:ascii="Times New Roman" w:eastAsia="Calibri" w:hAnsi="Times New Roman" w:cs="Times New Roman"/>
                <w:b/>
              </w:rPr>
              <w:t>Аппликация  коллективная «Наш космодром».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A72BA2" w:rsidRPr="00A72BA2">
              <w:rPr>
                <w:rFonts w:ascii="Times New Roman" w:eastAsia="Calibri" w:hAnsi="Times New Roman" w:cs="Times New Roman"/>
              </w:rPr>
              <w:t>учить создавать различными конструктивными способами разные летательные аппараты.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71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Раздел «Аппликация из цветной бумаги, из разных материалов»</w:t>
            </w:r>
          </w:p>
        </w:tc>
        <w:tc>
          <w:tcPr>
            <w:tcW w:w="992" w:type="dxa"/>
          </w:tcPr>
          <w:p w:rsidR="00544BCB" w:rsidRPr="00544BCB" w:rsidRDefault="00A72BA2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06A8B" w:rsidRPr="00692FB5">
              <w:rPr>
                <w:rFonts w:ascii="Times New Roman" w:eastAsia="Calibri" w:hAnsi="Times New Roman" w:cs="Times New Roman"/>
                <w:b/>
              </w:rPr>
              <w:t>Аппликация из бумаги «Лес, точно терем расписной».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706A8B" w:rsidRPr="00692FB5">
              <w:rPr>
                <w:rFonts w:ascii="Times New Roman" w:eastAsia="Calibri" w:hAnsi="Times New Roman" w:cs="Times New Roman"/>
              </w:rPr>
              <w:t>учить самостоятельно выбирать способ создания кроны дерева (обрывная. Накладная аппликация, прорезной декор). Составлять многоярусную композицию.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365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Раздел «Аппликация из цветной фактурной бумаги»</w:t>
            </w:r>
          </w:p>
        </w:tc>
        <w:tc>
          <w:tcPr>
            <w:tcW w:w="992" w:type="dxa"/>
          </w:tcPr>
          <w:p w:rsidR="00544BCB" w:rsidRPr="00544BCB" w:rsidRDefault="00A72BA2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287E53" w:rsidRPr="00692FB5" w:rsidRDefault="00544BCB" w:rsidP="00FC3D0C">
            <w:pPr>
              <w:ind w:right="-2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06A8B" w:rsidRPr="00692FB5">
              <w:rPr>
                <w:rFonts w:ascii="Times New Roman" w:eastAsia="Calibri" w:hAnsi="Times New Roman" w:cs="Times New Roman"/>
                <w:b/>
              </w:rPr>
              <w:t>Аппликация из мятой фактурной бумаги (бумажная пластика) «Тихо ночь ложится на вершины гор».</w:t>
            </w:r>
          </w:p>
          <w:p w:rsidR="00544BCB" w:rsidRPr="00544BCB" w:rsidRDefault="00544BCB" w:rsidP="00FC3D0C">
            <w:pPr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>Цели:</w:t>
            </w:r>
            <w:r w:rsidR="00706A8B" w:rsidRPr="00692FB5">
              <w:t xml:space="preserve"> </w:t>
            </w:r>
            <w:r w:rsidR="00706A8B" w:rsidRPr="00692FB5">
              <w:rPr>
                <w:rFonts w:ascii="Times New Roman" w:eastAsia="Calibri" w:hAnsi="Times New Roman" w:cs="Times New Roman"/>
              </w:rPr>
              <w:t xml:space="preserve">учить создавать композицию в технике бумажной пластики. 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71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Раздел «Аппликация по образцу»</w:t>
            </w:r>
          </w:p>
        </w:tc>
        <w:tc>
          <w:tcPr>
            <w:tcW w:w="992" w:type="dxa"/>
          </w:tcPr>
          <w:p w:rsidR="00544BCB" w:rsidRPr="00544BCB" w:rsidRDefault="00A72BA2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706A8B" w:rsidRPr="00706A8B">
              <w:rPr>
                <w:rFonts w:ascii="Times New Roman" w:eastAsia="Calibri" w:hAnsi="Times New Roman" w:cs="Times New Roman"/>
                <w:b/>
              </w:rPr>
              <w:t>Аппликация декоративная «Салфетка под конфетницу».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>Цели:</w:t>
            </w:r>
            <w:r w:rsidR="00706A8B">
              <w:t xml:space="preserve"> </w:t>
            </w:r>
            <w:r w:rsidR="00706A8B" w:rsidRPr="00706A8B">
              <w:rPr>
                <w:rFonts w:ascii="Times New Roman" w:eastAsia="Calibri" w:hAnsi="Times New Roman" w:cs="Times New Roman"/>
              </w:rPr>
              <w:t xml:space="preserve">освоение нового приема аппликативного оформления бытовых изделий – прорезным декором. </w:t>
            </w:r>
            <w:r w:rsidRPr="00544BC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249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Раздел «Аппликация сюжетная с элементами рисования»</w:t>
            </w:r>
          </w:p>
        </w:tc>
        <w:tc>
          <w:tcPr>
            <w:tcW w:w="992" w:type="dxa"/>
          </w:tcPr>
          <w:p w:rsidR="00544BCB" w:rsidRPr="00544BCB" w:rsidRDefault="00A72BA2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BCB" w:rsidRPr="00544BCB" w:rsidTr="006C7ECE">
        <w:trPr>
          <w:trHeight w:val="697"/>
        </w:trPr>
        <w:tc>
          <w:tcPr>
            <w:tcW w:w="567" w:type="dxa"/>
          </w:tcPr>
          <w:p w:rsidR="00544BCB" w:rsidRPr="00544BCB" w:rsidRDefault="00544BCB" w:rsidP="00FC3D0C">
            <w:pPr>
              <w:widowControl w:val="0"/>
              <w:numPr>
                <w:ilvl w:val="0"/>
                <w:numId w:val="5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  <w:b/>
              </w:rPr>
              <w:t>Тема: «</w:t>
            </w:r>
            <w:r w:rsidR="00A02D68" w:rsidRPr="00A02D68">
              <w:rPr>
                <w:rFonts w:ascii="Times New Roman" w:eastAsia="Calibri" w:hAnsi="Times New Roman" w:cs="Times New Roman"/>
                <w:b/>
              </w:rPr>
              <w:t>Аппликация с элементами рисования. Графика.  «Перо Жар-птицы».</w:t>
            </w:r>
          </w:p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Цели: </w:t>
            </w:r>
            <w:r w:rsidR="00A02D68" w:rsidRPr="00A02D68">
              <w:rPr>
                <w:rFonts w:ascii="Times New Roman" w:eastAsia="Calibri" w:hAnsi="Times New Roman" w:cs="Times New Roman"/>
              </w:rPr>
              <w:t xml:space="preserve">учить сочетать в одном художественном образе аппликативных, </w:t>
            </w:r>
            <w:r w:rsidR="00A02D68" w:rsidRPr="00A02D68">
              <w:rPr>
                <w:rFonts w:ascii="Times New Roman" w:eastAsia="Calibri" w:hAnsi="Times New Roman" w:cs="Times New Roman"/>
              </w:rPr>
              <w:lastRenderedPageBreak/>
              <w:t>графических и каллиграфических элементов; освоение приемов штриховки и тушевки цветными карандашами.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02D68" w:rsidRPr="00544BCB" w:rsidTr="006C7ECE">
        <w:trPr>
          <w:trHeight w:val="697"/>
        </w:trPr>
        <w:tc>
          <w:tcPr>
            <w:tcW w:w="567" w:type="dxa"/>
          </w:tcPr>
          <w:p w:rsidR="00A02D68" w:rsidRPr="00544BCB" w:rsidRDefault="00A02D68" w:rsidP="00FC3D0C">
            <w:pPr>
              <w:widowControl w:val="0"/>
              <w:numPr>
                <w:ilvl w:val="0"/>
                <w:numId w:val="5"/>
              </w:numPr>
              <w:suppressAutoHyphens/>
              <w:ind w:left="530" w:right="-2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80" w:type="dxa"/>
          </w:tcPr>
          <w:p w:rsidR="00A02D68" w:rsidRDefault="00A02D68" w:rsidP="00FC3D0C">
            <w:pPr>
              <w:ind w:right="-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Тема: «</w:t>
            </w:r>
            <w:r w:rsidRPr="00A02D68">
              <w:rPr>
                <w:rFonts w:ascii="Times New Roman" w:eastAsia="Calibri" w:hAnsi="Times New Roman" w:cs="Times New Roman"/>
                <w:b/>
              </w:rPr>
              <w:t>Аппликация сюжетная,  коллективная «33 богатыря».</w:t>
            </w:r>
          </w:p>
          <w:p w:rsidR="00A02D68" w:rsidRDefault="00A02D68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A02D68">
              <w:rPr>
                <w:rFonts w:ascii="Times New Roman" w:eastAsia="Calibri" w:hAnsi="Times New Roman" w:cs="Times New Roman"/>
              </w:rPr>
              <w:t>Цель: учить создавать коллективную композицию по мотивам литературного произведения. Совершенствовать технику аппликации.</w:t>
            </w:r>
          </w:p>
          <w:p w:rsidR="002207E7" w:rsidRPr="00A02D68" w:rsidRDefault="002207E7" w:rsidP="00FC3D0C">
            <w:pPr>
              <w:ind w:right="-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02D68" w:rsidRPr="00544BCB" w:rsidRDefault="00A02D68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4BCB" w:rsidRPr="00544BCB" w:rsidTr="006C7ECE">
        <w:trPr>
          <w:trHeight w:val="272"/>
        </w:trPr>
        <w:tc>
          <w:tcPr>
            <w:tcW w:w="8647" w:type="dxa"/>
            <w:gridSpan w:val="2"/>
          </w:tcPr>
          <w:p w:rsidR="00544BCB" w:rsidRPr="00544BCB" w:rsidRDefault="00544BCB" w:rsidP="00FC3D0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44BCB" w:rsidRPr="00544BCB" w:rsidRDefault="00544BCB" w:rsidP="00FC3D0C">
            <w:pPr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44BCB" w:rsidRPr="00544BCB" w:rsidRDefault="00544BCB" w:rsidP="00FC3D0C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44BC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1"/>
        <w:gridCol w:w="486"/>
        <w:gridCol w:w="16"/>
        <w:gridCol w:w="48"/>
        <w:gridCol w:w="34"/>
        <w:gridCol w:w="7148"/>
        <w:gridCol w:w="425"/>
        <w:gridCol w:w="1843"/>
      </w:tblGrid>
      <w:tr w:rsidR="00544BCB" w:rsidRPr="00544BCB" w:rsidTr="00D92687">
        <w:trPr>
          <w:gridBefore w:val="2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544BCB" w:rsidRPr="00544BCB" w:rsidTr="00D92687">
        <w:trPr>
          <w:gridBefore w:val="2"/>
          <w:wBefore w:w="65" w:type="dxa"/>
          <w:trHeight w:val="263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FC3D0C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544BCB" w:rsidRPr="00544BCB" w:rsidTr="00D92687">
        <w:trPr>
          <w:gridBefore w:val="2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B8137E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Ноутбук </w:t>
            </w:r>
            <w:r w:rsidR="00544BCB"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L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Calibri" w:hAnsi="Times New Roman" w:cs="Times New Roman"/>
                <w:color w:val="000000"/>
              </w:rPr>
              <w:t>Доска школьная (2 части)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</w:rPr>
            </w:pPr>
            <w:r w:rsidRPr="00544BCB">
              <w:rPr>
                <w:rFonts w:ascii="Times New Roman" w:eastAsia="Calibri" w:hAnsi="Times New Roman" w:cs="Times New Roman"/>
                <w:color w:val="000000"/>
              </w:rPr>
              <w:t>Телевизор Nyundai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Calibri" w:hAnsi="Times New Roman" w:cs="Times New Roman"/>
                <w:color w:val="000000"/>
              </w:rPr>
              <w:t>DVD-проигрователь Sony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</w:rPr>
            </w:pPr>
            <w:r w:rsidRPr="00544BCB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FC3D0C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FC3D0C" w:rsidRDefault="00544BCB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3E0ABE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FC3D0C" w:rsidRDefault="00544BCB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  <w:r w:rsidR="003E0ABE"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 </w:t>
            </w:r>
            <w:r w:rsidR="003E0ABE"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многоместный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3E0ABE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FC3D0C" w:rsidRDefault="00544BCB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gridBefore w:val="2"/>
          <w:wBefore w:w="65" w:type="dxa"/>
          <w:trHeight w:val="260"/>
        </w:trPr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FC3D0C" w:rsidRDefault="00544BCB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trHeight w:val="26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FC3D0C" w:rsidRDefault="00544BCB" w:rsidP="00FC3D0C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544BCB" w:rsidRPr="00FC3D0C" w:rsidRDefault="00544BCB" w:rsidP="00FC3D0C">
            <w:pPr>
              <w:widowControl w:val="0"/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544BCB" w:rsidRPr="00544BCB" w:rsidTr="00D92687">
        <w:trPr>
          <w:trHeight w:val="260"/>
        </w:trPr>
        <w:tc>
          <w:tcPr>
            <w:tcW w:w="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FC3D0C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FC3D0C" w:rsidRDefault="00544BCB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trHeight w:val="260"/>
        </w:trPr>
        <w:tc>
          <w:tcPr>
            <w:tcW w:w="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FC3D0C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FC3D0C" w:rsidRDefault="00544BCB" w:rsidP="00FC3D0C">
            <w:pPr>
              <w:spacing w:after="0"/>
              <w:ind w:right="-2"/>
              <w:rPr>
                <w:rFonts w:ascii="Times New Roman" w:eastAsia="Calibri" w:hAnsi="Times New Roman" w:cs="Times New Roman"/>
              </w:rPr>
            </w:pPr>
            <w:r w:rsidRPr="00FC3D0C">
              <w:rPr>
                <w:rFonts w:ascii="Times New Roman" w:eastAsia="Calibri" w:hAnsi="Times New Roman" w:cs="Times New Roman"/>
              </w:rPr>
              <w:t>Обучающие раскраски» Дошкольник. (диск)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544BCB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44BCB" w:rsidRPr="00544BCB" w:rsidTr="00D92687">
        <w:trPr>
          <w:trHeight w:val="26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B" w:rsidRPr="00FC3D0C" w:rsidRDefault="00544BCB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3D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FC3D0C" w:rsidRPr="00544BCB" w:rsidTr="00D92687">
        <w:trPr>
          <w:trHeight w:val="260"/>
        </w:trPr>
        <w:tc>
          <w:tcPr>
            <w:tcW w:w="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0C" w:rsidRPr="00544BCB" w:rsidRDefault="00FC3D0C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0C" w:rsidRPr="00544BCB" w:rsidRDefault="00FC3D0C" w:rsidP="00FC3D0C">
            <w:pPr>
              <w:spacing w:after="0"/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Картины, предметные картинки   </w:t>
            </w:r>
          </w:p>
          <w:p w:rsidR="00FC3D0C" w:rsidRPr="00544BCB" w:rsidRDefault="00FC3D0C" w:rsidP="00FC3D0C">
            <w:pPr>
              <w:spacing w:after="0"/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</w:rPr>
              <w:t>Предметы народных промыслов: Игрушки из глины (дымковская, каргопольская, фи</w:t>
            </w:r>
            <w:r>
              <w:rPr>
                <w:rFonts w:ascii="Times New Roman" w:eastAsia="Calibri" w:hAnsi="Times New Roman" w:cs="Times New Roman"/>
              </w:rPr>
              <w:t>лимоновская), из дерева (полховомайданская, воло</w:t>
            </w:r>
            <w:r w:rsidRPr="00544BCB">
              <w:rPr>
                <w:rFonts w:ascii="Times New Roman" w:eastAsia="Calibri" w:hAnsi="Times New Roman" w:cs="Times New Roman"/>
              </w:rPr>
              <w:t>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FC3D0C" w:rsidRPr="00544BCB" w:rsidRDefault="00FC3D0C" w:rsidP="00FC3D0C">
            <w:pPr>
              <w:spacing w:after="0"/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</w:rPr>
              <w:t>Книжная графика: Иллюстрации художников Л. Влад</w:t>
            </w:r>
            <w:r>
              <w:rPr>
                <w:rFonts w:ascii="Times New Roman" w:eastAsia="Calibri" w:hAnsi="Times New Roman" w:cs="Times New Roman"/>
              </w:rPr>
              <w:t>имирского, В. Конашевича, Н. Ко</w:t>
            </w:r>
            <w:r w:rsidRPr="00544BCB">
              <w:rPr>
                <w:rFonts w:ascii="Times New Roman" w:eastAsia="Calibri" w:hAnsi="Times New Roman" w:cs="Times New Roman"/>
              </w:rPr>
              <w:t>чергина, В. Лебедева, Т. Мавриной, Л. Токмаковой, Е. и Н. Чарушиных, Т. Юфы и других.</w:t>
            </w:r>
          </w:p>
          <w:p w:rsidR="00FC3D0C" w:rsidRPr="00544BCB" w:rsidRDefault="00FC3D0C" w:rsidP="00FC3D0C">
            <w:pPr>
              <w:spacing w:after="0"/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</w:rPr>
              <w:t xml:space="preserve"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</w:t>
            </w:r>
            <w:r w:rsidRPr="00544BCB">
              <w:rPr>
                <w:rFonts w:ascii="Times New Roman" w:eastAsia="Calibri" w:hAnsi="Times New Roman" w:cs="Times New Roman"/>
              </w:rPr>
              <w:lastRenderedPageBreak/>
              <w:t>плоды».</w:t>
            </w:r>
          </w:p>
          <w:p w:rsidR="00FC3D0C" w:rsidRPr="00544BCB" w:rsidRDefault="00FC3D0C" w:rsidP="00FC3D0C">
            <w:pPr>
              <w:spacing w:after="0"/>
              <w:ind w:right="-2"/>
              <w:rPr>
                <w:rFonts w:ascii="Times New Roman" w:eastAsia="Calibri" w:hAnsi="Times New Roman" w:cs="Times New Roman"/>
              </w:rPr>
            </w:pPr>
            <w:r w:rsidRPr="00544BCB">
              <w:rPr>
                <w:rFonts w:ascii="Times New Roman" w:eastAsia="Calibri" w:hAnsi="Times New Roman" w:cs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FC3D0C" w:rsidRPr="00544BCB" w:rsidRDefault="00FC3D0C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44BCB">
              <w:rPr>
                <w:rFonts w:ascii="Times New Roman" w:eastAsia="Calibri" w:hAnsi="Times New Roman" w:cs="Times New Roman"/>
              </w:rPr>
              <w:t>Портрет. И.Аргунов «Портрет неизвестной в русском костюме»; А. Архипов «Девушка с кувшином»; А. Венецианов «Захарка»; П. Кончаловский «Лизонька»; А. Мыльников «Верочка»; В. Поленов «Ванька с Окуловой горы»; Д. Рейнольде «Плутовка»; И. Репин «Стрекоза. Портрет дочери художника»; В. Серов «Портрет Микки Морозова»; В. Суриков «Смеющийся солдат (этюд к картине „Переход Суворова через Альпы")»; В. Тропинин «Портрет сына художника»; Ф. Хальс «Смеющийся мальчик», «Цыганоч¬ка», «Поющие мальчики», «Мальчик-рыбак», «Дети с кружкой».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FC3D0C" w:rsidRDefault="00A72BA2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Музыкальные диски 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«Пальчиковые игры» Е. Железновой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Развивающая музыка для детей от 0 до 7 лет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«Аэробика для малышей» Е. Железнова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Звуки, голоса и шумы окружающего мира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обучалочки Подвижные игры «Топ – топ, хлоп – хлоп» Е. Железнова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детские песни «Пойте с нами»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Ритмическая мозаика 4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Е. Железновой «Гимнастика для малышей»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Целебная музыка «Душевное равновесие»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 Железнова «Игровая гимнастика»</w:t>
            </w:r>
          </w:p>
        </w:tc>
      </w:tr>
      <w:tr w:rsidR="00A72BA2" w:rsidRPr="00A72BA2" w:rsidTr="00D92687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10031" w:type="dxa"/>
            <w:gridSpan w:val="8"/>
          </w:tcPr>
          <w:p w:rsidR="00A72BA2" w:rsidRPr="00A72BA2" w:rsidRDefault="00A72BA2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 «Колыбельные моря»</w:t>
            </w:r>
          </w:p>
        </w:tc>
      </w:tr>
      <w:tr w:rsidR="00FC3D0C" w:rsidRPr="002071E1" w:rsidTr="00D9268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10031" w:type="dxa"/>
            <w:gridSpan w:val="8"/>
            <w:shd w:val="clear" w:color="auto" w:fill="auto"/>
          </w:tcPr>
          <w:p w:rsidR="00FC3D0C" w:rsidRPr="00FC3D0C" w:rsidRDefault="00FC3D0C" w:rsidP="00FC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FC3D0C" w:rsidRPr="002071E1" w:rsidTr="00D9268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533" w:type="dxa"/>
            <w:gridSpan w:val="3"/>
            <w:shd w:val="clear" w:color="auto" w:fill="auto"/>
          </w:tcPr>
          <w:p w:rsidR="00FC3D0C" w:rsidRPr="002071E1" w:rsidRDefault="00FC3D0C" w:rsidP="00FC3D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FC3D0C" w:rsidRPr="002071E1" w:rsidRDefault="00FC3D0C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для художественного творчества для каждого ребенка</w:t>
            </w:r>
          </w:p>
        </w:tc>
        <w:tc>
          <w:tcPr>
            <w:tcW w:w="1843" w:type="dxa"/>
            <w:shd w:val="clear" w:color="auto" w:fill="auto"/>
          </w:tcPr>
          <w:p w:rsidR="00FC3D0C" w:rsidRPr="002071E1" w:rsidRDefault="00FC3D0C" w:rsidP="00FC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C3D0C" w:rsidRPr="002071E1" w:rsidTr="00D9268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533" w:type="dxa"/>
            <w:gridSpan w:val="3"/>
            <w:shd w:val="clear" w:color="auto" w:fill="auto"/>
          </w:tcPr>
          <w:p w:rsidR="00FC3D0C" w:rsidRPr="002071E1" w:rsidRDefault="00FC3D0C" w:rsidP="00FC3D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FC3D0C" w:rsidRPr="002071E1" w:rsidRDefault="00FC3D0C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Пальчиковый театр (заяц, волк, лиса, медведь, лягушка)</w:t>
            </w:r>
          </w:p>
        </w:tc>
        <w:tc>
          <w:tcPr>
            <w:tcW w:w="1843" w:type="dxa"/>
            <w:shd w:val="clear" w:color="auto" w:fill="auto"/>
          </w:tcPr>
          <w:p w:rsidR="00FC3D0C" w:rsidRPr="002071E1" w:rsidRDefault="00FC3D0C" w:rsidP="00FC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D0C" w:rsidRPr="002071E1" w:rsidTr="00D9268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533" w:type="dxa"/>
            <w:gridSpan w:val="3"/>
            <w:shd w:val="clear" w:color="auto" w:fill="auto"/>
          </w:tcPr>
          <w:p w:rsidR="00FC3D0C" w:rsidRPr="002071E1" w:rsidRDefault="00FC3D0C" w:rsidP="00FC3D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FC3D0C" w:rsidRPr="002071E1" w:rsidRDefault="00FC3D0C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Кукольный театр (Три медведя)</w:t>
            </w:r>
          </w:p>
        </w:tc>
        <w:tc>
          <w:tcPr>
            <w:tcW w:w="1843" w:type="dxa"/>
            <w:shd w:val="clear" w:color="auto" w:fill="auto"/>
          </w:tcPr>
          <w:p w:rsidR="00FC3D0C" w:rsidRPr="002071E1" w:rsidRDefault="00FC3D0C" w:rsidP="00FC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D0C" w:rsidRPr="002071E1" w:rsidTr="00D9268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533" w:type="dxa"/>
            <w:gridSpan w:val="3"/>
            <w:shd w:val="clear" w:color="auto" w:fill="auto"/>
          </w:tcPr>
          <w:p w:rsidR="00FC3D0C" w:rsidRPr="002071E1" w:rsidRDefault="00FC3D0C" w:rsidP="00FC3D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FC3D0C" w:rsidRPr="002071E1" w:rsidRDefault="00FC3D0C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«Колобок» (резиновый)</w:t>
            </w:r>
          </w:p>
        </w:tc>
        <w:tc>
          <w:tcPr>
            <w:tcW w:w="1843" w:type="dxa"/>
            <w:shd w:val="clear" w:color="auto" w:fill="auto"/>
          </w:tcPr>
          <w:p w:rsidR="00FC3D0C" w:rsidRPr="002071E1" w:rsidRDefault="00FC3D0C" w:rsidP="00FC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D0C" w:rsidRPr="002071E1" w:rsidTr="00D9268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533" w:type="dxa"/>
            <w:gridSpan w:val="3"/>
            <w:shd w:val="clear" w:color="auto" w:fill="auto"/>
          </w:tcPr>
          <w:p w:rsidR="00FC3D0C" w:rsidRPr="002071E1" w:rsidRDefault="00FC3D0C" w:rsidP="00FC3D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FC3D0C" w:rsidRPr="002071E1" w:rsidRDefault="00FC3D0C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театра «Красная шапочка» (резиновый)</w:t>
            </w:r>
          </w:p>
        </w:tc>
        <w:tc>
          <w:tcPr>
            <w:tcW w:w="1843" w:type="dxa"/>
            <w:shd w:val="clear" w:color="auto" w:fill="auto"/>
          </w:tcPr>
          <w:p w:rsidR="00FC3D0C" w:rsidRPr="002071E1" w:rsidRDefault="00FC3D0C" w:rsidP="00FC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D0C" w:rsidRPr="002071E1" w:rsidTr="00D92687">
        <w:tblPrEx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533" w:type="dxa"/>
            <w:gridSpan w:val="3"/>
            <w:shd w:val="clear" w:color="auto" w:fill="auto"/>
          </w:tcPr>
          <w:p w:rsidR="00FC3D0C" w:rsidRPr="002071E1" w:rsidRDefault="00FC3D0C" w:rsidP="00FC3D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FC3D0C" w:rsidRPr="002071E1" w:rsidRDefault="00FC3D0C" w:rsidP="00FC3D0C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ширма «Домик»</w:t>
            </w:r>
          </w:p>
        </w:tc>
        <w:tc>
          <w:tcPr>
            <w:tcW w:w="1843" w:type="dxa"/>
            <w:shd w:val="clear" w:color="auto" w:fill="auto"/>
          </w:tcPr>
          <w:p w:rsidR="00FC3D0C" w:rsidRPr="002071E1" w:rsidRDefault="00FC3D0C" w:rsidP="00FC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FC3D0C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«Времена года»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«Дикие и домашние животные» - демонстрационный материал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«Посуда» - демонстрационный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 - демонстрационный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 - демонстрационный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«Роспись» - демонстрационный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  <w:trHeight w:val="423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- демонстрационный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(осень, зима, лето)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1E1" w:rsidRPr="002071E1" w:rsidTr="00D92687">
        <w:trPr>
          <w:gridBefore w:val="1"/>
          <w:wBefore w:w="34" w:type="dxa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1" w:rsidRPr="002071E1" w:rsidRDefault="002071E1" w:rsidP="00FC3D0C">
            <w:pPr>
              <w:numPr>
                <w:ilvl w:val="0"/>
                <w:numId w:val="7"/>
              </w:numPr>
              <w:spacing w:after="0" w:line="240" w:lineRule="auto"/>
              <w:ind w:left="454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 – прикладное искусство (павлово-посадские платки, орнамент, палитра, основные и смешанные цвета, гжель, мозаика, цвет в геральдике, теплые цвета, хохломская роспись, деревянные игрушки)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E1" w:rsidRPr="002071E1" w:rsidRDefault="002071E1" w:rsidP="00FC3D0C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071E1" w:rsidRDefault="002071E1" w:rsidP="00FC3D0C">
      <w:pPr>
        <w:widowControl w:val="0"/>
        <w:suppressAutoHyphens/>
        <w:spacing w:after="0" w:line="240" w:lineRule="auto"/>
        <w:ind w:left="720" w:right="-2"/>
        <w:contextualSpacing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8845FD" w:rsidRDefault="008845FD" w:rsidP="00FC3D0C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2C6360" w:rsidRDefault="002C6360" w:rsidP="00FC3D0C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2C6360" w:rsidRDefault="002C6360" w:rsidP="00FC3D0C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2C6360" w:rsidRDefault="002C6360" w:rsidP="00FC3D0C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8845FD" w:rsidRDefault="008845FD" w:rsidP="00FC3D0C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977838" w:rsidRDefault="00544BCB" w:rsidP="00FC3D0C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544BCB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5.1. Список литературы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C4F9F" w:rsidRPr="001C4F9F" w:rsidTr="00981D16">
        <w:trPr>
          <w:trHeight w:val="2960"/>
        </w:trPr>
        <w:tc>
          <w:tcPr>
            <w:tcW w:w="9747" w:type="dxa"/>
          </w:tcPr>
          <w:p w:rsidR="002C6360" w:rsidRDefault="002C6360" w:rsidP="002C6360">
            <w:pPr>
              <w:pStyle w:val="a8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Детство. Комплексная образовательная программа дошкольного образования.от 0 до 7лет. 6 изд., испр. ФГОС. Год издания: 2021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2018 г.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2018 г.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И.А.; Н. Е. Васюкова Изобразительная деятельность и детская литература. Мир сказки. 2019 г.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Подготовительная группа. 2019 г.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2019 г.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Средняя группа: учебно</w:t>
            </w:r>
          </w:p>
          <w:p w:rsidR="002C6360" w:rsidRDefault="002C6360" w:rsidP="002C6360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-методическое пособие. –М.: ИД «Цветной мир», 2019 г.</w:t>
            </w:r>
          </w:p>
          <w:p w:rsidR="002C6360" w:rsidRDefault="002C6360" w:rsidP="002C6360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Лыкова И.А. Дидактические игры и занятия. Интеграция художественной и </w:t>
            </w:r>
          </w:p>
          <w:p w:rsidR="002C6360" w:rsidRDefault="002C6360" w:rsidP="002C6360">
            <w:pPr>
              <w:widowControl w:val="0"/>
              <w:tabs>
                <w:tab w:val="left" w:pos="240"/>
              </w:tabs>
              <w:suppressAutoHyphens/>
              <w:ind w:right="-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 деятельности дошкольников.–М.: ИД «Цветной мир», 2019 г.</w:t>
            </w:r>
          </w:p>
          <w:p w:rsidR="001C4F9F" w:rsidRPr="001C4F9F" w:rsidRDefault="001C4F9F" w:rsidP="00D92687">
            <w:pPr>
              <w:widowControl w:val="0"/>
              <w:tabs>
                <w:tab w:val="left" w:pos="240"/>
              </w:tabs>
              <w:suppressAutoHyphens/>
              <w:ind w:right="-2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</w:p>
        </w:tc>
      </w:tr>
    </w:tbl>
    <w:p w:rsidR="002C6360" w:rsidRDefault="002C6360" w:rsidP="00D92687">
      <w:pPr>
        <w:tabs>
          <w:tab w:val="left" w:pos="240"/>
        </w:tabs>
        <w:spacing w:after="0" w:line="240" w:lineRule="auto"/>
        <w:ind w:right="-2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1C4F9F" w:rsidRPr="001C4F9F" w:rsidRDefault="00325E36" w:rsidP="00D92687">
      <w:pPr>
        <w:tabs>
          <w:tab w:val="left" w:pos="240"/>
        </w:tabs>
        <w:spacing w:after="0" w:line="240" w:lineRule="auto"/>
        <w:ind w:right="-2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hyperlink r:id="rId8" w:history="1">
        <w:r w:rsidR="001C4F9F" w:rsidRPr="001C4F9F">
          <w:rPr>
            <w:rFonts w:ascii="Times New Roman" w:eastAsia="SimSun" w:hAnsi="Times New Roman" w:cs="Mangal"/>
            <w:kern w:val="1"/>
            <w:sz w:val="24"/>
            <w:szCs w:val="28"/>
            <w:lang w:eastAsia="hi-IN" w:bidi="hi-IN"/>
          </w:rPr>
          <w:t>http://www.ruskid.ru/lepka/</w:t>
        </w:r>
      </w:hyperlink>
    </w:p>
    <w:p w:rsidR="001C4F9F" w:rsidRPr="001C4F9F" w:rsidRDefault="00325E36" w:rsidP="00D92687">
      <w:pPr>
        <w:tabs>
          <w:tab w:val="left" w:pos="240"/>
        </w:tabs>
        <w:spacing w:after="0" w:line="240" w:lineRule="auto"/>
        <w:ind w:right="-2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hyperlink r:id="rId9" w:history="1">
        <w:r w:rsidR="001C4F9F" w:rsidRPr="001C4F9F">
          <w:rPr>
            <w:rFonts w:ascii="Calibri" w:eastAsia="SimSun" w:hAnsi="Calibri" w:cs="Mangal"/>
            <w:kern w:val="1"/>
            <w:sz w:val="24"/>
            <w:szCs w:val="28"/>
            <w:lang w:eastAsia="hi-IN" w:bidi="hi-IN"/>
          </w:rPr>
          <w:t>http://detsadmickeymouse.ru/load/detskoe_tvorchestvo/rabota_s_plastilinom/tekhnika_lepki_iz_plastilina/29-1-0-2138</w:t>
        </w:r>
      </w:hyperlink>
    </w:p>
    <w:p w:rsidR="001C4F9F" w:rsidRPr="001C4F9F" w:rsidRDefault="00325E36" w:rsidP="00D92687">
      <w:pPr>
        <w:tabs>
          <w:tab w:val="left" w:pos="240"/>
        </w:tabs>
        <w:spacing w:after="0" w:line="240" w:lineRule="auto"/>
        <w:ind w:right="-2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hyperlink r:id="rId10" w:history="1">
        <w:r w:rsidR="001C4F9F" w:rsidRPr="001C4F9F">
          <w:rPr>
            <w:rFonts w:ascii="Times New Roman" w:eastAsia="SimSun" w:hAnsi="Times New Roman" w:cs="Mangal"/>
            <w:kern w:val="1"/>
            <w:sz w:val="24"/>
            <w:szCs w:val="28"/>
            <w:lang w:eastAsia="hi-IN" w:bidi="hi-IN"/>
          </w:rPr>
          <w:t>http://detskiysad.ru/izo/lepka.html</w:t>
        </w:r>
      </w:hyperlink>
    </w:p>
    <w:p w:rsidR="001C4F9F" w:rsidRPr="001C4F9F" w:rsidRDefault="001C4F9F" w:rsidP="00FC3D0C">
      <w:pPr>
        <w:tabs>
          <w:tab w:val="left" w:pos="284"/>
        </w:tabs>
        <w:spacing w:line="240" w:lineRule="auto"/>
        <w:ind w:right="-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1C4F9F" w:rsidRDefault="001C4F9F" w:rsidP="00FC3D0C">
      <w:pPr>
        <w:widowControl w:val="0"/>
        <w:suppressAutoHyphens/>
        <w:spacing w:after="0" w:line="240" w:lineRule="auto"/>
        <w:ind w:right="-2"/>
        <w:contextualSpacing/>
      </w:pPr>
    </w:p>
    <w:sectPr w:rsidR="001C4F9F" w:rsidSect="00470EE5"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36" w:rsidRDefault="00325E36" w:rsidP="00470EE5">
      <w:pPr>
        <w:spacing w:after="0" w:line="240" w:lineRule="auto"/>
      </w:pPr>
      <w:r>
        <w:separator/>
      </w:r>
    </w:p>
  </w:endnote>
  <w:endnote w:type="continuationSeparator" w:id="0">
    <w:p w:rsidR="00325E36" w:rsidRDefault="00325E36" w:rsidP="0047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4559"/>
      <w:docPartObj>
        <w:docPartGallery w:val="Page Numbers (Bottom of Page)"/>
        <w:docPartUnique/>
      </w:docPartObj>
    </w:sdtPr>
    <w:sdtEndPr/>
    <w:sdtContent>
      <w:p w:rsidR="00470EE5" w:rsidRDefault="00BF5BE6">
        <w:pPr>
          <w:pStyle w:val="a6"/>
          <w:jc w:val="center"/>
        </w:pPr>
        <w:r>
          <w:fldChar w:fldCharType="begin"/>
        </w:r>
        <w:r w:rsidR="00470EE5">
          <w:instrText>PAGE   \* MERGEFORMAT</w:instrText>
        </w:r>
        <w:r>
          <w:fldChar w:fldCharType="separate"/>
        </w:r>
        <w:r w:rsidR="00A945E7">
          <w:rPr>
            <w:noProof/>
          </w:rPr>
          <w:t>2</w:t>
        </w:r>
        <w:r>
          <w:fldChar w:fldCharType="end"/>
        </w:r>
      </w:p>
    </w:sdtContent>
  </w:sdt>
  <w:p w:rsidR="001645EF" w:rsidRDefault="00325E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36" w:rsidRDefault="00325E36" w:rsidP="00470EE5">
      <w:pPr>
        <w:spacing w:after="0" w:line="240" w:lineRule="auto"/>
      </w:pPr>
      <w:r>
        <w:separator/>
      </w:r>
    </w:p>
  </w:footnote>
  <w:footnote w:type="continuationSeparator" w:id="0">
    <w:p w:rsidR="00325E36" w:rsidRDefault="00325E36" w:rsidP="00470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25A2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39EE"/>
    <w:multiLevelType w:val="hybridMultilevel"/>
    <w:tmpl w:val="52BC5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6F6C42"/>
    <w:multiLevelType w:val="hybridMultilevel"/>
    <w:tmpl w:val="D56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4BF3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F063A"/>
    <w:multiLevelType w:val="hybridMultilevel"/>
    <w:tmpl w:val="70CA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5B3A90"/>
    <w:multiLevelType w:val="hybridMultilevel"/>
    <w:tmpl w:val="A94C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BCB"/>
    <w:rsid w:val="000331AF"/>
    <w:rsid w:val="000C62F9"/>
    <w:rsid w:val="000E2F2C"/>
    <w:rsid w:val="000F1E1C"/>
    <w:rsid w:val="001C4F9F"/>
    <w:rsid w:val="001D68B0"/>
    <w:rsid w:val="00206F51"/>
    <w:rsid w:val="002071E1"/>
    <w:rsid w:val="002207E7"/>
    <w:rsid w:val="002878BB"/>
    <w:rsid w:val="00287E53"/>
    <w:rsid w:val="00291282"/>
    <w:rsid w:val="002C6360"/>
    <w:rsid w:val="00325E36"/>
    <w:rsid w:val="003B0075"/>
    <w:rsid w:val="003E0ABE"/>
    <w:rsid w:val="00470EE5"/>
    <w:rsid w:val="00495B6D"/>
    <w:rsid w:val="004F0CF8"/>
    <w:rsid w:val="005063B6"/>
    <w:rsid w:val="00544BCB"/>
    <w:rsid w:val="00586DCE"/>
    <w:rsid w:val="00602B69"/>
    <w:rsid w:val="006212B8"/>
    <w:rsid w:val="00692FB5"/>
    <w:rsid w:val="00706A8B"/>
    <w:rsid w:val="007A52F7"/>
    <w:rsid w:val="007B394A"/>
    <w:rsid w:val="007B427A"/>
    <w:rsid w:val="007C25ED"/>
    <w:rsid w:val="007E0E30"/>
    <w:rsid w:val="00860BB9"/>
    <w:rsid w:val="008845FD"/>
    <w:rsid w:val="00901B51"/>
    <w:rsid w:val="00977838"/>
    <w:rsid w:val="009F53EF"/>
    <w:rsid w:val="00A02D68"/>
    <w:rsid w:val="00A72BA2"/>
    <w:rsid w:val="00A945E7"/>
    <w:rsid w:val="00AD3FAD"/>
    <w:rsid w:val="00B35715"/>
    <w:rsid w:val="00B538D7"/>
    <w:rsid w:val="00B8137E"/>
    <w:rsid w:val="00BF5BE6"/>
    <w:rsid w:val="00CB13D1"/>
    <w:rsid w:val="00D61274"/>
    <w:rsid w:val="00D92687"/>
    <w:rsid w:val="00DF6AA1"/>
    <w:rsid w:val="00E805C3"/>
    <w:rsid w:val="00EB32D9"/>
    <w:rsid w:val="00EC5D69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878A"/>
  <w15:docId w15:val="{7DDE4C9A-93AE-49AA-918F-2BC0446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B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44B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44B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44BC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926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uskid.ru%2Flepka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detskiysad.ru%2Fizo%2Flep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mickeymouse.ru/load/detskoe_tvorchestvo/rabota_s_plastilinom/tekhnika_lepki_iz_plastilina/29-1-0-2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E6C91-F025-4478-86C9-048E23AA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5</cp:revision>
  <cp:lastPrinted>2021-07-08T15:24:00Z</cp:lastPrinted>
  <dcterms:created xsi:type="dcterms:W3CDTF">2022-08-29T11:52:00Z</dcterms:created>
  <dcterms:modified xsi:type="dcterms:W3CDTF">2022-08-30T14:55:00Z</dcterms:modified>
</cp:coreProperties>
</file>