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2C" w:rsidRDefault="00B25C2C" w:rsidP="00B25C2C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B25C2C" w:rsidRDefault="00B25C2C" w:rsidP="00B25C2C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7408EB" w:rsidRDefault="007408EB" w:rsidP="007408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7408EB" w:rsidRDefault="007408EB" w:rsidP="007408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7408EB" w:rsidRDefault="007408EB" w:rsidP="007408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7408EB" w:rsidRDefault="007408EB" w:rsidP="007408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7408EB" w:rsidRDefault="007408EB" w:rsidP="00740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022AF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№  </w:t>
      </w:r>
      <w:r w:rsidR="00022AF3">
        <w:rPr>
          <w:rFonts w:ascii="Times New Roman" w:hAnsi="Times New Roman"/>
        </w:rPr>
        <w:t>6</w:t>
      </w:r>
      <w:r w:rsidR="00BF19B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     от «3</w:t>
      </w:r>
      <w:r w:rsidR="00022AF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022AF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B25C2C" w:rsidRDefault="00B25C2C" w:rsidP="00B25C2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25C2C" w:rsidRDefault="00B25C2C" w:rsidP="00B25C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C2C" w:rsidRDefault="00B25C2C" w:rsidP="00B25C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C2C" w:rsidRDefault="00B25C2C" w:rsidP="00B25C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C2C" w:rsidRDefault="00B25C2C" w:rsidP="00B25C2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РАБОЧАЯПРОГРАММА</w:t>
      </w:r>
    </w:p>
    <w:p w:rsidR="00B25C2C" w:rsidRDefault="00B25C2C" w:rsidP="00B25C2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32"/>
        </w:rPr>
      </w:pPr>
      <w:r w:rsidRPr="00B25C2C">
        <w:rPr>
          <w:rFonts w:ascii="Times New Roman" w:hAnsi="Times New Roman"/>
          <w:b/>
          <w:bCs/>
          <w:sz w:val="40"/>
          <w:szCs w:val="32"/>
        </w:rPr>
        <w:t xml:space="preserve">Образовательная область </w:t>
      </w:r>
    </w:p>
    <w:p w:rsidR="00B25C2C" w:rsidRPr="00B25C2C" w:rsidRDefault="00B25C2C" w:rsidP="00B25C2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32"/>
        </w:rPr>
      </w:pPr>
      <w:r w:rsidRPr="00B25C2C">
        <w:rPr>
          <w:rFonts w:ascii="Times New Roman" w:hAnsi="Times New Roman"/>
          <w:b/>
          <w:bCs/>
          <w:sz w:val="40"/>
          <w:szCs w:val="32"/>
        </w:rPr>
        <w:t>«Познавательное развитие»</w:t>
      </w:r>
    </w:p>
    <w:p w:rsidR="00B25C2C" w:rsidRDefault="00B25C2C" w:rsidP="00B25C2C">
      <w:pPr>
        <w:tabs>
          <w:tab w:val="left" w:pos="1843"/>
        </w:tabs>
        <w:spacing w:after="0" w:line="240" w:lineRule="auto"/>
        <w:jc w:val="center"/>
        <w:rPr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40"/>
          <w:szCs w:val="32"/>
        </w:rPr>
        <w:t>Модуль «Исследование объектов живой и неживой природы, экспериментирование»</w:t>
      </w:r>
      <w:r>
        <w:rPr>
          <w:rFonts w:ascii="Times New Roman" w:hAnsi="Times New Roman"/>
          <w:sz w:val="18"/>
          <w:szCs w:val="20"/>
        </w:rPr>
        <w:t xml:space="preserve">  </w:t>
      </w:r>
    </w:p>
    <w:p w:rsidR="00B25C2C" w:rsidRDefault="00B25C2C" w:rsidP="00B25C2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(старшая группа, четвертый год обучения)</w:t>
      </w:r>
    </w:p>
    <w:p w:rsidR="00B25C2C" w:rsidRDefault="00B25C2C" w:rsidP="00B25C2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B25C2C" w:rsidRDefault="00B25C2C" w:rsidP="00B25C2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5C2C" w:rsidRDefault="00B25C2C" w:rsidP="00B25C2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022AF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7464A">
        <w:rPr>
          <w:rFonts w:ascii="Times New Roman" w:hAnsi="Times New Roman"/>
          <w:sz w:val="28"/>
          <w:szCs w:val="28"/>
        </w:rPr>
        <w:t>2</w:t>
      </w:r>
      <w:r w:rsidR="00022A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25C2C" w:rsidRDefault="00B25C2C" w:rsidP="00B25C2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B25C2C" w:rsidRDefault="00B25C2C" w:rsidP="00B25C2C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B25C2C" w:rsidRDefault="00B25C2C" w:rsidP="00B25C2C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F7B08" w:rsidRDefault="00840B20" w:rsidP="009F7B0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022AF3">
        <w:rPr>
          <w:rFonts w:ascii="Times New Roman" w:eastAsia="Times New Roman" w:hAnsi="Times New Roman"/>
          <w:sz w:val="28"/>
          <w:szCs w:val="28"/>
          <w:lang w:eastAsia="ru-RU"/>
        </w:rPr>
        <w:t>Рязанцева Л.В</w:t>
      </w:r>
      <w:r w:rsidR="009F7B0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9F7B08" w:rsidRDefault="00840B20" w:rsidP="009F7B0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022AF3">
        <w:rPr>
          <w:rFonts w:ascii="Times New Roman" w:eastAsia="Times New Roman" w:hAnsi="Times New Roman"/>
          <w:sz w:val="28"/>
          <w:szCs w:val="28"/>
          <w:lang w:eastAsia="ru-RU"/>
        </w:rPr>
        <w:t>перво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F7B0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C2535" w:rsidRDefault="009C2535" w:rsidP="009C253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535" w:rsidRDefault="009C2535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464A" w:rsidRDefault="0037464A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40B20">
        <w:rPr>
          <w:rFonts w:ascii="Times New Roman" w:hAnsi="Times New Roman"/>
          <w:sz w:val="28"/>
          <w:szCs w:val="28"/>
        </w:rPr>
        <w:t>2</w:t>
      </w:r>
      <w:r w:rsidR="00022AF3">
        <w:rPr>
          <w:rFonts w:ascii="Times New Roman" w:hAnsi="Times New Roman"/>
          <w:sz w:val="28"/>
          <w:szCs w:val="28"/>
        </w:rPr>
        <w:t>2</w:t>
      </w:r>
      <w:r w:rsidR="00AB5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5735BE" w:rsidTr="000C0E1B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BB721F" w:rsidRDefault="005735BE" w:rsidP="000C0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BB721F" w:rsidRDefault="005735BE" w:rsidP="000C0E1B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5735BE" w:rsidTr="007C375A">
        <w:trPr>
          <w:trHeight w:val="259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BE" w:rsidRPr="00BB721F" w:rsidRDefault="005735BE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</w:t>
            </w:r>
          </w:p>
          <w:p w:rsidR="005735BE" w:rsidRPr="00BB721F" w:rsidRDefault="005735BE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2. Планируемые результаты освоения модуля</w:t>
            </w:r>
          </w:p>
          <w:p w:rsidR="005735BE" w:rsidRPr="00BB721F" w:rsidRDefault="005735BE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3. Содержание модуля</w:t>
            </w:r>
          </w:p>
          <w:p w:rsidR="005735BE" w:rsidRDefault="005735BE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 Календарно-тематическое планирование</w:t>
            </w:r>
          </w:p>
          <w:p w:rsidR="005735BE" w:rsidRPr="00BB721F" w:rsidRDefault="005735BE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BE" w:rsidRDefault="007C375A" w:rsidP="00B2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C375A" w:rsidRDefault="007C375A" w:rsidP="00B2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C375A" w:rsidRDefault="00217A4D" w:rsidP="00B2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C375A" w:rsidRDefault="007C375A" w:rsidP="00B2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7C375A" w:rsidRDefault="00217A4D" w:rsidP="00B2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7C375A" w:rsidRDefault="007C375A" w:rsidP="00B2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75A" w:rsidRDefault="007C375A" w:rsidP="00B25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75A" w:rsidRDefault="007C375A" w:rsidP="007C3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0C0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Pr="005735BE" w:rsidRDefault="009C2535" w:rsidP="005735BE">
      <w:pPr>
        <w:ind w:right="115"/>
        <w:rPr>
          <w:rFonts w:ascii="Times New Roman" w:eastAsia="Times New Roman" w:hAnsi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64A" w:rsidRDefault="0037464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75A" w:rsidRDefault="007C375A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9C2535" w:rsidRDefault="009C2535" w:rsidP="00401D6A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</w:t>
      </w:r>
      <w:r w:rsidR="00647EA5">
        <w:rPr>
          <w:rFonts w:ascii="Times New Roman" w:hAnsi="Times New Roman"/>
          <w:sz w:val="24"/>
          <w:szCs w:val="28"/>
        </w:rPr>
        <w:t>далее - Программа) по «</w:t>
      </w:r>
      <w:r w:rsidR="00B25C2C">
        <w:rPr>
          <w:rFonts w:ascii="Times New Roman" w:hAnsi="Times New Roman"/>
          <w:sz w:val="24"/>
          <w:szCs w:val="28"/>
        </w:rPr>
        <w:t>Исследованию</w:t>
      </w:r>
      <w:r w:rsidR="00B25C2C" w:rsidRPr="00B25C2C">
        <w:rPr>
          <w:rFonts w:ascii="Times New Roman" w:hAnsi="Times New Roman"/>
          <w:sz w:val="24"/>
          <w:szCs w:val="28"/>
        </w:rPr>
        <w:t xml:space="preserve"> объектов живой и неживой природы, экспериментировани</w:t>
      </w:r>
      <w:r w:rsidR="00B25C2C">
        <w:rPr>
          <w:rFonts w:ascii="Times New Roman" w:hAnsi="Times New Roman"/>
          <w:sz w:val="24"/>
          <w:szCs w:val="28"/>
        </w:rPr>
        <w:t>ю</w:t>
      </w:r>
      <w:r w:rsidR="00647EA5">
        <w:rPr>
          <w:rFonts w:ascii="Times New Roman" w:hAnsi="Times New Roman"/>
          <w:sz w:val="24"/>
          <w:szCs w:val="28"/>
        </w:rPr>
        <w:t>»  для детей 5-6</w:t>
      </w:r>
      <w:r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234B4D" w:rsidRPr="00234B4D" w:rsidRDefault="00401D6A" w:rsidP="00B25C2C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8"/>
        </w:rPr>
      </w:pPr>
      <w:r w:rsidRPr="00401D6A">
        <w:rPr>
          <w:rFonts w:ascii="Times New Roman" w:hAnsi="Times New Roman"/>
          <w:b/>
          <w:sz w:val="24"/>
          <w:szCs w:val="28"/>
        </w:rPr>
        <w:t xml:space="preserve">Цели: </w:t>
      </w:r>
      <w:r w:rsidR="00234B4D" w:rsidRPr="00234B4D">
        <w:rPr>
          <w:rFonts w:ascii="Times New Roman" w:hAnsi="Times New Roman"/>
          <w:sz w:val="24"/>
          <w:szCs w:val="28"/>
        </w:rPr>
        <w:t>развитие кругозора и познавательно-исследовательской деятельности в природе. Формирование  активного отношения к собственной познавательной деятельности.</w:t>
      </w:r>
    </w:p>
    <w:p w:rsidR="005735BE" w:rsidRDefault="00DC667C" w:rsidP="005735B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C667C">
        <w:rPr>
          <w:b/>
        </w:rPr>
        <w:t>Задачи:</w:t>
      </w:r>
      <w:r w:rsidRPr="00DC667C">
        <w:t xml:space="preserve"> </w:t>
      </w:r>
    </w:p>
    <w:p w:rsidR="00234B4D" w:rsidRPr="002B61CD" w:rsidRDefault="00234B4D" w:rsidP="00B25C2C">
      <w:pPr>
        <w:pStyle w:val="a4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Развивать у дошкольников интерес к природе, желание активно познавать и действовать с природными объектами с учетом избира</w:t>
      </w:r>
      <w:r w:rsidRPr="002B61CD">
        <w:rPr>
          <w:rFonts w:ascii="Times New Roman" w:hAnsi="Times New Roman"/>
          <w:sz w:val="24"/>
          <w:szCs w:val="28"/>
        </w:rPr>
        <w:softHyphen/>
        <w:t>тельности и предпочтений детей.</w:t>
      </w:r>
    </w:p>
    <w:p w:rsidR="00234B4D" w:rsidRPr="002B61CD" w:rsidRDefault="00234B4D" w:rsidP="00B25C2C">
      <w:pPr>
        <w:pStyle w:val="a4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Обогащать представления детей о многообразии признаков жи</w:t>
      </w:r>
      <w:r w:rsidRPr="002B61CD">
        <w:rPr>
          <w:rFonts w:ascii="Times New Roman" w:hAnsi="Times New Roman"/>
          <w:sz w:val="24"/>
          <w:szCs w:val="28"/>
        </w:rPr>
        <w:softHyphen/>
        <w:t>вотных и растений, обитающих в разных климатических условиях (жаркого климата юга и холодного севера). Объединять в группы рас</w:t>
      </w:r>
      <w:r w:rsidRPr="002B61CD">
        <w:rPr>
          <w:rFonts w:ascii="Times New Roman" w:hAnsi="Times New Roman"/>
          <w:sz w:val="24"/>
          <w:szCs w:val="28"/>
        </w:rPr>
        <w:softHyphen/>
        <w:t>тения и животных по признакам сходства (деревья, кустарники и т. д., рыбы, птицы, звери и т. д.).</w:t>
      </w:r>
    </w:p>
    <w:p w:rsidR="00234B4D" w:rsidRPr="002B61CD" w:rsidRDefault="00234B4D" w:rsidP="00B25C2C">
      <w:pPr>
        <w:pStyle w:val="a4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Развивать самостоятельность в процессе познавательно-исследовательской деятельности: в выдвижении предположений, отборе спо</w:t>
      </w:r>
      <w:r w:rsidRPr="002B61CD">
        <w:rPr>
          <w:rFonts w:ascii="Times New Roman" w:hAnsi="Times New Roman"/>
          <w:sz w:val="24"/>
          <w:szCs w:val="28"/>
        </w:rPr>
        <w:softHyphen/>
        <w:t>собов проверки, достижении результата, их интерпретации и приме</w:t>
      </w:r>
      <w:r w:rsidRPr="002B61CD">
        <w:rPr>
          <w:rFonts w:ascii="Times New Roman" w:hAnsi="Times New Roman"/>
          <w:sz w:val="24"/>
          <w:szCs w:val="28"/>
        </w:rPr>
        <w:softHyphen/>
        <w:t>нении в деятельности.</w:t>
      </w:r>
    </w:p>
    <w:p w:rsidR="00234B4D" w:rsidRPr="002B61CD" w:rsidRDefault="00234B4D" w:rsidP="00B25C2C">
      <w:pPr>
        <w:pStyle w:val="a4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Развивать самостоятельность детей в уходе за животными и рас</w:t>
      </w:r>
      <w:r w:rsidRPr="002B61CD">
        <w:rPr>
          <w:rFonts w:ascii="Times New Roman" w:hAnsi="Times New Roman"/>
          <w:sz w:val="24"/>
          <w:szCs w:val="28"/>
        </w:rPr>
        <w:softHyphen/>
        <w:t>тениями.</w:t>
      </w:r>
    </w:p>
    <w:p w:rsidR="00234B4D" w:rsidRDefault="00234B4D" w:rsidP="00B25C2C">
      <w:pPr>
        <w:pStyle w:val="a4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Продолжать воспитывать стремление сохранять и оберегать при</w:t>
      </w:r>
      <w:r w:rsidRPr="002B61CD">
        <w:rPr>
          <w:rFonts w:ascii="Times New Roman" w:hAnsi="Times New Roman"/>
          <w:sz w:val="24"/>
          <w:szCs w:val="28"/>
        </w:rPr>
        <w:softHyphen/>
        <w:t>родный мир, видеть его красоту, следовать доступным экологическим правилам в деятельности и поведении</w:t>
      </w:r>
      <w:r>
        <w:rPr>
          <w:rFonts w:ascii="Times New Roman" w:hAnsi="Times New Roman"/>
          <w:sz w:val="24"/>
          <w:szCs w:val="28"/>
        </w:rPr>
        <w:t>.</w:t>
      </w:r>
    </w:p>
    <w:p w:rsidR="009C2535" w:rsidRDefault="009C2535" w:rsidP="009C2535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 w:rsidR="00053054" w:rsidRPr="00D80676" w:rsidRDefault="00B25C2C" w:rsidP="00B25C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="006A614B">
        <w:rPr>
          <w:rFonts w:ascii="Times New Roman" w:hAnsi="Times New Roman"/>
          <w:sz w:val="24"/>
          <w:szCs w:val="28"/>
        </w:rPr>
        <w:t xml:space="preserve"> шести годам дети умеют:</w:t>
      </w:r>
    </w:p>
    <w:p w:rsidR="00234B4D" w:rsidRPr="00234B4D" w:rsidRDefault="00234B4D" w:rsidP="00B25C2C">
      <w:pPr>
        <w:pStyle w:val="a4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29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34B4D">
        <w:rPr>
          <w:rFonts w:ascii="Times New Roman" w:hAnsi="Times New Roman"/>
          <w:sz w:val="24"/>
        </w:rPr>
        <w:t>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 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проявляет интерес к жизни людей в других странах. 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Рассказывает о себе и своей семье, собственных увлечениях, достижениях, интересах. 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интерес к жизни семьи, уважение к воспитателям, интересуется жизнью семьи и детского сада. 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Хорошо различает людей по полу, возрасту, профессии (малышей, школьников, взрослых, пожилых людей) как в реальной жизни, так и на иллюстрациях. 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Хорошо знает свое имя, фамилию, возраст, пол. 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интерес к городу (селу), в котором живет, знает некоторые сведения о его достопримечательностях, событиях городской жизни. </w:t>
      </w:r>
    </w:p>
    <w:p w:rsidR="00234B4D" w:rsidRP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испытывает чувство гордости за свою страну. </w:t>
      </w:r>
    </w:p>
    <w:p w:rsidR="00234B4D" w:rsidRDefault="00234B4D" w:rsidP="00B25C2C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интерес к жизни людей в других странах. </w:t>
      </w:r>
    </w:p>
    <w:p w:rsidR="00E07820" w:rsidRPr="00B25C2C" w:rsidRDefault="00E07820" w:rsidP="002B519E">
      <w:pPr>
        <w:pStyle w:val="a4"/>
        <w:jc w:val="center"/>
        <w:rPr>
          <w:rFonts w:ascii="Times New Roman" w:eastAsia="Times New Roman" w:hAnsi="Times New Roman"/>
          <w:b/>
          <w:sz w:val="28"/>
        </w:rPr>
      </w:pPr>
      <w:r w:rsidRPr="00B25C2C">
        <w:rPr>
          <w:rFonts w:ascii="Times New Roman" w:eastAsia="Times New Roman" w:hAnsi="Times New Roman"/>
          <w:b/>
          <w:sz w:val="28"/>
        </w:rPr>
        <w:t xml:space="preserve">3. Содержание </w:t>
      </w:r>
      <w:r w:rsidR="00B25C2C" w:rsidRPr="00B25C2C">
        <w:rPr>
          <w:rFonts w:ascii="Times New Roman" w:eastAsia="Times New Roman" w:hAnsi="Times New Roman"/>
          <w:b/>
          <w:sz w:val="28"/>
        </w:rPr>
        <w:t>модуля</w:t>
      </w:r>
    </w:p>
    <w:p w:rsidR="00234B4D" w:rsidRPr="007401CE" w:rsidRDefault="00234B4D" w:rsidP="00B25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7401CE">
        <w:rPr>
          <w:rFonts w:ascii="Times New Roman" w:hAnsi="Times New Roman"/>
          <w:b/>
          <w:bCs/>
          <w:iCs/>
          <w:sz w:val="24"/>
          <w:szCs w:val="28"/>
        </w:rPr>
        <w:t>Ребенок открывает мир природы</w:t>
      </w:r>
    </w:p>
    <w:p w:rsidR="00234B4D" w:rsidRPr="007401CE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</w:t>
      </w:r>
      <w:r w:rsidRPr="007401CE">
        <w:rPr>
          <w:rFonts w:ascii="Times New Roman" w:hAnsi="Times New Roman"/>
          <w:sz w:val="24"/>
          <w:szCs w:val="28"/>
        </w:rPr>
        <w:t xml:space="preserve">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</w:t>
      </w:r>
      <w:r w:rsidRPr="007401CE">
        <w:rPr>
          <w:rFonts w:ascii="Times New Roman" w:hAnsi="Times New Roman"/>
          <w:sz w:val="24"/>
          <w:szCs w:val="28"/>
        </w:rPr>
        <w:lastRenderedPageBreak/>
        <w:t>неповторимость. Представле</w:t>
      </w:r>
      <w:r>
        <w:rPr>
          <w:rFonts w:ascii="Times New Roman" w:hAnsi="Times New Roman"/>
          <w:sz w:val="24"/>
          <w:szCs w:val="28"/>
        </w:rPr>
        <w:t>ния о небесных телах и светилах;</w:t>
      </w:r>
    </w:p>
    <w:p w:rsidR="00234B4D" w:rsidRPr="007401CE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7401CE">
        <w:rPr>
          <w:rFonts w:ascii="Times New Roman" w:hAnsi="Times New Roman"/>
          <w:sz w:val="24"/>
          <w:szCs w:val="28"/>
        </w:rPr>
        <w:t>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т.п.) с использованием разных способов проверки предположе</w:t>
      </w:r>
      <w:r>
        <w:rPr>
          <w:rFonts w:ascii="Times New Roman" w:hAnsi="Times New Roman"/>
          <w:sz w:val="24"/>
          <w:szCs w:val="28"/>
        </w:rPr>
        <w:t>ний, формулирование результатов;</w:t>
      </w:r>
    </w:p>
    <w:p w:rsidR="00234B4D" w:rsidRPr="007401CE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7401CE">
        <w:rPr>
          <w:rFonts w:ascii="Times New Roman" w:hAnsi="Times New Roman"/>
          <w:sz w:val="24"/>
          <w:szCs w:val="28"/>
        </w:rPr>
        <w:t>равнение объектов и явлений природы по множеству признаков сходс</w:t>
      </w:r>
      <w:r>
        <w:rPr>
          <w:rFonts w:ascii="Times New Roman" w:hAnsi="Times New Roman"/>
          <w:sz w:val="24"/>
          <w:szCs w:val="28"/>
        </w:rPr>
        <w:t>тва и отличия, их классификация;</w:t>
      </w:r>
    </w:p>
    <w:p w:rsidR="00234B4D" w:rsidRPr="007401CE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</w:t>
      </w:r>
      <w:r w:rsidRPr="007401CE">
        <w:rPr>
          <w:rFonts w:ascii="Times New Roman" w:hAnsi="Times New Roman"/>
          <w:sz w:val="24"/>
          <w:szCs w:val="28"/>
        </w:rPr>
        <w:t xml:space="preserve">ыявление благоприятного и неблагоприятного состояния растений (завял, пожелтел и т. п.) подбор </w:t>
      </w:r>
      <w:r>
        <w:rPr>
          <w:rFonts w:ascii="Times New Roman" w:hAnsi="Times New Roman"/>
          <w:sz w:val="24"/>
          <w:szCs w:val="28"/>
        </w:rPr>
        <w:t>соответствующих способов помощи;</w:t>
      </w:r>
    </w:p>
    <w:p w:rsidR="00234B4D" w:rsidRPr="007401CE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</w:t>
      </w:r>
      <w:r w:rsidRPr="007401CE">
        <w:rPr>
          <w:rFonts w:ascii="Times New Roman" w:hAnsi="Times New Roman"/>
          <w:sz w:val="24"/>
          <w:szCs w:val="28"/>
        </w:rPr>
        <w:t>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</w:t>
      </w:r>
      <w:r>
        <w:rPr>
          <w:rFonts w:ascii="Times New Roman" w:hAnsi="Times New Roman"/>
          <w:sz w:val="24"/>
          <w:szCs w:val="28"/>
        </w:rPr>
        <w:t>иях пустыни, холодного климата);</w:t>
      </w:r>
    </w:p>
    <w:p w:rsidR="00234B4D" w:rsidRPr="007401CE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Pr="007401CE">
        <w:rPr>
          <w:rFonts w:ascii="Times New Roman" w:hAnsi="Times New Roman"/>
          <w:sz w:val="24"/>
          <w:szCs w:val="28"/>
        </w:rPr>
        <w:t>становление цикличности сезонных изменений в природе (цикл года, как посл</w:t>
      </w:r>
      <w:r>
        <w:rPr>
          <w:rFonts w:ascii="Times New Roman" w:hAnsi="Times New Roman"/>
          <w:sz w:val="24"/>
          <w:szCs w:val="28"/>
        </w:rPr>
        <w:t>едовательная смена времен года);</w:t>
      </w:r>
    </w:p>
    <w:p w:rsidR="00234B4D" w:rsidRPr="007401CE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7401CE">
        <w:rPr>
          <w:rFonts w:ascii="Times New Roman" w:hAnsi="Times New Roman"/>
          <w:sz w:val="24"/>
          <w:szCs w:val="28"/>
        </w:rPr>
        <w:t>редставления о росте, развитии и размножении животных и растений как признак живого. Последовательность стадий роста и развития, его цик</w:t>
      </w:r>
      <w:r>
        <w:rPr>
          <w:rFonts w:ascii="Times New Roman" w:hAnsi="Times New Roman"/>
          <w:sz w:val="24"/>
          <w:szCs w:val="28"/>
        </w:rPr>
        <w:t>личность на конкретных примерах;</w:t>
      </w:r>
    </w:p>
    <w:p w:rsidR="00234B4D" w:rsidRPr="00F6685C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обобщение представлений о живой природе (растения, животные, человек) на основе существенных признаков (двигаются, питаются, дышат, растут и развиваются, размножаются, чувствуют);</w:t>
      </w:r>
    </w:p>
    <w:p w:rsidR="00234B4D" w:rsidRPr="00F6685C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накопление представлений о городе как сообществе растений животных и человека, о планете Земля и околоземном пространстве. Понимание, что Земля - общий дом для всех растений, животных, людей;</w:t>
      </w:r>
    </w:p>
    <w:p w:rsidR="00234B4D" w:rsidRPr="00F6685C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сажает молодые деревья, создает заповедники);</w:t>
      </w:r>
    </w:p>
    <w:p w:rsidR="00234B4D" w:rsidRPr="00F6685C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раскрытие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самоценности природы (растения и животные живут не для человека, каждое живое существо имеет право на жизнь);</w:t>
      </w:r>
    </w:p>
    <w:p w:rsidR="00234B4D" w:rsidRPr="00F6685C" w:rsidRDefault="00234B4D" w:rsidP="00B25C2C">
      <w:pPr>
        <w:pStyle w:val="a4"/>
        <w:numPr>
          <w:ilvl w:val="0"/>
          <w:numId w:val="4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высказывание предположений о причинах природных явлений, рассуждения, о красоте природы, обмен догадки о значении природы для человека, составление творческих рассказов, сказок на экологические темы;</w:t>
      </w:r>
    </w:p>
    <w:p w:rsidR="00234B4D" w:rsidRDefault="00234B4D" w:rsidP="00B25C2C">
      <w:pPr>
        <w:pStyle w:val="a4"/>
        <w:numPr>
          <w:ilvl w:val="0"/>
          <w:numId w:val="45"/>
        </w:numPr>
        <w:tabs>
          <w:tab w:val="left" w:pos="284"/>
          <w:tab w:val="left" w:pos="236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осознанное</w:t>
      </w:r>
      <w:r w:rsidRPr="00F6685C">
        <w:rPr>
          <w:rFonts w:ascii="Times New Roman" w:hAnsi="Times New Roman"/>
          <w:sz w:val="24"/>
          <w:szCs w:val="28"/>
        </w:rPr>
        <w:tab/>
        <w:t>применение   правил   взаимодействия   с   растениями   и животными при осуществлении различной деятельности.</w:t>
      </w:r>
    </w:p>
    <w:p w:rsidR="00174DF9" w:rsidRDefault="000C0E1B" w:rsidP="00B25C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 w:rsidRPr="000C0E1B">
        <w:rPr>
          <w:rFonts w:ascii="Times New Roman" w:hAnsi="Times New Roman"/>
          <w:b/>
          <w:bCs/>
          <w:iCs/>
          <w:sz w:val="24"/>
          <w:szCs w:val="28"/>
        </w:rPr>
        <w:t>Формирование первичных представлений о себе, других людях</w:t>
      </w:r>
    </w:p>
    <w:p w:rsidR="000C0E1B" w:rsidRDefault="000C0E1B" w:rsidP="00B25C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 w:rsidRPr="009A0720">
        <w:rPr>
          <w:rFonts w:ascii="Times New Roman" w:hAnsi="Times New Roman"/>
          <w:b/>
          <w:bCs/>
          <w:iCs/>
          <w:sz w:val="24"/>
          <w:szCs w:val="28"/>
        </w:rPr>
        <w:t>Освоение  представлений  ребенка  о  себе</w:t>
      </w:r>
    </w:p>
    <w:p w:rsidR="000C0E1B" w:rsidRPr="00F6685C" w:rsidRDefault="000C0E1B" w:rsidP="00B25C2C">
      <w:pPr>
        <w:pStyle w:val="a4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своем  имени, отчестве;</w:t>
      </w:r>
    </w:p>
    <w:p w:rsidR="000C0E1B" w:rsidRPr="00F6685C" w:rsidRDefault="000C0E1B" w:rsidP="00B25C2C">
      <w:pPr>
        <w:pStyle w:val="a4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фамилии, национальности, возрасте, дате рождения, адресе проживания;</w:t>
      </w:r>
    </w:p>
    <w:p w:rsidR="000C0E1B" w:rsidRPr="00F6685C" w:rsidRDefault="000C0E1B" w:rsidP="00B25C2C">
      <w:pPr>
        <w:pStyle w:val="a4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освоение представлений о своей семье: имя, отчество, профессии родителей и ближайших родственников, памятных событиях, традициях семьи;</w:t>
      </w:r>
    </w:p>
    <w:p w:rsidR="000C0E1B" w:rsidRPr="00F6685C" w:rsidRDefault="000C0E1B" w:rsidP="00B25C2C">
      <w:pPr>
        <w:pStyle w:val="a4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овладение представлениями об особенностях своего организма, которые необходимо учитывать в повседневной жизни.</w:t>
      </w:r>
    </w:p>
    <w:p w:rsidR="00234B4D" w:rsidRDefault="00234B4D" w:rsidP="00B25C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401CE">
        <w:rPr>
          <w:rFonts w:ascii="Times New Roman" w:hAnsi="Times New Roman"/>
          <w:b/>
          <w:bCs/>
          <w:iCs/>
          <w:sz w:val="24"/>
          <w:szCs w:val="28"/>
        </w:rPr>
        <w:t>Освоение представлений о планете Земля как общем доме людей, многообразии стран и народов мира</w:t>
      </w:r>
    </w:p>
    <w:p w:rsidR="00234B4D" w:rsidRPr="00F6685C" w:rsidRDefault="00234B4D" w:rsidP="00B25C2C">
      <w:pPr>
        <w:pStyle w:val="a4"/>
        <w:numPr>
          <w:ilvl w:val="0"/>
          <w:numId w:val="4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занятиях;</w:t>
      </w:r>
    </w:p>
    <w:p w:rsidR="00234B4D" w:rsidRPr="00F6685C" w:rsidRDefault="00234B4D" w:rsidP="00B25C2C">
      <w:pPr>
        <w:pStyle w:val="a4"/>
        <w:numPr>
          <w:ilvl w:val="0"/>
          <w:numId w:val="4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осознание, что все люди стремятся к миру, хотят сделать свою страну богатой, красивой, охраняют природу, чтят своих предков;</w:t>
      </w:r>
    </w:p>
    <w:p w:rsidR="00234B4D" w:rsidRPr="00F6685C" w:rsidRDefault="00234B4D" w:rsidP="00B25C2C">
      <w:pPr>
        <w:pStyle w:val="a4"/>
        <w:numPr>
          <w:ilvl w:val="0"/>
          <w:numId w:val="4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освоение некоторых национальных мелодий, песен, сказок, танцев народов мира;</w:t>
      </w:r>
    </w:p>
    <w:p w:rsidR="00234B4D" w:rsidRPr="00F6685C" w:rsidRDefault="00234B4D" w:rsidP="00B25C2C">
      <w:pPr>
        <w:pStyle w:val="a4"/>
        <w:numPr>
          <w:ilvl w:val="0"/>
          <w:numId w:val="4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lastRenderedPageBreak/>
        <w:t>осознание необходимости проявлять толерантность по отношению к людям разных национальностей;</w:t>
      </w:r>
    </w:p>
    <w:p w:rsidR="00234B4D" w:rsidRPr="007401CE" w:rsidRDefault="00234B4D" w:rsidP="00B25C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 w:rsidRPr="007401CE">
        <w:rPr>
          <w:rFonts w:ascii="Times New Roman" w:hAnsi="Times New Roman"/>
          <w:b/>
          <w:bCs/>
          <w:iCs/>
          <w:sz w:val="24"/>
          <w:szCs w:val="28"/>
        </w:rPr>
        <w:t>Формирование первичных представлений о Малой родине и Отечестве, много</w:t>
      </w:r>
      <w:r>
        <w:rPr>
          <w:rFonts w:ascii="Times New Roman" w:hAnsi="Times New Roman"/>
          <w:b/>
          <w:bCs/>
          <w:iCs/>
          <w:sz w:val="24"/>
          <w:szCs w:val="28"/>
        </w:rPr>
        <w:t>образии стран и народов мира:</w:t>
      </w:r>
    </w:p>
    <w:p w:rsidR="00234B4D" w:rsidRPr="00F6685C" w:rsidRDefault="00234B4D" w:rsidP="00B25C2C">
      <w:pPr>
        <w:pStyle w:val="a4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освоение представлений о родном городе - его гербе, названии улиц, некоторых архитектурных особенностях, достопримечательностях;</w:t>
      </w:r>
    </w:p>
    <w:p w:rsidR="00234B4D" w:rsidRPr="00F6685C" w:rsidRDefault="00234B4D" w:rsidP="00B25C2C">
      <w:pPr>
        <w:pStyle w:val="a4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</w:t>
      </w:r>
    </w:p>
    <w:p w:rsidR="00234B4D" w:rsidRDefault="00234B4D" w:rsidP="00B25C2C">
      <w:pPr>
        <w:pStyle w:val="a4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7401CE">
        <w:rPr>
          <w:rFonts w:ascii="Times New Roman" w:hAnsi="Times New Roman"/>
          <w:sz w:val="24"/>
          <w:szCs w:val="28"/>
        </w:rPr>
        <w:t>своение представлений о родной стране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7401CE">
        <w:rPr>
          <w:rFonts w:ascii="Times New Roman" w:hAnsi="Times New Roman"/>
          <w:sz w:val="24"/>
          <w:szCs w:val="28"/>
        </w:rPr>
        <w:t>- ее государственных символах, президенте, столице и крупны</w:t>
      </w:r>
      <w:r>
        <w:rPr>
          <w:rFonts w:ascii="Times New Roman" w:hAnsi="Times New Roman"/>
          <w:sz w:val="24"/>
          <w:szCs w:val="28"/>
        </w:rPr>
        <w:t>е городах, особенностях природы;</w:t>
      </w:r>
    </w:p>
    <w:p w:rsidR="00234B4D" w:rsidRDefault="00234B4D" w:rsidP="00B25C2C">
      <w:pPr>
        <w:pStyle w:val="a4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п</w:t>
      </w:r>
      <w:r w:rsidRPr="007401CE">
        <w:rPr>
          <w:rFonts w:ascii="Times New Roman" w:hAnsi="Times New Roman"/>
          <w:sz w:val="24"/>
          <w:szCs w:val="28"/>
        </w:rPr>
        <w:t>роявление интереса к ярким фактам из истории и культуры страны и общества, некоторым выдающимся людям России</w:t>
      </w:r>
      <w:r>
        <w:rPr>
          <w:rFonts w:ascii="Times New Roman" w:hAnsi="Times New Roman"/>
          <w:sz w:val="24"/>
          <w:szCs w:val="28"/>
        </w:rPr>
        <w:t>;</w:t>
      </w:r>
      <w:r w:rsidRPr="007401CE">
        <w:rPr>
          <w:rFonts w:ascii="Times New Roman" w:hAnsi="Times New Roman"/>
          <w:sz w:val="24"/>
          <w:szCs w:val="28"/>
        </w:rPr>
        <w:t xml:space="preserve"> </w:t>
      </w:r>
    </w:p>
    <w:p w:rsidR="00234B4D" w:rsidRDefault="00234B4D" w:rsidP="00B25C2C">
      <w:pPr>
        <w:pStyle w:val="a4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7401CE">
        <w:rPr>
          <w:rFonts w:ascii="Times New Roman" w:hAnsi="Times New Roman"/>
          <w:sz w:val="24"/>
          <w:szCs w:val="28"/>
        </w:rPr>
        <w:t>своение стихотворений, песен, традиций разных наро</w:t>
      </w:r>
      <w:r>
        <w:rPr>
          <w:rFonts w:ascii="Times New Roman" w:hAnsi="Times New Roman"/>
          <w:sz w:val="24"/>
          <w:szCs w:val="28"/>
        </w:rPr>
        <w:t>дов России, народных промыслов;</w:t>
      </w:r>
    </w:p>
    <w:p w:rsidR="00234B4D" w:rsidRDefault="00234B4D" w:rsidP="00B25C2C">
      <w:pPr>
        <w:pStyle w:val="a4"/>
        <w:numPr>
          <w:ilvl w:val="0"/>
          <w:numId w:val="4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7401CE">
        <w:rPr>
          <w:rFonts w:ascii="Times New Roman" w:hAnsi="Times New Roman"/>
          <w:sz w:val="24"/>
          <w:szCs w:val="28"/>
        </w:rPr>
        <w:t>роявления желания участвовать в праздновании государственных праздников и социальных акциях страны и города.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5735BE" w:rsidRPr="00B25C2C" w:rsidRDefault="006B584C" w:rsidP="00174DF9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</w:pPr>
      <w:r w:rsidRPr="00B25C2C"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  <w:t>4. Календарно-тематическое планирование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43"/>
        <w:gridCol w:w="949"/>
      </w:tblGrid>
      <w:tr w:rsidR="005735BE" w:rsidRPr="00261AB4" w:rsidTr="000C0E1B">
        <w:trPr>
          <w:trHeight w:val="316"/>
        </w:trPr>
        <w:tc>
          <w:tcPr>
            <w:tcW w:w="567" w:type="dxa"/>
          </w:tcPr>
          <w:p w:rsidR="005735BE" w:rsidRDefault="005735BE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35BE" w:rsidRPr="00261AB4" w:rsidRDefault="005735BE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5735BE" w:rsidRPr="00261AB4" w:rsidRDefault="00B25C2C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  <w:gridSpan w:val="2"/>
          </w:tcPr>
          <w:p w:rsidR="005735BE" w:rsidRDefault="005735BE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735BE" w:rsidRPr="00261AB4" w:rsidRDefault="005735BE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735BE" w:rsidRPr="00156972" w:rsidTr="000C0E1B">
        <w:trPr>
          <w:trHeight w:val="316"/>
        </w:trPr>
        <w:tc>
          <w:tcPr>
            <w:tcW w:w="8647" w:type="dxa"/>
            <w:gridSpan w:val="2"/>
          </w:tcPr>
          <w:p w:rsidR="005735BE" w:rsidRPr="00B25C2C" w:rsidRDefault="00B25C2C" w:rsidP="00B25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Раздел «</w:t>
            </w:r>
            <w:r w:rsidR="00234B4D" w:rsidRPr="007401CE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Ребенок открывает мир природы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5735BE" w:rsidRPr="00156972" w:rsidRDefault="00AB56FC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735BE" w:rsidRPr="00710B49" w:rsidTr="000C0E1B">
        <w:trPr>
          <w:trHeight w:val="316"/>
        </w:trPr>
        <w:tc>
          <w:tcPr>
            <w:tcW w:w="567" w:type="dxa"/>
          </w:tcPr>
          <w:p w:rsidR="005735BE" w:rsidRPr="00CB06CE" w:rsidRDefault="005735BE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F330B" w:rsidRPr="00AB56FC" w:rsidRDefault="00B25C2C" w:rsidP="000C0E1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B56FC">
              <w:rPr>
                <w:rFonts w:ascii="Times New Roman" w:hAnsi="Times New Roman"/>
                <w:b/>
                <w:bCs/>
              </w:rPr>
              <w:t>Тема: «</w:t>
            </w:r>
            <w:r w:rsidR="00DF330B" w:rsidRPr="00AB56FC">
              <w:rPr>
                <w:rFonts w:ascii="Times New Roman" w:hAnsi="Times New Roman"/>
                <w:b/>
                <w:bCs/>
              </w:rPr>
              <w:t>Наблюдение за кроликом</w:t>
            </w:r>
            <w:r w:rsidRPr="00AB56FC">
              <w:rPr>
                <w:rFonts w:ascii="Times New Roman" w:hAnsi="Times New Roman"/>
                <w:b/>
                <w:bCs/>
              </w:rPr>
              <w:t>»</w:t>
            </w:r>
          </w:p>
          <w:p w:rsidR="005735BE" w:rsidRPr="00AB56FC" w:rsidRDefault="00B25C2C" w:rsidP="000C0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6FC">
              <w:rPr>
                <w:rFonts w:ascii="Times New Roman" w:hAnsi="Times New Roman"/>
                <w:bCs/>
              </w:rPr>
              <w:t xml:space="preserve">Цели: </w:t>
            </w:r>
            <w:r w:rsidR="00DF330B" w:rsidRPr="00AB56FC">
              <w:rPr>
                <w:rFonts w:ascii="Times New Roman" w:hAnsi="Times New Roman"/>
                <w:bCs/>
              </w:rPr>
              <w:t>Обобщить зна</w:t>
            </w:r>
            <w:r w:rsidR="00DF330B" w:rsidRPr="00AB56FC">
              <w:rPr>
                <w:rFonts w:ascii="Times New Roman" w:hAnsi="Times New Roman"/>
                <w:bCs/>
              </w:rPr>
              <w:softHyphen/>
              <w:t>ния о признаках живых объектов природы (дышит, двигается, питается, раз</w:t>
            </w:r>
            <w:r w:rsidR="00DF330B" w:rsidRPr="00AB56FC">
              <w:rPr>
                <w:rFonts w:ascii="Times New Roman" w:hAnsi="Times New Roman"/>
                <w:bCs/>
              </w:rPr>
              <w:softHyphen/>
              <w:t>множается, растёт);</w:t>
            </w:r>
          </w:p>
        </w:tc>
        <w:tc>
          <w:tcPr>
            <w:tcW w:w="992" w:type="dxa"/>
            <w:gridSpan w:val="2"/>
          </w:tcPr>
          <w:p w:rsidR="005735BE" w:rsidRPr="00710B49" w:rsidRDefault="005735BE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0C0E1B">
        <w:trPr>
          <w:trHeight w:val="316"/>
        </w:trPr>
        <w:tc>
          <w:tcPr>
            <w:tcW w:w="567" w:type="dxa"/>
          </w:tcPr>
          <w:p w:rsidR="005735BE" w:rsidRPr="00CB06CE" w:rsidRDefault="005735BE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F330B" w:rsidRPr="00AB56FC" w:rsidRDefault="005735BE" w:rsidP="00234B4D">
            <w:pPr>
              <w:rPr>
                <w:rFonts w:ascii="Times New Roman" w:hAnsi="Times New Roman"/>
                <w:b/>
              </w:rPr>
            </w:pPr>
            <w:r w:rsidRPr="00AB56FC">
              <w:rPr>
                <w:rFonts w:ascii="Times New Roman" w:hAnsi="Times New Roman"/>
              </w:rPr>
              <w:t xml:space="preserve"> </w:t>
            </w:r>
            <w:r w:rsidR="00B25C2C" w:rsidRPr="00AB56FC">
              <w:rPr>
                <w:rFonts w:ascii="Times New Roman" w:hAnsi="Times New Roman"/>
              </w:rPr>
              <w:t>Тема: «</w:t>
            </w:r>
            <w:r w:rsidR="00B25C2C" w:rsidRPr="00AB56FC">
              <w:rPr>
                <w:rFonts w:ascii="Times New Roman" w:hAnsi="Times New Roman"/>
                <w:b/>
              </w:rPr>
              <w:t>Живая и неживая природа»</w:t>
            </w:r>
          </w:p>
          <w:p w:rsidR="005735BE" w:rsidRPr="00AB56FC" w:rsidRDefault="00B25C2C" w:rsidP="00234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FC">
              <w:rPr>
                <w:rFonts w:ascii="Times New Roman" w:hAnsi="Times New Roman"/>
              </w:rPr>
              <w:t xml:space="preserve">Цели: </w:t>
            </w:r>
            <w:r w:rsidR="00DF330B" w:rsidRPr="00AB56FC">
              <w:rPr>
                <w:rFonts w:ascii="Times New Roman" w:hAnsi="Times New Roman"/>
              </w:rPr>
              <w:t>Учить различать объекты, созданные природой и человеком.</w:t>
            </w:r>
          </w:p>
        </w:tc>
        <w:tc>
          <w:tcPr>
            <w:tcW w:w="992" w:type="dxa"/>
            <w:gridSpan w:val="2"/>
          </w:tcPr>
          <w:p w:rsidR="005735BE" w:rsidRDefault="005735BE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0C0E1B">
        <w:trPr>
          <w:trHeight w:val="316"/>
        </w:trPr>
        <w:tc>
          <w:tcPr>
            <w:tcW w:w="567" w:type="dxa"/>
          </w:tcPr>
          <w:p w:rsidR="005735BE" w:rsidRPr="00CB06CE" w:rsidRDefault="005735BE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234B4D" w:rsidRPr="00AB56FC" w:rsidRDefault="00B25C2C" w:rsidP="00234B4D">
            <w:pPr>
              <w:rPr>
                <w:rFonts w:ascii="Times New Roman" w:hAnsi="Times New Roman"/>
                <w:b/>
              </w:rPr>
            </w:pPr>
            <w:r w:rsidRPr="00AB56FC">
              <w:rPr>
                <w:rFonts w:ascii="Times New Roman" w:hAnsi="Times New Roman"/>
              </w:rPr>
              <w:t>Тема: «</w:t>
            </w:r>
            <w:r w:rsidR="005735BE" w:rsidRPr="00AB56FC">
              <w:rPr>
                <w:rFonts w:ascii="Times New Roman" w:hAnsi="Times New Roman"/>
              </w:rPr>
              <w:t xml:space="preserve"> </w:t>
            </w:r>
            <w:r w:rsidR="00DF330B" w:rsidRPr="00AB56FC">
              <w:rPr>
                <w:rFonts w:ascii="Times New Roman" w:hAnsi="Times New Roman"/>
                <w:b/>
              </w:rPr>
              <w:t>Перелётные птицы</w:t>
            </w:r>
            <w:r w:rsidRPr="00AB56FC">
              <w:rPr>
                <w:rFonts w:ascii="Times New Roman" w:hAnsi="Times New Roman"/>
                <w:b/>
              </w:rPr>
              <w:t>»</w:t>
            </w:r>
          </w:p>
          <w:p w:rsidR="005735BE" w:rsidRPr="00AB56FC" w:rsidRDefault="00B25C2C" w:rsidP="000C0E1B">
            <w:pPr>
              <w:jc w:val="both"/>
              <w:rPr>
                <w:rFonts w:ascii="Times New Roman" w:hAnsi="Times New Roman"/>
                <w:b/>
              </w:rPr>
            </w:pPr>
            <w:r w:rsidRPr="00AB56FC">
              <w:rPr>
                <w:rFonts w:ascii="Times New Roman" w:hAnsi="Times New Roman"/>
              </w:rPr>
              <w:t xml:space="preserve">Цели: </w:t>
            </w:r>
            <w:r w:rsidR="00DF330B" w:rsidRPr="00AB56FC">
              <w:rPr>
                <w:rFonts w:ascii="Times New Roman" w:hAnsi="Times New Roman"/>
              </w:rPr>
              <w:t>Закрепить знания детей о птицах, их внешнем виде, повадках, местах гнездования.</w:t>
            </w:r>
          </w:p>
        </w:tc>
        <w:tc>
          <w:tcPr>
            <w:tcW w:w="992" w:type="dxa"/>
            <w:gridSpan w:val="2"/>
          </w:tcPr>
          <w:p w:rsidR="005735BE" w:rsidRDefault="005735BE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0C0E1B">
        <w:trPr>
          <w:trHeight w:val="316"/>
        </w:trPr>
        <w:tc>
          <w:tcPr>
            <w:tcW w:w="567" w:type="dxa"/>
          </w:tcPr>
          <w:p w:rsidR="005735BE" w:rsidRPr="00CB06CE" w:rsidRDefault="005735BE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F330B" w:rsidRPr="00AB56FC" w:rsidRDefault="00B25C2C" w:rsidP="00857F3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B56FC">
              <w:rPr>
                <w:rFonts w:ascii="Times New Roman" w:hAnsi="Times New Roman"/>
                <w:b/>
                <w:bCs/>
              </w:rPr>
              <w:t>Тема: «Осень, урожай фрукты»</w:t>
            </w:r>
          </w:p>
          <w:p w:rsidR="005735BE" w:rsidRPr="00AB56FC" w:rsidRDefault="00B25C2C" w:rsidP="00857F38">
            <w:pPr>
              <w:jc w:val="both"/>
              <w:rPr>
                <w:rFonts w:ascii="Times New Roman" w:hAnsi="Times New Roman"/>
                <w:b/>
              </w:rPr>
            </w:pPr>
            <w:r w:rsidRPr="00AB56FC">
              <w:rPr>
                <w:rFonts w:ascii="Times New Roman" w:hAnsi="Times New Roman"/>
                <w:bCs/>
              </w:rPr>
              <w:t xml:space="preserve">Цели: </w:t>
            </w:r>
            <w:r w:rsidR="00DF330B" w:rsidRPr="00AB56FC">
              <w:rPr>
                <w:rFonts w:ascii="Times New Roman" w:hAnsi="Times New Roman"/>
                <w:bCs/>
              </w:rPr>
              <w:t>Закреплять и уточнять знания о харак</w:t>
            </w:r>
            <w:r w:rsidR="00DF330B" w:rsidRPr="00AB56FC">
              <w:rPr>
                <w:rFonts w:ascii="Times New Roman" w:hAnsi="Times New Roman"/>
                <w:bCs/>
              </w:rPr>
              <w:softHyphen/>
              <w:t>терных свойствах фруктов (форма, цвет, вкус, особенности поверх</w:t>
            </w:r>
            <w:r w:rsidR="00DF330B" w:rsidRPr="00AB56FC">
              <w:rPr>
                <w:rFonts w:ascii="Times New Roman" w:hAnsi="Times New Roman"/>
                <w:bCs/>
              </w:rPr>
              <w:softHyphen/>
              <w:t>ности);</w:t>
            </w:r>
          </w:p>
        </w:tc>
        <w:tc>
          <w:tcPr>
            <w:tcW w:w="992" w:type="dxa"/>
            <w:gridSpan w:val="2"/>
          </w:tcPr>
          <w:p w:rsidR="005735BE" w:rsidRDefault="005735BE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0C0E1B">
        <w:trPr>
          <w:trHeight w:val="316"/>
        </w:trPr>
        <w:tc>
          <w:tcPr>
            <w:tcW w:w="567" w:type="dxa"/>
          </w:tcPr>
          <w:p w:rsidR="005735BE" w:rsidRPr="00CB06CE" w:rsidRDefault="005735BE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F330B" w:rsidRPr="00AB56FC" w:rsidRDefault="00B25C2C" w:rsidP="00DF330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B56FC">
              <w:rPr>
                <w:rFonts w:ascii="Times New Roman" w:hAnsi="Times New Roman"/>
                <w:b/>
                <w:bCs/>
              </w:rPr>
              <w:t>Тема: «</w:t>
            </w:r>
            <w:r w:rsidR="00DF330B" w:rsidRPr="00AB56FC">
              <w:rPr>
                <w:rFonts w:ascii="Times New Roman" w:hAnsi="Times New Roman"/>
                <w:b/>
                <w:bCs/>
              </w:rPr>
              <w:t>Осень, урожай, овощи</w:t>
            </w:r>
            <w:r w:rsidRPr="00AB56FC">
              <w:rPr>
                <w:rFonts w:ascii="Times New Roman" w:hAnsi="Times New Roman"/>
                <w:b/>
                <w:bCs/>
              </w:rPr>
              <w:t>»</w:t>
            </w:r>
          </w:p>
          <w:p w:rsidR="005735BE" w:rsidRPr="00AB56FC" w:rsidRDefault="00B25C2C" w:rsidP="000C0E1B">
            <w:pPr>
              <w:jc w:val="both"/>
              <w:rPr>
                <w:rFonts w:ascii="Times New Roman" w:hAnsi="Times New Roman"/>
                <w:b/>
              </w:rPr>
            </w:pPr>
            <w:r w:rsidRPr="00AB56FC">
              <w:rPr>
                <w:rFonts w:ascii="Times New Roman" w:hAnsi="Times New Roman"/>
                <w:bCs/>
              </w:rPr>
              <w:t xml:space="preserve">Цели: </w:t>
            </w:r>
            <w:r w:rsidR="00DF330B" w:rsidRPr="00AB56FC">
              <w:rPr>
                <w:rFonts w:ascii="Times New Roman" w:hAnsi="Times New Roman"/>
                <w:bCs/>
              </w:rPr>
              <w:t>Закреплять и уточнять знания о харак</w:t>
            </w:r>
            <w:r w:rsidR="00DF330B" w:rsidRPr="00AB56FC">
              <w:rPr>
                <w:rFonts w:ascii="Times New Roman" w:hAnsi="Times New Roman"/>
                <w:bCs/>
              </w:rPr>
              <w:softHyphen/>
              <w:t>терных свойствах овощей (форма, цвет, вкус, особенности поверх</w:t>
            </w:r>
            <w:r w:rsidR="00DF330B" w:rsidRPr="00AB56FC">
              <w:rPr>
                <w:rFonts w:ascii="Times New Roman" w:hAnsi="Times New Roman"/>
                <w:bCs/>
              </w:rPr>
              <w:softHyphen/>
              <w:t>ности);</w:t>
            </w:r>
          </w:p>
        </w:tc>
        <w:tc>
          <w:tcPr>
            <w:tcW w:w="992" w:type="dxa"/>
            <w:gridSpan w:val="2"/>
          </w:tcPr>
          <w:p w:rsidR="005735BE" w:rsidRDefault="005735BE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330B" w:rsidTr="000C0E1B">
        <w:trPr>
          <w:trHeight w:val="316"/>
        </w:trPr>
        <w:tc>
          <w:tcPr>
            <w:tcW w:w="567" w:type="dxa"/>
          </w:tcPr>
          <w:p w:rsidR="00DF330B" w:rsidRPr="00CB06CE" w:rsidRDefault="00DF330B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F330B" w:rsidRPr="00AB56FC" w:rsidRDefault="00B25C2C" w:rsidP="00DF330B">
            <w:pPr>
              <w:jc w:val="both"/>
              <w:rPr>
                <w:rFonts w:ascii="Times New Roman" w:hAnsi="Times New Roman"/>
                <w:b/>
              </w:rPr>
            </w:pPr>
            <w:r w:rsidRPr="00AB56FC">
              <w:rPr>
                <w:rFonts w:ascii="Times New Roman" w:hAnsi="Times New Roman"/>
                <w:b/>
              </w:rPr>
              <w:t>Тема: «Дикие животные»</w:t>
            </w:r>
          </w:p>
          <w:p w:rsidR="00DF330B" w:rsidRPr="00AB56FC" w:rsidRDefault="00B25C2C" w:rsidP="00DF330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B56FC">
              <w:rPr>
                <w:rFonts w:ascii="Times New Roman" w:hAnsi="Times New Roman"/>
              </w:rPr>
              <w:t xml:space="preserve">Цели: </w:t>
            </w:r>
            <w:r w:rsidR="00DF330B" w:rsidRPr="00AB56FC">
              <w:rPr>
                <w:rFonts w:ascii="Times New Roman" w:hAnsi="Times New Roman"/>
              </w:rPr>
              <w:t>Обобщить и закрепить знания детей о диких  животных: внешний вид,  повадки, особенности поведения.</w:t>
            </w:r>
          </w:p>
        </w:tc>
        <w:tc>
          <w:tcPr>
            <w:tcW w:w="992" w:type="dxa"/>
            <w:gridSpan w:val="2"/>
          </w:tcPr>
          <w:p w:rsidR="00DF330B" w:rsidRDefault="00DF330B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330B" w:rsidTr="000C0E1B">
        <w:trPr>
          <w:trHeight w:val="316"/>
        </w:trPr>
        <w:tc>
          <w:tcPr>
            <w:tcW w:w="567" w:type="dxa"/>
          </w:tcPr>
          <w:p w:rsidR="00DF330B" w:rsidRPr="00CB06CE" w:rsidRDefault="00DF330B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F330B" w:rsidRPr="00AB56FC" w:rsidRDefault="00B25C2C" w:rsidP="00DF330B">
            <w:pPr>
              <w:jc w:val="both"/>
              <w:rPr>
                <w:rFonts w:ascii="Times New Roman" w:hAnsi="Times New Roman"/>
                <w:b/>
              </w:rPr>
            </w:pPr>
            <w:r w:rsidRPr="00AB56FC">
              <w:rPr>
                <w:rFonts w:ascii="Times New Roman" w:hAnsi="Times New Roman"/>
                <w:b/>
              </w:rPr>
              <w:t>Тема: «Осень, деревья, кустарники»</w:t>
            </w:r>
          </w:p>
          <w:p w:rsidR="00DF330B" w:rsidRPr="00AB56FC" w:rsidRDefault="00B25C2C" w:rsidP="00DF330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B56FC">
              <w:rPr>
                <w:rFonts w:ascii="Times New Roman" w:hAnsi="Times New Roman"/>
              </w:rPr>
              <w:t xml:space="preserve">Цели: </w:t>
            </w:r>
            <w:r w:rsidR="00DF330B" w:rsidRPr="00AB56FC">
              <w:rPr>
                <w:rFonts w:ascii="Times New Roman" w:hAnsi="Times New Roman"/>
              </w:rPr>
              <w:t>Учить детей различать породы деревьев.</w:t>
            </w:r>
          </w:p>
        </w:tc>
        <w:tc>
          <w:tcPr>
            <w:tcW w:w="992" w:type="dxa"/>
            <w:gridSpan w:val="2"/>
          </w:tcPr>
          <w:p w:rsidR="00DF330B" w:rsidRDefault="00DF330B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E1B" w:rsidTr="000C0E1B">
        <w:trPr>
          <w:trHeight w:val="316"/>
        </w:trPr>
        <w:tc>
          <w:tcPr>
            <w:tcW w:w="567" w:type="dxa"/>
          </w:tcPr>
          <w:p w:rsidR="000C0E1B" w:rsidRPr="00CB06CE" w:rsidRDefault="000C0E1B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C0E1B" w:rsidRPr="0053413C" w:rsidRDefault="00B25C2C" w:rsidP="000C0E1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Тема: «Домашние животные»</w:t>
            </w:r>
          </w:p>
          <w:p w:rsidR="000C0E1B" w:rsidRPr="0053413C" w:rsidRDefault="00B25C2C" w:rsidP="000C0E1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Цели: З</w:t>
            </w:r>
            <w:r w:rsidR="000C0E1B" w:rsidRPr="008D0FAF">
              <w:rPr>
                <w:rFonts w:ascii="Times New Roman" w:hAnsi="Times New Roman"/>
                <w:bCs/>
              </w:rPr>
              <w:t>акреплять по</w:t>
            </w:r>
            <w:r w:rsidR="000C0E1B" w:rsidRPr="008D0FAF">
              <w:rPr>
                <w:rFonts w:ascii="Times New Roman" w:hAnsi="Times New Roman"/>
                <w:bCs/>
              </w:rPr>
              <w:softHyphen/>
              <w:t>нятие «домашние живот</w:t>
            </w:r>
            <w:r w:rsidR="000C0E1B" w:rsidRPr="008D0FAF">
              <w:rPr>
                <w:rFonts w:ascii="Times New Roman" w:hAnsi="Times New Roman"/>
                <w:bCs/>
              </w:rPr>
              <w:softHyphen/>
              <w:t>ные»; обучать навыкам составления описательных рассказов о домашних жи</w:t>
            </w:r>
            <w:r w:rsidR="000C0E1B" w:rsidRPr="008D0FAF">
              <w:rPr>
                <w:rFonts w:ascii="Times New Roman" w:hAnsi="Times New Roman"/>
                <w:bCs/>
              </w:rPr>
              <w:softHyphen/>
              <w:t>вотных,</w:t>
            </w:r>
          </w:p>
        </w:tc>
        <w:tc>
          <w:tcPr>
            <w:tcW w:w="992" w:type="dxa"/>
            <w:gridSpan w:val="2"/>
          </w:tcPr>
          <w:p w:rsidR="000C0E1B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E1B" w:rsidTr="000C0E1B">
        <w:trPr>
          <w:trHeight w:val="316"/>
        </w:trPr>
        <w:tc>
          <w:tcPr>
            <w:tcW w:w="567" w:type="dxa"/>
          </w:tcPr>
          <w:p w:rsidR="000C0E1B" w:rsidRPr="00CB06CE" w:rsidRDefault="000C0E1B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C0E1B" w:rsidRPr="0053413C" w:rsidRDefault="00B25C2C" w:rsidP="000C0E1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0C0E1B" w:rsidRPr="0053413C">
              <w:rPr>
                <w:rFonts w:ascii="Times New Roman" w:hAnsi="Times New Roman"/>
                <w:b/>
              </w:rPr>
              <w:t xml:space="preserve">Поможем зимующим </w:t>
            </w:r>
            <w:r w:rsidR="000C0E1B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тицам»</w:t>
            </w:r>
          </w:p>
          <w:p w:rsidR="000C0E1B" w:rsidRPr="0053413C" w:rsidRDefault="00B25C2C" w:rsidP="000C0E1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0C0E1B" w:rsidRPr="008D0FAF">
              <w:rPr>
                <w:rFonts w:ascii="Times New Roman" w:hAnsi="Times New Roman"/>
              </w:rPr>
              <w:t>Учить классифицировать птиц. Воспитывать желание помогать и заботиться о птицах зимой.</w:t>
            </w:r>
          </w:p>
        </w:tc>
        <w:tc>
          <w:tcPr>
            <w:tcW w:w="992" w:type="dxa"/>
            <w:gridSpan w:val="2"/>
          </w:tcPr>
          <w:p w:rsidR="000C0E1B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330B" w:rsidTr="000C0E1B">
        <w:trPr>
          <w:trHeight w:val="316"/>
        </w:trPr>
        <w:tc>
          <w:tcPr>
            <w:tcW w:w="8647" w:type="dxa"/>
            <w:gridSpan w:val="2"/>
          </w:tcPr>
          <w:p w:rsidR="00DF330B" w:rsidRPr="009B13F5" w:rsidRDefault="009B13F5" w:rsidP="009B1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F5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DF330B" w:rsidRPr="009B13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Освоение представлений о планете Земля как общем доме людей</w:t>
            </w:r>
            <w:r w:rsidRPr="009B13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DF330B" w:rsidRPr="009B13F5" w:rsidRDefault="00AB56FC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57F38" w:rsidTr="000C0E1B">
        <w:trPr>
          <w:trHeight w:val="316"/>
        </w:trPr>
        <w:tc>
          <w:tcPr>
            <w:tcW w:w="567" w:type="dxa"/>
          </w:tcPr>
          <w:p w:rsidR="00857F38" w:rsidRPr="00CB06CE" w:rsidRDefault="00857F38" w:rsidP="000C0E1B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C0E1B" w:rsidRPr="000C0E1B" w:rsidRDefault="009B13F5" w:rsidP="000C0E1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0C0E1B" w:rsidRPr="000C0E1B">
              <w:rPr>
                <w:rFonts w:ascii="Times New Roman" w:hAnsi="Times New Roman"/>
                <w:b/>
              </w:rPr>
              <w:t xml:space="preserve">Животные морей и </w:t>
            </w:r>
            <w:r>
              <w:rPr>
                <w:rFonts w:ascii="Times New Roman" w:hAnsi="Times New Roman"/>
                <w:b/>
              </w:rPr>
              <w:t>океанов. Морские чудеса»</w:t>
            </w:r>
          </w:p>
          <w:p w:rsidR="000C0E1B" w:rsidRPr="000C0E1B" w:rsidRDefault="009B13F5" w:rsidP="000C0E1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0C0E1B" w:rsidRPr="008D0FAF">
              <w:rPr>
                <w:rFonts w:ascii="Times New Roman" w:hAnsi="Times New Roman"/>
              </w:rPr>
              <w:t xml:space="preserve">Развивать представление о рыбах, как живых существах живущих в воде. </w:t>
            </w:r>
          </w:p>
        </w:tc>
        <w:tc>
          <w:tcPr>
            <w:tcW w:w="992" w:type="dxa"/>
            <w:gridSpan w:val="2"/>
          </w:tcPr>
          <w:p w:rsidR="00857F38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30B3" w:rsidTr="000C0E1B">
        <w:trPr>
          <w:trHeight w:val="316"/>
        </w:trPr>
        <w:tc>
          <w:tcPr>
            <w:tcW w:w="567" w:type="dxa"/>
          </w:tcPr>
          <w:p w:rsidR="006930B3" w:rsidRDefault="00AB56FC" w:rsidP="006930B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80" w:type="dxa"/>
          </w:tcPr>
          <w:p w:rsidR="006930B3" w:rsidRPr="006930B3" w:rsidRDefault="009B13F5" w:rsidP="006930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6930B3" w:rsidRPr="006930B3">
              <w:rPr>
                <w:rFonts w:ascii="Times New Roman" w:hAnsi="Times New Roman"/>
                <w:b/>
              </w:rPr>
              <w:t>Этот загадочный космос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6930B3" w:rsidRPr="006930B3" w:rsidRDefault="00AF5AA9" w:rsidP="006930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6930B3" w:rsidRPr="008D0FAF">
              <w:rPr>
                <w:rFonts w:ascii="Times New Roman" w:hAnsi="Times New Roman"/>
              </w:rPr>
              <w:t>Дать представление о космосе о ближайшей звезде Солнце о спутнике Земли - Луне.</w:t>
            </w:r>
          </w:p>
        </w:tc>
        <w:tc>
          <w:tcPr>
            <w:tcW w:w="992" w:type="dxa"/>
            <w:gridSpan w:val="2"/>
          </w:tcPr>
          <w:p w:rsidR="006930B3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30B3" w:rsidTr="000C0E1B">
        <w:trPr>
          <w:trHeight w:val="316"/>
        </w:trPr>
        <w:tc>
          <w:tcPr>
            <w:tcW w:w="567" w:type="dxa"/>
          </w:tcPr>
          <w:p w:rsidR="006930B3" w:rsidRDefault="00AB56FC" w:rsidP="006930B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80" w:type="dxa"/>
          </w:tcPr>
          <w:p w:rsidR="006930B3" w:rsidRDefault="00E41F15" w:rsidP="006930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6930B3" w:rsidRPr="006930B3">
              <w:rPr>
                <w:rFonts w:ascii="Times New Roman" w:hAnsi="Times New Roman"/>
                <w:b/>
              </w:rPr>
              <w:t>Международный день Земли. Земля наш общий дом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6930B3" w:rsidRPr="006930B3" w:rsidRDefault="00E41F15" w:rsidP="006930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Цели: </w:t>
            </w:r>
            <w:r w:rsidR="006930B3" w:rsidRPr="008D0FAF">
              <w:rPr>
                <w:rFonts w:ascii="Times New Roman" w:hAnsi="Times New Roman"/>
              </w:rPr>
              <w:t>Формировать представление о том, что человек часть природы.</w:t>
            </w:r>
          </w:p>
        </w:tc>
        <w:tc>
          <w:tcPr>
            <w:tcW w:w="992" w:type="dxa"/>
            <w:gridSpan w:val="2"/>
          </w:tcPr>
          <w:p w:rsidR="006930B3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930B3" w:rsidTr="000C0E1B">
        <w:trPr>
          <w:trHeight w:val="316"/>
        </w:trPr>
        <w:tc>
          <w:tcPr>
            <w:tcW w:w="567" w:type="dxa"/>
          </w:tcPr>
          <w:p w:rsidR="006930B3" w:rsidRDefault="00AB56FC" w:rsidP="006930B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80" w:type="dxa"/>
          </w:tcPr>
          <w:p w:rsidR="006930B3" w:rsidRPr="006930B3" w:rsidRDefault="00E41F15" w:rsidP="006930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«Беседа о весне»</w:t>
            </w:r>
          </w:p>
          <w:p w:rsidR="006930B3" w:rsidRPr="006930B3" w:rsidRDefault="00E41F15" w:rsidP="006930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6930B3" w:rsidRPr="008D0FAF">
              <w:rPr>
                <w:rFonts w:ascii="Times New Roman" w:hAnsi="Times New Roman"/>
              </w:rPr>
              <w:t>Закрепить знания детей о весне. Учить устанавливать связи между изменениями неживой и живой природе.</w:t>
            </w:r>
          </w:p>
        </w:tc>
        <w:tc>
          <w:tcPr>
            <w:tcW w:w="992" w:type="dxa"/>
            <w:gridSpan w:val="2"/>
          </w:tcPr>
          <w:p w:rsidR="006930B3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779" w:rsidTr="007E5779">
        <w:trPr>
          <w:trHeight w:val="316"/>
        </w:trPr>
        <w:tc>
          <w:tcPr>
            <w:tcW w:w="8690" w:type="dxa"/>
            <w:gridSpan w:val="3"/>
          </w:tcPr>
          <w:p w:rsidR="007E5779" w:rsidRDefault="00E41F15" w:rsidP="00DF330B">
            <w:pPr>
              <w:overflowPunct w:val="0"/>
              <w:autoSpaceDE w:val="0"/>
              <w:autoSpaceDN w:val="0"/>
              <w:adjustRightInd w:val="0"/>
              <w:ind w:right="-596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Раздел «</w:t>
            </w:r>
            <w:r w:rsidR="007E5779" w:rsidRPr="007401CE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Формирование первичных представлений о Малой родине и Отечестве, </w:t>
            </w:r>
          </w:p>
          <w:p w:rsidR="007E5779" w:rsidRPr="007401CE" w:rsidRDefault="007E5779" w:rsidP="00DF330B">
            <w:pPr>
              <w:overflowPunct w:val="0"/>
              <w:autoSpaceDE w:val="0"/>
              <w:autoSpaceDN w:val="0"/>
              <w:adjustRightInd w:val="0"/>
              <w:ind w:right="-596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7401CE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много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образии стран и народов мира</w:t>
            </w:r>
            <w:r w:rsidR="00E41F15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949" w:type="dxa"/>
          </w:tcPr>
          <w:p w:rsidR="007E5779" w:rsidRPr="00AB56FC" w:rsidRDefault="007E5779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6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F330B" w:rsidTr="000C0E1B">
        <w:trPr>
          <w:trHeight w:val="316"/>
        </w:trPr>
        <w:tc>
          <w:tcPr>
            <w:tcW w:w="567" w:type="dxa"/>
          </w:tcPr>
          <w:p w:rsidR="00DF330B" w:rsidRPr="007E5779" w:rsidRDefault="00AB56FC" w:rsidP="00DF3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80" w:type="dxa"/>
          </w:tcPr>
          <w:p w:rsidR="007E5779" w:rsidRPr="007E5779" w:rsidRDefault="00E41F15" w:rsidP="007E57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6930B3" w:rsidRPr="007E5779">
              <w:rPr>
                <w:rFonts w:ascii="Times New Roman" w:hAnsi="Times New Roman"/>
                <w:b/>
              </w:rPr>
              <w:t>Россия – Родина моя. Мо</w:t>
            </w:r>
            <w:r w:rsidR="007E5779" w:rsidRPr="007E5779">
              <w:rPr>
                <w:rFonts w:ascii="Times New Roman" w:hAnsi="Times New Roman"/>
                <w:b/>
              </w:rPr>
              <w:t>сква – столица нашего Отечества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DF330B" w:rsidRPr="007E5779" w:rsidRDefault="006930B3" w:rsidP="007E5779">
            <w:pPr>
              <w:rPr>
                <w:rFonts w:ascii="Times New Roman" w:hAnsi="Times New Roman"/>
              </w:rPr>
            </w:pPr>
            <w:r w:rsidRPr="007E5779">
              <w:rPr>
                <w:rFonts w:ascii="Times New Roman" w:hAnsi="Times New Roman"/>
              </w:rPr>
              <w:t>Цель: Дать представления о том, что Москва - самый большой город в нашей стране.</w:t>
            </w:r>
          </w:p>
        </w:tc>
        <w:tc>
          <w:tcPr>
            <w:tcW w:w="992" w:type="dxa"/>
            <w:gridSpan w:val="2"/>
          </w:tcPr>
          <w:p w:rsidR="00DF330B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779" w:rsidTr="000C0E1B">
        <w:trPr>
          <w:trHeight w:val="316"/>
        </w:trPr>
        <w:tc>
          <w:tcPr>
            <w:tcW w:w="567" w:type="dxa"/>
          </w:tcPr>
          <w:p w:rsidR="007E5779" w:rsidRPr="007E5779" w:rsidRDefault="00AB56FC" w:rsidP="00DF3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080" w:type="dxa"/>
          </w:tcPr>
          <w:p w:rsidR="007E5779" w:rsidRPr="007E5779" w:rsidRDefault="00E41F15" w:rsidP="007E57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7E5779" w:rsidRPr="007E5779">
              <w:rPr>
                <w:rFonts w:ascii="Times New Roman" w:hAnsi="Times New Roman"/>
                <w:b/>
              </w:rPr>
              <w:t>Мой край родной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7E5779" w:rsidRPr="007E5779" w:rsidRDefault="007E5779" w:rsidP="007E5779">
            <w:pPr>
              <w:rPr>
                <w:rFonts w:ascii="Times New Roman" w:hAnsi="Times New Roman"/>
              </w:rPr>
            </w:pPr>
            <w:r w:rsidRPr="007E5779">
              <w:rPr>
                <w:rFonts w:ascii="Times New Roman" w:hAnsi="Times New Roman"/>
              </w:rPr>
              <w:t>Цель: Познакомить детей с заповедниками, памятниками природы своей местности.</w:t>
            </w:r>
          </w:p>
        </w:tc>
        <w:tc>
          <w:tcPr>
            <w:tcW w:w="992" w:type="dxa"/>
            <w:gridSpan w:val="2"/>
          </w:tcPr>
          <w:p w:rsidR="007E5779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779" w:rsidTr="000C0E1B">
        <w:trPr>
          <w:trHeight w:val="316"/>
        </w:trPr>
        <w:tc>
          <w:tcPr>
            <w:tcW w:w="567" w:type="dxa"/>
          </w:tcPr>
          <w:p w:rsidR="007E5779" w:rsidRPr="007E5779" w:rsidRDefault="00AB56FC" w:rsidP="00DF3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80" w:type="dxa"/>
          </w:tcPr>
          <w:p w:rsidR="007E5779" w:rsidRPr="007E5779" w:rsidRDefault="00E41F15" w:rsidP="007E57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7E5779" w:rsidRPr="007E5779">
              <w:rPr>
                <w:rFonts w:ascii="Times New Roman" w:hAnsi="Times New Roman"/>
                <w:b/>
              </w:rPr>
              <w:t>Север – царство льда и снега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7E5779" w:rsidRPr="007E5779" w:rsidRDefault="007E5779" w:rsidP="007E5779">
            <w:pPr>
              <w:rPr>
                <w:rFonts w:ascii="Times New Roman" w:hAnsi="Times New Roman"/>
              </w:rPr>
            </w:pPr>
            <w:r w:rsidRPr="007E5779">
              <w:rPr>
                <w:rFonts w:ascii="Times New Roman" w:hAnsi="Times New Roman"/>
              </w:rPr>
              <w:t xml:space="preserve"> Цель: Формировать представление детей о климатических условиях крайнего севера и тундры</w:t>
            </w:r>
          </w:p>
        </w:tc>
        <w:tc>
          <w:tcPr>
            <w:tcW w:w="992" w:type="dxa"/>
            <w:gridSpan w:val="2"/>
          </w:tcPr>
          <w:p w:rsidR="007E5779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779" w:rsidTr="000C0E1B">
        <w:trPr>
          <w:trHeight w:val="316"/>
        </w:trPr>
        <w:tc>
          <w:tcPr>
            <w:tcW w:w="567" w:type="dxa"/>
          </w:tcPr>
          <w:p w:rsidR="007E5779" w:rsidRPr="007E5779" w:rsidRDefault="00AB56FC" w:rsidP="00DF3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080" w:type="dxa"/>
          </w:tcPr>
          <w:p w:rsidR="007E5779" w:rsidRPr="007E5779" w:rsidRDefault="00E41F15" w:rsidP="007E5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«Русь Рождественская» </w:t>
            </w:r>
            <w:r w:rsidR="007E5779" w:rsidRPr="007E5779">
              <w:rPr>
                <w:rFonts w:ascii="Times New Roman" w:hAnsi="Times New Roman"/>
              </w:rPr>
              <w:t xml:space="preserve">Традиции россиян (русские народные праздники) </w:t>
            </w:r>
          </w:p>
          <w:p w:rsidR="007E5779" w:rsidRPr="007E5779" w:rsidRDefault="007E5779" w:rsidP="007E5779">
            <w:pPr>
              <w:rPr>
                <w:rFonts w:ascii="Times New Roman" w:hAnsi="Times New Roman"/>
              </w:rPr>
            </w:pPr>
            <w:r w:rsidRPr="007E5779">
              <w:rPr>
                <w:rFonts w:ascii="Times New Roman" w:hAnsi="Times New Roman"/>
              </w:rPr>
              <w:t>Цель: Познакомить с традиционными русскими народными праздниками</w:t>
            </w:r>
          </w:p>
        </w:tc>
        <w:tc>
          <w:tcPr>
            <w:tcW w:w="992" w:type="dxa"/>
            <w:gridSpan w:val="2"/>
          </w:tcPr>
          <w:p w:rsidR="007E5779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779" w:rsidTr="000C0E1B">
        <w:trPr>
          <w:trHeight w:val="316"/>
        </w:trPr>
        <w:tc>
          <w:tcPr>
            <w:tcW w:w="567" w:type="dxa"/>
          </w:tcPr>
          <w:p w:rsidR="007E5779" w:rsidRPr="007E5779" w:rsidRDefault="00AB56FC" w:rsidP="00DF3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080" w:type="dxa"/>
          </w:tcPr>
          <w:p w:rsidR="007E5779" w:rsidRPr="007E5779" w:rsidRDefault="00E41F15" w:rsidP="007E57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7E5779" w:rsidRPr="007E5779">
              <w:rPr>
                <w:rFonts w:ascii="Times New Roman" w:hAnsi="Times New Roman"/>
                <w:b/>
              </w:rPr>
              <w:t>День Победы. Памятные места нашего поселка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7E5779" w:rsidRPr="007E5779" w:rsidRDefault="007E5779" w:rsidP="007E5779">
            <w:pPr>
              <w:rPr>
                <w:rFonts w:ascii="Times New Roman" w:hAnsi="Times New Roman"/>
              </w:rPr>
            </w:pPr>
            <w:r w:rsidRPr="007E5779">
              <w:rPr>
                <w:rFonts w:ascii="Times New Roman" w:hAnsi="Times New Roman"/>
              </w:rPr>
              <w:t>Цель: Продолжать знакомить детей с достопримечательностями родного посёлка</w:t>
            </w:r>
          </w:p>
        </w:tc>
        <w:tc>
          <w:tcPr>
            <w:tcW w:w="992" w:type="dxa"/>
            <w:gridSpan w:val="2"/>
          </w:tcPr>
          <w:p w:rsidR="007E5779" w:rsidRDefault="007E5779" w:rsidP="000C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0C0E1B">
        <w:trPr>
          <w:trHeight w:val="316"/>
        </w:trPr>
        <w:tc>
          <w:tcPr>
            <w:tcW w:w="8647" w:type="dxa"/>
            <w:gridSpan w:val="2"/>
          </w:tcPr>
          <w:p w:rsidR="005735BE" w:rsidRDefault="005735BE" w:rsidP="00E41F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gridSpan w:val="2"/>
          </w:tcPr>
          <w:p w:rsidR="005735BE" w:rsidRPr="00DD2B6E" w:rsidRDefault="00AB56FC" w:rsidP="000C0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C968D0" w:rsidRPr="00217A4D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7A4D">
        <w:rPr>
          <w:rFonts w:ascii="Times New Roman" w:eastAsia="Times New Roman" w:hAnsi="Times New Roman" w:cs="Times New Roman"/>
          <w:b/>
          <w:sz w:val="28"/>
        </w:rPr>
        <w:t>5. Описание учебно-методического и материально-технического обеспечения образовательной деятельности</w:t>
      </w:r>
    </w:p>
    <w:p w:rsidR="007C375A" w:rsidRPr="00234B4D" w:rsidRDefault="007C375A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 Оборудование.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550"/>
        <w:gridCol w:w="34"/>
        <w:gridCol w:w="43"/>
        <w:gridCol w:w="7105"/>
        <w:gridCol w:w="1984"/>
      </w:tblGrid>
      <w:tr w:rsidR="004A6FEF" w:rsidTr="002122BD">
        <w:trPr>
          <w:gridBefore w:val="1"/>
          <w:wBefore w:w="65" w:type="dxa"/>
          <w:trHeight w:val="515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7E5779" w:rsidP="007E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A6F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4A6FEF" w:rsidRPr="00041C32" w:rsidTr="00EE63F6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2122BD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</w:pPr>
            <w:r w:rsidRPr="002122BD"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4A6FEF" w:rsidTr="002122BD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382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185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19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18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27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6FEF" w:rsidTr="002122BD">
        <w:trPr>
          <w:gridBefore w:val="1"/>
          <w:wBefore w:w="65" w:type="dxa"/>
          <w:trHeight w:val="26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2122BD">
        <w:trPr>
          <w:gridBefore w:val="1"/>
          <w:wBefore w:w="65" w:type="dxa"/>
          <w:trHeight w:val="26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4A6FEF" w:rsidTr="002122BD">
        <w:trPr>
          <w:gridBefore w:val="1"/>
          <w:wBefore w:w="65" w:type="dxa"/>
          <w:trHeight w:val="26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41C32" w:rsidTr="00EE63F6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5.2 </w:t>
            </w:r>
            <w:r w:rsidR="004A6FEF" w:rsidRPr="007C37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2122BD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2122BD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41C32" w:rsidTr="00EE63F6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7C375A" w:rsidRDefault="007C375A" w:rsidP="000C0E1B">
            <w:pPr>
              <w:pStyle w:val="a3"/>
              <w:spacing w:before="0" w:after="0"/>
              <w:jc w:val="center"/>
            </w:pPr>
            <w:r>
              <w:t xml:space="preserve">5.3 </w:t>
            </w:r>
            <w:r w:rsidR="004A6FEF" w:rsidRPr="007C375A">
              <w:t>Средства обеспечения освоения программы</w:t>
            </w:r>
          </w:p>
          <w:p w:rsidR="004A6FEF" w:rsidRPr="00041C32" w:rsidRDefault="004A6FEF" w:rsidP="000C0E1B">
            <w:pPr>
              <w:pStyle w:val="a3"/>
              <w:spacing w:before="0" w:after="0"/>
              <w:jc w:val="center"/>
              <w:rPr>
                <w:b/>
              </w:rPr>
            </w:pPr>
            <w:r w:rsidRPr="007C375A">
              <w:t>Аудио- и видео - пособия</w:t>
            </w:r>
          </w:p>
        </w:tc>
      </w:tr>
      <w:tr w:rsidR="004A6FEF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476FA6" w:rsidRDefault="004A6FEF" w:rsidP="000C0E1B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«Фантазеры, талантливый дизайнер»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32539E" w:rsidRDefault="00174DF9" w:rsidP="000C0E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раскраски» Дошкольник</w:t>
            </w:r>
            <w:r w:rsidR="00996D00" w:rsidRPr="0032539E">
              <w:rPr>
                <w:rFonts w:ascii="Times New Roman" w:hAnsi="Times New Roman"/>
              </w:rPr>
              <w:t xml:space="preserve">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996D00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C375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Pr="00D80676" w:rsidRDefault="007C375A" w:rsidP="007C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676">
              <w:rPr>
                <w:rFonts w:ascii="Times New Roman" w:hAnsi="Times New Roman"/>
                <w:sz w:val="24"/>
                <w:szCs w:val="24"/>
              </w:rPr>
              <w:t xml:space="preserve">«Уроки осторожности» (ОБЖ для малышей)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C375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Pr="00D80676" w:rsidRDefault="007C375A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676">
              <w:rPr>
                <w:rFonts w:ascii="Times New Roman" w:hAnsi="Times New Roman"/>
                <w:sz w:val="24"/>
                <w:szCs w:val="24"/>
              </w:rPr>
              <w:t>Звуки, голоса и шумы окружающего мира»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C375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Pr="00D80676" w:rsidRDefault="007C375A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676">
              <w:rPr>
                <w:rFonts w:ascii="Times New Roman" w:hAnsi="Times New Roman"/>
                <w:sz w:val="24"/>
                <w:szCs w:val="24"/>
              </w:rPr>
              <w:t>Энциклопедия в загадках для детей «Таинственная вселенная»;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C375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22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Pr="00D80676" w:rsidRDefault="007C375A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676">
              <w:rPr>
                <w:rFonts w:ascii="Times New Roman" w:hAnsi="Times New Roman"/>
                <w:sz w:val="24"/>
                <w:szCs w:val="24"/>
              </w:rPr>
              <w:t>Интерактивные занятия «Птицы»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C375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Pr="00D80676" w:rsidRDefault="007C375A" w:rsidP="007C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676">
              <w:rPr>
                <w:rFonts w:ascii="Times New Roman" w:hAnsi="Times New Roman"/>
                <w:sz w:val="24"/>
                <w:szCs w:val="24"/>
              </w:rPr>
              <w:t xml:space="preserve">Интерактивные занятия «Рыбы» (диск)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C375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Pr="00D80676" w:rsidRDefault="007C375A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676">
              <w:rPr>
                <w:rFonts w:ascii="Times New Roman" w:hAnsi="Times New Roman"/>
                <w:sz w:val="24"/>
                <w:szCs w:val="24"/>
              </w:rPr>
              <w:t>Интерактивные занятия «Цветы»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C375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Pr="00D80676" w:rsidRDefault="007C375A" w:rsidP="000C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676">
              <w:rPr>
                <w:rFonts w:ascii="Times New Roman" w:hAnsi="Times New Roman"/>
                <w:sz w:val="24"/>
                <w:szCs w:val="24"/>
              </w:rPr>
              <w:t>Интерактивные занятия «Деревья и кустарники»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7C375A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5.4 </w:t>
            </w:r>
            <w:r w:rsidR="004A6FEF" w:rsidRPr="007C375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4A6FEF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7C375A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32539E" w:rsidRDefault="004A6FEF" w:rsidP="004A6FEF">
            <w:pPr>
              <w:spacing w:after="0"/>
              <w:rPr>
                <w:rFonts w:ascii="Times New Roman" w:hAnsi="Times New Roman"/>
              </w:rPr>
            </w:pPr>
            <w:r w:rsidRPr="004A6FEF">
              <w:rPr>
                <w:rFonts w:ascii="Times New Roman" w:hAnsi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Default="004A6FEF" w:rsidP="000C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968D0" w:rsidRPr="00AA5F12" w:rsidRDefault="007C375A" w:rsidP="00C968D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5.5</w:t>
      </w:r>
      <w:r w:rsidR="00C968D0"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E29" w:rsidRPr="00236649" w:rsidTr="00EE63F6">
        <w:trPr>
          <w:trHeight w:val="2960"/>
        </w:trPr>
        <w:tc>
          <w:tcPr>
            <w:tcW w:w="9747" w:type="dxa"/>
          </w:tcPr>
          <w:p w:rsidR="00BF19BD" w:rsidRDefault="00BF19BD" w:rsidP="00BF19BD">
            <w:pPr>
              <w:numPr>
                <w:ilvl w:val="0"/>
                <w:numId w:val="37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80" w:hanging="76"/>
              <w:rPr>
                <w:rStyle w:val="fontstyle21"/>
                <w:sz w:val="24"/>
                <w:szCs w:val="24"/>
              </w:rPr>
            </w:pPr>
            <w:r w:rsidRPr="008D4957">
              <w:rPr>
                <w:rStyle w:val="fontstyle21"/>
                <w:sz w:val="24"/>
                <w:szCs w:val="24"/>
              </w:rPr>
              <w:t>Детство. Комплексная образовательная программа дошкольного образования от 0 до 7лет. 6 изд., испр. ФГОС. Год издания: 2021</w:t>
            </w:r>
          </w:p>
          <w:p w:rsidR="00BF19BD" w:rsidRPr="008D4957" w:rsidRDefault="00BF19BD" w:rsidP="00BF19BD">
            <w:pPr>
              <w:numPr>
                <w:ilvl w:val="0"/>
                <w:numId w:val="37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80" w:hanging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57">
              <w:rPr>
                <w:rStyle w:val="fontstyle21"/>
                <w:sz w:val="24"/>
                <w:szCs w:val="24"/>
              </w:rPr>
              <w:t>Детство: примерная основная общеобразовательная программа дошкольного</w:t>
            </w:r>
            <w:r w:rsidRPr="008D4957">
              <w:rPr>
                <w:rStyle w:val="fontstyle21"/>
                <w:sz w:val="24"/>
                <w:szCs w:val="24"/>
              </w:rPr>
              <w:br/>
              <w:t>образования/Т.И. Бабаева, А.Г. Гогоберидзе, З.А. Михайлова и др. – СПб.: ООО</w:t>
            </w:r>
            <w:r w:rsidRPr="008D4957">
              <w:rPr>
                <w:color w:val="000000"/>
              </w:rPr>
              <w:br/>
            </w:r>
            <w:r w:rsidRPr="008D4957">
              <w:rPr>
                <w:rStyle w:val="fontstyle21"/>
                <w:sz w:val="24"/>
                <w:szCs w:val="24"/>
              </w:rPr>
              <w:t>«ИЗДАТЕЛЬСТВО «ДЕТСТВО-ПРЕСС», 2017 г.</w:t>
            </w:r>
          </w:p>
          <w:p w:rsidR="00BF19BD" w:rsidRPr="008D4957" w:rsidRDefault="00BF19BD" w:rsidP="00BF19BD">
            <w:pPr>
              <w:numPr>
                <w:ilvl w:val="0"/>
                <w:numId w:val="37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80" w:hanging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57">
              <w:rPr>
                <w:rStyle w:val="fontstyle21"/>
                <w:sz w:val="24"/>
                <w:szCs w:val="24"/>
              </w:rPr>
              <w:t>Планирование и организация образовательного процесса дошкольного учреждения по</w:t>
            </w:r>
            <w:r w:rsidRPr="008D4957">
              <w:rPr>
                <w:color w:val="000000"/>
              </w:rPr>
              <w:br/>
            </w:r>
            <w:r w:rsidRPr="008D4957">
              <w:rPr>
                <w:rStyle w:val="fontstyle21"/>
                <w:sz w:val="24"/>
                <w:szCs w:val="24"/>
              </w:rPr>
              <w:t>примерной основной общеобразовательной программе «Детство»: учеб.-метод. пособие.</w:t>
            </w:r>
            <w:r w:rsidRPr="008D4957">
              <w:rPr>
                <w:color w:val="000000"/>
              </w:rPr>
              <w:br/>
            </w:r>
            <w:r w:rsidRPr="008D4957">
              <w:rPr>
                <w:rStyle w:val="fontstyle21"/>
                <w:sz w:val="24"/>
                <w:szCs w:val="24"/>
              </w:rPr>
              <w:t>– СПб.: ООО «ИЗДАТЕЛЬСТВО «ДЕТСТВО-ПРЕСС», 20</w:t>
            </w:r>
            <w:r>
              <w:rPr>
                <w:rStyle w:val="fontstyle21"/>
                <w:sz w:val="24"/>
                <w:szCs w:val="24"/>
              </w:rPr>
              <w:t>18</w:t>
            </w:r>
            <w:r w:rsidRPr="008D4957">
              <w:rPr>
                <w:rStyle w:val="fontstyle21"/>
                <w:sz w:val="24"/>
                <w:szCs w:val="24"/>
              </w:rPr>
              <w:t xml:space="preserve"> г.</w:t>
            </w:r>
          </w:p>
          <w:p w:rsidR="00BF19BD" w:rsidRPr="008D4957" w:rsidRDefault="00BF19BD" w:rsidP="00BF19BD">
            <w:pPr>
              <w:numPr>
                <w:ilvl w:val="0"/>
                <w:numId w:val="37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right="-280" w:hanging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57">
              <w:rPr>
                <w:rStyle w:val="fontstyle21"/>
                <w:sz w:val="24"/>
                <w:szCs w:val="24"/>
              </w:rPr>
              <w:t>Образовательная область «Познание». Как работать по программе «Детство»: Учебнометодическое пособие/ науч. ред. А.Г. Гогоберидзе. – СПб.: «ИЗДАТЕЛЬСТВО</w:t>
            </w:r>
            <w:r w:rsidRPr="008D4957">
              <w:rPr>
                <w:color w:val="000000"/>
              </w:rPr>
              <w:br/>
            </w:r>
            <w:r w:rsidRPr="008D4957">
              <w:rPr>
                <w:rStyle w:val="fontstyle21"/>
                <w:sz w:val="24"/>
                <w:szCs w:val="24"/>
              </w:rPr>
              <w:t>«ДЕТСТВО-ПРЕСС»; М.: ТЦ «СФЕРА», 201</w:t>
            </w:r>
            <w:r>
              <w:rPr>
                <w:rStyle w:val="fontstyle21"/>
                <w:sz w:val="24"/>
                <w:szCs w:val="24"/>
              </w:rPr>
              <w:t>8</w:t>
            </w:r>
            <w:r w:rsidRPr="008D4957">
              <w:rPr>
                <w:rStyle w:val="fontstyle21"/>
                <w:sz w:val="24"/>
                <w:szCs w:val="24"/>
              </w:rPr>
              <w:t xml:space="preserve"> г.</w:t>
            </w:r>
          </w:p>
          <w:p w:rsidR="00BF19BD" w:rsidRPr="00DA036B" w:rsidRDefault="00BF19BD" w:rsidP="00BF19BD">
            <w:pPr>
              <w:numPr>
                <w:ilvl w:val="0"/>
                <w:numId w:val="37"/>
              </w:numPr>
              <w:tabs>
                <w:tab w:val="left" w:pos="284"/>
                <w:tab w:val="left" w:pos="316"/>
                <w:tab w:val="left" w:pos="567"/>
              </w:tabs>
              <w:autoSpaceDE w:val="0"/>
              <w:autoSpaceDN w:val="0"/>
              <w:adjustRightInd w:val="0"/>
              <w:ind w:right="-280" w:hanging="76"/>
              <w:rPr>
                <w:rFonts w:ascii="Times New Roman" w:hAnsi="Times New Roman"/>
                <w:sz w:val="24"/>
                <w:szCs w:val="28"/>
              </w:rPr>
            </w:pPr>
            <w:r w:rsidRPr="00DA036B">
              <w:rPr>
                <w:rStyle w:val="fontstyle21"/>
                <w:sz w:val="24"/>
                <w:szCs w:val="24"/>
              </w:rPr>
              <w:t>О.В. Дыбина, Н.П.Рахманова «Неизведанное рядом. Опыты и эксперименты для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дошкольников», 2019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6.О.А. Воронкевич «Добро пожаловать в экологию+CD. Парциальная программа работы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по формированию экологической культуры у детей дошкольного возраста». Разработано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в соответствии с ФГОС. Издательство: Детство-Пресс, год издания: 2019г.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7.О.А. Воронкевич «Добро пожаловать в экологию! Детские экологические проекты».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Разработано в соответствии с ФГОС. Издательство: Детство-Пресс, год издания: 2019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 xml:space="preserve">8.О.А. Воронкевич «Добро пожаловать в экологию! Рабочая тетрадь для детей </w:t>
            </w:r>
            <w:r>
              <w:rPr>
                <w:rStyle w:val="fontstyle21"/>
                <w:sz w:val="24"/>
                <w:szCs w:val="24"/>
              </w:rPr>
              <w:t>5-6</w:t>
            </w:r>
            <w:r w:rsidRPr="00DA036B">
              <w:rPr>
                <w:rStyle w:val="fontstyle21"/>
                <w:sz w:val="24"/>
                <w:szCs w:val="24"/>
              </w:rPr>
              <w:t xml:space="preserve"> лет».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ФГОС. Издательство: Детство-Пресс, год издания: 2019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9.Н.Н. Гладышева, Ю.Б. Сержантова «Рабочая программа воспитателя: ежедневное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планирование по программе "Детство". Средняя группа.ФГОС. Издательство: Учитель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Волгоград, 2019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10.М.П. Костюченко « Окружающий мир. Интегрированные занятия с детьми 4-7 лет»,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2019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 xml:space="preserve">11.Г.В. Лаптева « Развивающие прогулки для детей </w:t>
            </w:r>
            <w:r>
              <w:rPr>
                <w:rStyle w:val="fontstyle21"/>
                <w:sz w:val="24"/>
                <w:szCs w:val="24"/>
              </w:rPr>
              <w:t>5-6</w:t>
            </w:r>
            <w:r w:rsidRPr="00DA036B">
              <w:rPr>
                <w:rStyle w:val="fontstyle21"/>
                <w:sz w:val="24"/>
                <w:szCs w:val="24"/>
              </w:rPr>
              <w:t xml:space="preserve"> лет»,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12.А.Е. Мартынова, И.М. Сучкова « Организация опытно-экспериментальной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деятельности детей 2-7 лет: тематическое планирование, рекомендации, конспекты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занятий». Программа "Детство". ФГОС ДО. Издательство: Учитель г. Волгоград, год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издания: 2018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13.Н.О.Никонова, М.И Талызина «Экологический дневник. Весна». Издательство: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Детство-Пресс, год издания: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14.Н.О.Никонова, М.И Талызина «Экологический дневник. Зима». Издательство: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Детство-Пресс, год издания: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lastRenderedPageBreak/>
              <w:t>15.Н.О.Никонова, М.И Талызина «Экологический дневник. Лето». Издательство: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Детство-Пресс, год издания: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16.Н.О.Никонова, М.И Талызина «Экологический дневник. Осень». Издательство: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Детство-Пресс, год издания: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17.Н.О.Никонова, М.И Талызина «Экологический дневник. Весна». Издательство: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Детство-Пресс, год издания: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18.Николаева С.Н. «Методика экологического воспитания в детском саду: работа с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детьми сред. и ст. групп дет. сада: кн. для воспитателей дет. сада / С.Н. Николаева. – 5-е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изд. – М.: Просвещение,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19.Е.Е. Салмина «Рабочая тетрадь по опытно-экспериментальной деятельности №1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(старший дошкольный возраст)». ФГОС. Издательство: Детство-Пресс, год издания: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20.Е.Е. Салмина «Рабочая тетрадь по опытно-экспериментальной деятельности №2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(старший дошкольный возраст)». ФГОС. Издательство: Детство-Пресс, год издания: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21.Рабочая программа воспитателя» - ежедневное планирование по программе «Детство»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(средняя группа) /Н.Н. Гладышева, Ю.Б. Сержантова, 2020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22.«Экспериментальная деятельность детей среднего и старшего дошкольного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возраста‖, Тугушева Т.П., Чистякова А.Е., 2019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23.―Организация опытно-эксперименальной деятельности детей 2-7 лет‖, Мартынова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Е.А., Сучкова И.М., 2019 г.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24.Интернет ресурсы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- Сайт www.doshkolnik.ru (скачивание презентации);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- сайт http://prezentacii.com (скачивание презентации);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- сайт http://nsportal.ru/detskii-sad (скачивание музыки);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– «Лукошко сказок». Детская электронная библиотека - народные и авторские сказки,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стихи и рассказы для детей (http://lukoshko.net);</w:t>
            </w:r>
            <w:r w:rsidRPr="00DA036B">
              <w:rPr>
                <w:color w:val="000000"/>
              </w:rPr>
              <w:br/>
            </w:r>
            <w:r w:rsidRPr="00DA036B">
              <w:rPr>
                <w:rStyle w:val="fontstyle21"/>
                <w:sz w:val="24"/>
                <w:szCs w:val="24"/>
              </w:rPr>
              <w:t>- «Потому.ру - Детская энциклопедия (</w:t>
            </w:r>
            <w:r w:rsidRPr="00DA036B">
              <w:rPr>
                <w:rStyle w:val="fontstyle21"/>
                <w:color w:val="0000FF"/>
                <w:sz w:val="24"/>
                <w:szCs w:val="24"/>
              </w:rPr>
              <w:t>http://potomy.ru</w:t>
            </w:r>
            <w:r w:rsidRPr="00DA036B">
              <w:rPr>
                <w:rStyle w:val="fontstyle21"/>
                <w:sz w:val="24"/>
                <w:szCs w:val="24"/>
              </w:rPr>
              <w:t>)</w:t>
            </w:r>
          </w:p>
          <w:p w:rsidR="00007E29" w:rsidRPr="00236649" w:rsidRDefault="00007E29" w:rsidP="00BF19BD">
            <w:pPr>
              <w:pStyle w:val="a4"/>
              <w:tabs>
                <w:tab w:val="left" w:pos="240"/>
              </w:tabs>
              <w:ind w:left="360" w:right="-2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7E29" w:rsidRPr="00236649" w:rsidRDefault="00007E29" w:rsidP="00236649">
      <w:pPr>
        <w:pStyle w:val="a4"/>
        <w:widowControl/>
        <w:tabs>
          <w:tab w:val="left" w:pos="284"/>
        </w:tabs>
        <w:suppressAutoHyphens w:val="0"/>
        <w:spacing w:after="200"/>
        <w:ind w:left="-113" w:right="-370"/>
        <w:jc w:val="both"/>
        <w:rPr>
          <w:rFonts w:ascii="Times New Roman" w:hAnsi="Times New Roman" w:cs="Times New Roman"/>
          <w:sz w:val="24"/>
        </w:rPr>
      </w:pPr>
    </w:p>
    <w:sectPr w:rsidR="00007E29" w:rsidRPr="00236649" w:rsidSect="00E5662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A0" w:rsidRDefault="000E42A0" w:rsidP="00A8783E">
      <w:pPr>
        <w:spacing w:after="0" w:line="240" w:lineRule="auto"/>
      </w:pPr>
      <w:r>
        <w:separator/>
      </w:r>
    </w:p>
  </w:endnote>
  <w:endnote w:type="continuationSeparator" w:id="0">
    <w:p w:rsidR="000E42A0" w:rsidRDefault="000E42A0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9B13F5" w:rsidRDefault="009B13F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2A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13F5" w:rsidRDefault="009B13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A0" w:rsidRDefault="000E42A0" w:rsidP="00A8783E">
      <w:pPr>
        <w:spacing w:after="0" w:line="240" w:lineRule="auto"/>
      </w:pPr>
      <w:r>
        <w:separator/>
      </w:r>
    </w:p>
  </w:footnote>
  <w:footnote w:type="continuationSeparator" w:id="0">
    <w:p w:rsidR="000E42A0" w:rsidRDefault="000E42A0" w:rsidP="00A8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A5"/>
    <w:multiLevelType w:val="hybridMultilevel"/>
    <w:tmpl w:val="00001D11"/>
    <w:lvl w:ilvl="0" w:tplc="000025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024B7"/>
    <w:multiLevelType w:val="hybridMultilevel"/>
    <w:tmpl w:val="9C32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56BCF"/>
    <w:multiLevelType w:val="hybridMultilevel"/>
    <w:tmpl w:val="7ABA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50856"/>
    <w:multiLevelType w:val="multilevel"/>
    <w:tmpl w:val="FB5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B3E85"/>
    <w:multiLevelType w:val="hybridMultilevel"/>
    <w:tmpl w:val="96CE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3D6E"/>
    <w:multiLevelType w:val="multilevel"/>
    <w:tmpl w:val="F08A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E6FA8"/>
    <w:multiLevelType w:val="hybridMultilevel"/>
    <w:tmpl w:val="BC38695E"/>
    <w:lvl w:ilvl="0" w:tplc="5254E66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774EB"/>
    <w:multiLevelType w:val="hybridMultilevel"/>
    <w:tmpl w:val="4B5E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8713AD2"/>
    <w:multiLevelType w:val="hybridMultilevel"/>
    <w:tmpl w:val="8DD0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404"/>
    <w:multiLevelType w:val="hybridMultilevel"/>
    <w:tmpl w:val="A0B4C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912F8"/>
    <w:multiLevelType w:val="hybridMultilevel"/>
    <w:tmpl w:val="B4FE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238CB"/>
    <w:multiLevelType w:val="multilevel"/>
    <w:tmpl w:val="2398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4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28"/>
  </w:num>
  <w:num w:numId="4">
    <w:abstractNumId w:val="9"/>
  </w:num>
  <w:num w:numId="5">
    <w:abstractNumId w:val="20"/>
  </w:num>
  <w:num w:numId="6">
    <w:abstractNumId w:val="22"/>
  </w:num>
  <w:num w:numId="7">
    <w:abstractNumId w:val="15"/>
  </w:num>
  <w:num w:numId="8">
    <w:abstractNumId w:val="36"/>
  </w:num>
  <w:num w:numId="9">
    <w:abstractNumId w:val="46"/>
  </w:num>
  <w:num w:numId="10">
    <w:abstractNumId w:val="27"/>
  </w:num>
  <w:num w:numId="11">
    <w:abstractNumId w:val="38"/>
  </w:num>
  <w:num w:numId="12">
    <w:abstractNumId w:val="16"/>
  </w:num>
  <w:num w:numId="13">
    <w:abstractNumId w:val="49"/>
  </w:num>
  <w:num w:numId="14">
    <w:abstractNumId w:val="39"/>
  </w:num>
  <w:num w:numId="15">
    <w:abstractNumId w:val="21"/>
  </w:num>
  <w:num w:numId="16">
    <w:abstractNumId w:val="44"/>
  </w:num>
  <w:num w:numId="17">
    <w:abstractNumId w:val="42"/>
  </w:num>
  <w:num w:numId="18">
    <w:abstractNumId w:val="17"/>
  </w:num>
  <w:num w:numId="19">
    <w:abstractNumId w:val="24"/>
  </w:num>
  <w:num w:numId="20">
    <w:abstractNumId w:val="37"/>
  </w:num>
  <w:num w:numId="21">
    <w:abstractNumId w:val="3"/>
  </w:num>
  <w:num w:numId="22">
    <w:abstractNumId w:val="6"/>
  </w:num>
  <w:num w:numId="23">
    <w:abstractNumId w:val="19"/>
  </w:num>
  <w:num w:numId="24">
    <w:abstractNumId w:val="32"/>
  </w:num>
  <w:num w:numId="25">
    <w:abstractNumId w:val="1"/>
  </w:num>
  <w:num w:numId="26">
    <w:abstractNumId w:val="5"/>
  </w:num>
  <w:num w:numId="27">
    <w:abstractNumId w:val="23"/>
  </w:num>
  <w:num w:numId="28">
    <w:abstractNumId w:val="11"/>
  </w:num>
  <w:num w:numId="29">
    <w:abstractNumId w:val="40"/>
  </w:num>
  <w:num w:numId="30">
    <w:abstractNumId w:val="33"/>
  </w:num>
  <w:num w:numId="31">
    <w:abstractNumId w:val="25"/>
  </w:num>
  <w:num w:numId="32">
    <w:abstractNumId w:val="26"/>
  </w:num>
  <w:num w:numId="33">
    <w:abstractNumId w:val="47"/>
  </w:num>
  <w:num w:numId="34">
    <w:abstractNumId w:val="30"/>
  </w:num>
  <w:num w:numId="35">
    <w:abstractNumId w:val="34"/>
  </w:num>
  <w:num w:numId="36">
    <w:abstractNumId w:val="8"/>
  </w:num>
  <w:num w:numId="37">
    <w:abstractNumId w:val="48"/>
  </w:num>
  <w:num w:numId="38">
    <w:abstractNumId w:val="18"/>
  </w:num>
  <w:num w:numId="39">
    <w:abstractNumId w:val="7"/>
  </w:num>
  <w:num w:numId="40">
    <w:abstractNumId w:val="41"/>
  </w:num>
  <w:num w:numId="41">
    <w:abstractNumId w:val="12"/>
  </w:num>
  <w:num w:numId="42">
    <w:abstractNumId w:val="31"/>
  </w:num>
  <w:num w:numId="43">
    <w:abstractNumId w:val="2"/>
  </w:num>
  <w:num w:numId="44">
    <w:abstractNumId w:val="13"/>
  </w:num>
  <w:num w:numId="45">
    <w:abstractNumId w:val="10"/>
  </w:num>
  <w:num w:numId="46">
    <w:abstractNumId w:val="4"/>
  </w:num>
  <w:num w:numId="47">
    <w:abstractNumId w:val="29"/>
  </w:num>
  <w:num w:numId="48">
    <w:abstractNumId w:val="0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E29"/>
    <w:rsid w:val="00022AF3"/>
    <w:rsid w:val="0002420B"/>
    <w:rsid w:val="0003289F"/>
    <w:rsid w:val="000341A2"/>
    <w:rsid w:val="00035054"/>
    <w:rsid w:val="00053054"/>
    <w:rsid w:val="0005634B"/>
    <w:rsid w:val="0006534A"/>
    <w:rsid w:val="0009387F"/>
    <w:rsid w:val="000A0B24"/>
    <w:rsid w:val="000A7097"/>
    <w:rsid w:val="000C0E1B"/>
    <w:rsid w:val="000E42A0"/>
    <w:rsid w:val="00130B3D"/>
    <w:rsid w:val="00130E88"/>
    <w:rsid w:val="00161BC2"/>
    <w:rsid w:val="00174DF9"/>
    <w:rsid w:val="00185783"/>
    <w:rsid w:val="00185A79"/>
    <w:rsid w:val="00195FCF"/>
    <w:rsid w:val="001B0823"/>
    <w:rsid w:val="001B3CD1"/>
    <w:rsid w:val="001B7797"/>
    <w:rsid w:val="001C08B5"/>
    <w:rsid w:val="002122BD"/>
    <w:rsid w:val="0021524F"/>
    <w:rsid w:val="00217A4D"/>
    <w:rsid w:val="00234B4D"/>
    <w:rsid w:val="00236649"/>
    <w:rsid w:val="00261AB4"/>
    <w:rsid w:val="0026428E"/>
    <w:rsid w:val="002B519E"/>
    <w:rsid w:val="002F02BE"/>
    <w:rsid w:val="002F4D40"/>
    <w:rsid w:val="003156FB"/>
    <w:rsid w:val="00323DE8"/>
    <w:rsid w:val="003431FF"/>
    <w:rsid w:val="00347A2F"/>
    <w:rsid w:val="00360367"/>
    <w:rsid w:val="00364B37"/>
    <w:rsid w:val="00374366"/>
    <w:rsid w:val="0037464A"/>
    <w:rsid w:val="00387154"/>
    <w:rsid w:val="003C6FBA"/>
    <w:rsid w:val="003F0960"/>
    <w:rsid w:val="003F24F9"/>
    <w:rsid w:val="00401D6A"/>
    <w:rsid w:val="004222A8"/>
    <w:rsid w:val="00430466"/>
    <w:rsid w:val="00431077"/>
    <w:rsid w:val="00434F01"/>
    <w:rsid w:val="00443BFD"/>
    <w:rsid w:val="0046045C"/>
    <w:rsid w:val="00466D92"/>
    <w:rsid w:val="004A6FEF"/>
    <w:rsid w:val="004E4159"/>
    <w:rsid w:val="004F7D43"/>
    <w:rsid w:val="00500869"/>
    <w:rsid w:val="00507D0E"/>
    <w:rsid w:val="0051475B"/>
    <w:rsid w:val="0052176E"/>
    <w:rsid w:val="00531206"/>
    <w:rsid w:val="0053413C"/>
    <w:rsid w:val="00540A3A"/>
    <w:rsid w:val="0055691B"/>
    <w:rsid w:val="00567B4B"/>
    <w:rsid w:val="005735BE"/>
    <w:rsid w:val="00576685"/>
    <w:rsid w:val="00592214"/>
    <w:rsid w:val="0059404E"/>
    <w:rsid w:val="005C11C1"/>
    <w:rsid w:val="005C52FC"/>
    <w:rsid w:val="005E0E0A"/>
    <w:rsid w:val="005F3421"/>
    <w:rsid w:val="006043DB"/>
    <w:rsid w:val="00607A93"/>
    <w:rsid w:val="00610378"/>
    <w:rsid w:val="00615C86"/>
    <w:rsid w:val="00617DCC"/>
    <w:rsid w:val="00636DAE"/>
    <w:rsid w:val="00647EA5"/>
    <w:rsid w:val="00657F9E"/>
    <w:rsid w:val="006930B3"/>
    <w:rsid w:val="006A1BBA"/>
    <w:rsid w:val="006A3F95"/>
    <w:rsid w:val="006A614B"/>
    <w:rsid w:val="006A660D"/>
    <w:rsid w:val="006B4FA5"/>
    <w:rsid w:val="006B584C"/>
    <w:rsid w:val="006E3518"/>
    <w:rsid w:val="006E3F5B"/>
    <w:rsid w:val="006E60B3"/>
    <w:rsid w:val="006E7885"/>
    <w:rsid w:val="007039A0"/>
    <w:rsid w:val="00721541"/>
    <w:rsid w:val="00725081"/>
    <w:rsid w:val="007311FD"/>
    <w:rsid w:val="00737A56"/>
    <w:rsid w:val="007408EB"/>
    <w:rsid w:val="00777DF4"/>
    <w:rsid w:val="007A637F"/>
    <w:rsid w:val="007C2E55"/>
    <w:rsid w:val="007C375A"/>
    <w:rsid w:val="007C5A16"/>
    <w:rsid w:val="007C628F"/>
    <w:rsid w:val="007D1C79"/>
    <w:rsid w:val="007E270F"/>
    <w:rsid w:val="007E5779"/>
    <w:rsid w:val="0081415B"/>
    <w:rsid w:val="00817DCD"/>
    <w:rsid w:val="008268EC"/>
    <w:rsid w:val="00840B20"/>
    <w:rsid w:val="0085448C"/>
    <w:rsid w:val="00857F38"/>
    <w:rsid w:val="00862BA3"/>
    <w:rsid w:val="008F092B"/>
    <w:rsid w:val="009210D5"/>
    <w:rsid w:val="00921745"/>
    <w:rsid w:val="00925E65"/>
    <w:rsid w:val="00934762"/>
    <w:rsid w:val="00935E09"/>
    <w:rsid w:val="009366B6"/>
    <w:rsid w:val="00985D94"/>
    <w:rsid w:val="00996D00"/>
    <w:rsid w:val="009A4A17"/>
    <w:rsid w:val="009B13F5"/>
    <w:rsid w:val="009C2535"/>
    <w:rsid w:val="009D0797"/>
    <w:rsid w:val="009F191D"/>
    <w:rsid w:val="009F294E"/>
    <w:rsid w:val="009F7B08"/>
    <w:rsid w:val="00A250CB"/>
    <w:rsid w:val="00A32D7B"/>
    <w:rsid w:val="00A55C3B"/>
    <w:rsid w:val="00A85D2E"/>
    <w:rsid w:val="00A8783E"/>
    <w:rsid w:val="00A93880"/>
    <w:rsid w:val="00A945D7"/>
    <w:rsid w:val="00A97570"/>
    <w:rsid w:val="00AA5F12"/>
    <w:rsid w:val="00AB56FC"/>
    <w:rsid w:val="00AB6094"/>
    <w:rsid w:val="00AC49CC"/>
    <w:rsid w:val="00AD3D2E"/>
    <w:rsid w:val="00AF1E32"/>
    <w:rsid w:val="00AF5AA9"/>
    <w:rsid w:val="00B00DE6"/>
    <w:rsid w:val="00B17520"/>
    <w:rsid w:val="00B25C2C"/>
    <w:rsid w:val="00B30907"/>
    <w:rsid w:val="00B44019"/>
    <w:rsid w:val="00B47DFE"/>
    <w:rsid w:val="00B710CB"/>
    <w:rsid w:val="00B83D1C"/>
    <w:rsid w:val="00B8742F"/>
    <w:rsid w:val="00B953E1"/>
    <w:rsid w:val="00B96F0C"/>
    <w:rsid w:val="00BC32A6"/>
    <w:rsid w:val="00BD0ED9"/>
    <w:rsid w:val="00BE1AF8"/>
    <w:rsid w:val="00BE77A0"/>
    <w:rsid w:val="00BF19BD"/>
    <w:rsid w:val="00C10C95"/>
    <w:rsid w:val="00C460D1"/>
    <w:rsid w:val="00C70D13"/>
    <w:rsid w:val="00C71184"/>
    <w:rsid w:val="00C74510"/>
    <w:rsid w:val="00C8117E"/>
    <w:rsid w:val="00C850A6"/>
    <w:rsid w:val="00C968D0"/>
    <w:rsid w:val="00CC2766"/>
    <w:rsid w:val="00CE20EB"/>
    <w:rsid w:val="00CE2441"/>
    <w:rsid w:val="00D2161B"/>
    <w:rsid w:val="00D40DAB"/>
    <w:rsid w:val="00D44A04"/>
    <w:rsid w:val="00D8012C"/>
    <w:rsid w:val="00D80676"/>
    <w:rsid w:val="00DB0E6A"/>
    <w:rsid w:val="00DB3351"/>
    <w:rsid w:val="00DB6F20"/>
    <w:rsid w:val="00DC667C"/>
    <w:rsid w:val="00DD2A83"/>
    <w:rsid w:val="00DD2B6E"/>
    <w:rsid w:val="00DF330B"/>
    <w:rsid w:val="00E07820"/>
    <w:rsid w:val="00E15BA9"/>
    <w:rsid w:val="00E34F0D"/>
    <w:rsid w:val="00E418C1"/>
    <w:rsid w:val="00E41F15"/>
    <w:rsid w:val="00E5662E"/>
    <w:rsid w:val="00EA0793"/>
    <w:rsid w:val="00EB33A8"/>
    <w:rsid w:val="00EB4DAA"/>
    <w:rsid w:val="00EC7790"/>
    <w:rsid w:val="00EE63F6"/>
    <w:rsid w:val="00EF151B"/>
    <w:rsid w:val="00EF5F39"/>
    <w:rsid w:val="00F40D48"/>
    <w:rsid w:val="00F46EFA"/>
    <w:rsid w:val="00F84757"/>
    <w:rsid w:val="00F9673E"/>
    <w:rsid w:val="00FA23BD"/>
    <w:rsid w:val="00FA251F"/>
    <w:rsid w:val="00FB3E30"/>
    <w:rsid w:val="00FD4CA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0E8C"/>
  <w15:docId w15:val="{D031D407-AA52-4977-B702-1F1F8D2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paragraph" w:customStyle="1" w:styleId="c11">
    <w:name w:val="c11"/>
    <w:basedOn w:val="a"/>
    <w:rsid w:val="0057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0"/>
    <w:rsid w:val="005735BE"/>
  </w:style>
  <w:style w:type="paragraph" w:customStyle="1" w:styleId="c10">
    <w:name w:val="c10"/>
    <w:basedOn w:val="a"/>
    <w:rsid w:val="0057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A614B"/>
    <w:rPr>
      <w:b/>
      <w:bCs/>
    </w:rPr>
  </w:style>
  <w:style w:type="character" w:styleId="af1">
    <w:name w:val="Hyperlink"/>
    <w:basedOn w:val="a0"/>
    <w:uiPriority w:val="99"/>
    <w:unhideWhenUsed/>
    <w:rsid w:val="00A93880"/>
    <w:rPr>
      <w:strike w:val="0"/>
      <w:dstrike w:val="0"/>
      <w:color w:val="0000FF"/>
      <w:u w:val="none"/>
      <w:effect w:val="none"/>
    </w:rPr>
  </w:style>
  <w:style w:type="character" w:customStyle="1" w:styleId="fontstyle21">
    <w:name w:val="fontstyle21"/>
    <w:basedOn w:val="a0"/>
    <w:rsid w:val="00BF19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659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8401-C599-4E4A-8C2B-EB14A9B9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5</cp:revision>
  <cp:lastPrinted>2022-08-22T13:40:00Z</cp:lastPrinted>
  <dcterms:created xsi:type="dcterms:W3CDTF">2021-07-09T11:15:00Z</dcterms:created>
  <dcterms:modified xsi:type="dcterms:W3CDTF">2022-08-22T13:40:00Z</dcterms:modified>
</cp:coreProperties>
</file>