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C0" w:rsidRDefault="00BE68C0" w:rsidP="00BE68C0">
      <w:pPr>
        <w:keepNext/>
        <w:keepLines/>
        <w:spacing w:before="480" w:after="0"/>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Муниципальное автономное дошкольное образовательное учреждение – детский сад «Солнышко»</w:t>
      </w:r>
    </w:p>
    <w:p w:rsidR="00BE68C0" w:rsidRDefault="00BE68C0" w:rsidP="00BE68C0">
      <w:pPr>
        <w:keepNext/>
        <w:keepLines/>
        <w:spacing w:before="200" w:after="0"/>
        <w:outlineLvl w:val="1"/>
        <w:rPr>
          <w:rFonts w:ascii="Times New Roman" w:eastAsia="Times New Roman" w:hAnsi="Times New Roman"/>
          <w:b/>
          <w:bCs/>
          <w:i/>
          <w:color w:val="4F81BD"/>
          <w:sz w:val="28"/>
          <w:szCs w:val="28"/>
        </w:rPr>
      </w:pPr>
    </w:p>
    <w:p w:rsidR="0050627C" w:rsidRDefault="0050627C" w:rsidP="0050627C">
      <w:pPr>
        <w:spacing w:after="0"/>
        <w:rPr>
          <w:rFonts w:ascii="Times New Roman" w:eastAsiaTheme="minorHAnsi" w:hAnsi="Times New Roman"/>
        </w:rPr>
      </w:pPr>
      <w:r>
        <w:rPr>
          <w:rFonts w:ascii="Times New Roman" w:hAnsi="Times New Roman"/>
        </w:rPr>
        <w:t>Согласовано  на заседании педагогического                                         Утверждено</w:t>
      </w:r>
    </w:p>
    <w:p w:rsidR="0050627C" w:rsidRDefault="0050627C" w:rsidP="0050627C">
      <w:pPr>
        <w:spacing w:after="0"/>
        <w:rPr>
          <w:rFonts w:ascii="Times New Roman" w:hAnsi="Times New Roman"/>
        </w:rPr>
      </w:pPr>
      <w:r>
        <w:rPr>
          <w:rFonts w:ascii="Times New Roman" w:hAnsi="Times New Roman"/>
        </w:rPr>
        <w:t xml:space="preserve">                                                                                                                    приказом  заведующего по                                               </w:t>
      </w:r>
    </w:p>
    <w:p w:rsidR="0050627C" w:rsidRDefault="0050627C" w:rsidP="0050627C">
      <w:pPr>
        <w:spacing w:after="0"/>
        <w:rPr>
          <w:rFonts w:ascii="Times New Roman" w:hAnsi="Times New Roman"/>
        </w:rPr>
      </w:pPr>
      <w:r>
        <w:rPr>
          <w:rFonts w:ascii="Times New Roman" w:hAnsi="Times New Roman"/>
        </w:rPr>
        <w:t xml:space="preserve">совета МАДОУ детского сада «Солнышко»                                         МАДОУ  детскому саду        </w:t>
      </w:r>
    </w:p>
    <w:p w:rsidR="0050627C" w:rsidRDefault="0050627C" w:rsidP="0050627C">
      <w:pPr>
        <w:spacing w:after="0"/>
        <w:rPr>
          <w:rFonts w:ascii="Times New Roman" w:hAnsi="Times New Roman"/>
        </w:rPr>
      </w:pPr>
      <w:r>
        <w:rPr>
          <w:rFonts w:ascii="Times New Roman" w:hAnsi="Times New Roman"/>
        </w:rPr>
        <w:t xml:space="preserve">                                                                                                                    «Солнышко» </w:t>
      </w:r>
    </w:p>
    <w:p w:rsidR="0050627C" w:rsidRDefault="0050627C" w:rsidP="0050627C">
      <w:pPr>
        <w:spacing w:after="0"/>
        <w:rPr>
          <w:rFonts w:ascii="Times New Roman" w:hAnsi="Times New Roman"/>
        </w:rPr>
      </w:pPr>
      <w:r>
        <w:rPr>
          <w:rFonts w:ascii="Times New Roman" w:hAnsi="Times New Roman"/>
        </w:rPr>
        <w:t>протокол № 1_от «31» августа 20</w:t>
      </w:r>
      <w:r w:rsidR="00310F50">
        <w:rPr>
          <w:rFonts w:ascii="Times New Roman" w:hAnsi="Times New Roman"/>
        </w:rPr>
        <w:t>22</w:t>
      </w:r>
      <w:r>
        <w:rPr>
          <w:rFonts w:ascii="Times New Roman" w:hAnsi="Times New Roman"/>
        </w:rPr>
        <w:t xml:space="preserve">  г.                                                  № </w:t>
      </w:r>
      <w:r w:rsidR="00310F50">
        <w:rPr>
          <w:rFonts w:ascii="Times New Roman" w:hAnsi="Times New Roman"/>
        </w:rPr>
        <w:t>60  от «31</w:t>
      </w:r>
      <w:r>
        <w:rPr>
          <w:rFonts w:ascii="Times New Roman" w:hAnsi="Times New Roman"/>
        </w:rPr>
        <w:t>» августа 20</w:t>
      </w:r>
      <w:r w:rsidR="00310F50">
        <w:rPr>
          <w:rFonts w:ascii="Times New Roman" w:hAnsi="Times New Roman"/>
        </w:rPr>
        <w:t>22</w:t>
      </w:r>
      <w:r>
        <w:rPr>
          <w:rFonts w:ascii="Times New Roman" w:hAnsi="Times New Roman"/>
        </w:rPr>
        <w:t xml:space="preserve"> г.</w:t>
      </w:r>
    </w:p>
    <w:p w:rsidR="0050627C" w:rsidRDefault="0050627C" w:rsidP="0050627C">
      <w:pPr>
        <w:spacing w:line="240" w:lineRule="auto"/>
        <w:rPr>
          <w:rFonts w:ascii="Times New Roman" w:hAnsi="Times New Roman"/>
          <w:b/>
          <w:sz w:val="28"/>
          <w:szCs w:val="28"/>
        </w:rPr>
      </w:pPr>
    </w:p>
    <w:p w:rsidR="00BE68C0" w:rsidRDefault="00BE68C0" w:rsidP="00BE68C0">
      <w:pPr>
        <w:spacing w:line="240" w:lineRule="auto"/>
        <w:rPr>
          <w:rFonts w:ascii="Times New Roman" w:hAnsi="Times New Roman"/>
          <w:b/>
          <w:sz w:val="28"/>
          <w:szCs w:val="28"/>
        </w:rPr>
      </w:pPr>
    </w:p>
    <w:p w:rsidR="00BE68C0" w:rsidRDefault="00BE68C0" w:rsidP="00BE68C0">
      <w:pPr>
        <w:spacing w:line="240" w:lineRule="auto"/>
        <w:rPr>
          <w:rFonts w:ascii="Times New Roman" w:hAnsi="Times New Roman"/>
          <w:b/>
          <w:sz w:val="28"/>
          <w:szCs w:val="28"/>
        </w:rPr>
      </w:pPr>
    </w:p>
    <w:p w:rsidR="00BE68C0" w:rsidRDefault="00BE68C0" w:rsidP="00BE68C0">
      <w:pPr>
        <w:spacing w:line="240" w:lineRule="auto"/>
        <w:jc w:val="center"/>
        <w:rPr>
          <w:rFonts w:ascii="Times New Roman" w:hAnsi="Times New Roman"/>
          <w:b/>
          <w:sz w:val="28"/>
          <w:szCs w:val="28"/>
        </w:rPr>
      </w:pPr>
    </w:p>
    <w:p w:rsidR="00BE68C0" w:rsidRDefault="00BE68C0" w:rsidP="00BE68C0">
      <w:pPr>
        <w:spacing w:line="240" w:lineRule="auto"/>
        <w:jc w:val="center"/>
        <w:rPr>
          <w:rFonts w:ascii="Times New Roman" w:hAnsi="Times New Roman"/>
          <w:b/>
          <w:sz w:val="28"/>
          <w:szCs w:val="28"/>
        </w:rPr>
      </w:pPr>
    </w:p>
    <w:p w:rsidR="00BE68C0" w:rsidRDefault="00BE68C0" w:rsidP="00BE68C0">
      <w:pPr>
        <w:spacing w:line="240" w:lineRule="auto"/>
        <w:jc w:val="center"/>
        <w:rPr>
          <w:rFonts w:ascii="Times New Roman" w:hAnsi="Times New Roman"/>
          <w:b/>
          <w:sz w:val="28"/>
          <w:szCs w:val="28"/>
        </w:rPr>
      </w:pPr>
    </w:p>
    <w:p w:rsidR="00BE68C0" w:rsidRDefault="00BE68C0" w:rsidP="00BE68C0">
      <w:pPr>
        <w:tabs>
          <w:tab w:val="left" w:pos="1843"/>
        </w:tabs>
        <w:spacing w:after="0" w:line="240" w:lineRule="auto"/>
        <w:jc w:val="center"/>
        <w:rPr>
          <w:rFonts w:ascii="Times New Roman" w:hAnsi="Times New Roman"/>
          <w:b/>
          <w:bCs/>
          <w:sz w:val="44"/>
          <w:szCs w:val="32"/>
        </w:rPr>
      </w:pPr>
      <w:r>
        <w:rPr>
          <w:rFonts w:ascii="Times New Roman" w:hAnsi="Times New Roman"/>
          <w:b/>
          <w:bCs/>
          <w:sz w:val="44"/>
          <w:szCs w:val="32"/>
        </w:rPr>
        <w:t>РАБОЧАЯ  ПРОГРАММА</w:t>
      </w:r>
    </w:p>
    <w:p w:rsidR="00BE68C0" w:rsidRDefault="00BE68C0" w:rsidP="00BE68C0">
      <w:pPr>
        <w:tabs>
          <w:tab w:val="left" w:pos="1843"/>
        </w:tabs>
        <w:spacing w:after="0" w:line="240" w:lineRule="auto"/>
        <w:jc w:val="center"/>
        <w:rPr>
          <w:rFonts w:ascii="Times New Roman" w:hAnsi="Times New Roman"/>
          <w:b/>
          <w:bCs/>
          <w:sz w:val="44"/>
          <w:szCs w:val="32"/>
        </w:rPr>
      </w:pPr>
      <w:r>
        <w:rPr>
          <w:rFonts w:ascii="Times New Roman" w:hAnsi="Times New Roman"/>
          <w:b/>
          <w:bCs/>
          <w:sz w:val="44"/>
          <w:szCs w:val="32"/>
        </w:rPr>
        <w:t xml:space="preserve">Образовательная область </w:t>
      </w:r>
    </w:p>
    <w:p w:rsidR="00BE68C0" w:rsidRDefault="00BE68C0" w:rsidP="00BE68C0">
      <w:pPr>
        <w:tabs>
          <w:tab w:val="left" w:pos="1843"/>
        </w:tabs>
        <w:spacing w:after="0" w:line="240" w:lineRule="auto"/>
        <w:jc w:val="center"/>
        <w:rPr>
          <w:b/>
          <w:bCs/>
          <w:sz w:val="44"/>
          <w:szCs w:val="32"/>
        </w:rPr>
      </w:pPr>
      <w:r>
        <w:rPr>
          <w:rFonts w:ascii="Times New Roman" w:hAnsi="Times New Roman"/>
          <w:b/>
          <w:bCs/>
          <w:sz w:val="44"/>
          <w:szCs w:val="32"/>
        </w:rPr>
        <w:t>«Художественно-эстетическое развитие»</w:t>
      </w:r>
    </w:p>
    <w:p w:rsidR="00BE68C0" w:rsidRDefault="00BE68C0" w:rsidP="00BE68C0">
      <w:pPr>
        <w:tabs>
          <w:tab w:val="left" w:pos="1843"/>
        </w:tabs>
        <w:spacing w:after="0" w:line="240" w:lineRule="auto"/>
        <w:jc w:val="center"/>
        <w:rPr>
          <w:rFonts w:ascii="Times New Roman" w:hAnsi="Times New Roman"/>
          <w:b/>
          <w:bCs/>
          <w:sz w:val="44"/>
          <w:szCs w:val="32"/>
        </w:rPr>
      </w:pPr>
      <w:r>
        <w:rPr>
          <w:rFonts w:ascii="Times New Roman" w:hAnsi="Times New Roman"/>
          <w:b/>
          <w:bCs/>
          <w:sz w:val="44"/>
          <w:szCs w:val="32"/>
        </w:rPr>
        <w:t xml:space="preserve">Модуль «Конструирование»  </w:t>
      </w:r>
    </w:p>
    <w:p w:rsidR="00BE68C0" w:rsidRDefault="00BE68C0" w:rsidP="00BE68C0">
      <w:pPr>
        <w:tabs>
          <w:tab w:val="left" w:pos="1843"/>
        </w:tabs>
        <w:spacing w:after="0" w:line="240" w:lineRule="auto"/>
        <w:jc w:val="center"/>
        <w:rPr>
          <w:rFonts w:ascii="Times New Roman" w:hAnsi="Times New Roman"/>
          <w:b/>
          <w:sz w:val="36"/>
          <w:szCs w:val="28"/>
        </w:rPr>
      </w:pPr>
      <w:r>
        <w:rPr>
          <w:rFonts w:ascii="Times New Roman" w:hAnsi="Times New Roman"/>
          <w:b/>
          <w:sz w:val="36"/>
          <w:szCs w:val="28"/>
        </w:rPr>
        <w:t>(младшая группа, второй год обучения)</w:t>
      </w:r>
    </w:p>
    <w:p w:rsidR="00BE68C0" w:rsidRDefault="00BE68C0" w:rsidP="00BE68C0">
      <w:pPr>
        <w:tabs>
          <w:tab w:val="left" w:pos="1843"/>
        </w:tabs>
        <w:spacing w:after="0" w:line="240" w:lineRule="auto"/>
        <w:jc w:val="center"/>
        <w:rPr>
          <w:rFonts w:ascii="Times New Roman" w:hAnsi="Times New Roman"/>
          <w:sz w:val="32"/>
          <w:szCs w:val="28"/>
        </w:rPr>
      </w:pPr>
    </w:p>
    <w:p w:rsidR="00BE68C0" w:rsidRDefault="00BE68C0" w:rsidP="00BE68C0">
      <w:pPr>
        <w:tabs>
          <w:tab w:val="left" w:pos="1843"/>
        </w:tabs>
        <w:spacing w:after="0" w:line="240" w:lineRule="auto"/>
        <w:jc w:val="center"/>
        <w:rPr>
          <w:rFonts w:ascii="Times New Roman" w:hAnsi="Times New Roman"/>
          <w:b/>
          <w:sz w:val="32"/>
          <w:szCs w:val="28"/>
        </w:rPr>
      </w:pPr>
    </w:p>
    <w:p w:rsidR="00BE68C0" w:rsidRDefault="00F030A3" w:rsidP="00BE68C0">
      <w:pPr>
        <w:tabs>
          <w:tab w:val="left" w:pos="1843"/>
        </w:tabs>
        <w:spacing w:after="0" w:line="240" w:lineRule="auto"/>
        <w:jc w:val="center"/>
        <w:rPr>
          <w:rFonts w:ascii="Times New Roman" w:hAnsi="Times New Roman"/>
          <w:sz w:val="28"/>
          <w:szCs w:val="28"/>
        </w:rPr>
      </w:pPr>
      <w:r>
        <w:rPr>
          <w:rFonts w:ascii="Times New Roman" w:hAnsi="Times New Roman"/>
          <w:sz w:val="28"/>
          <w:szCs w:val="28"/>
        </w:rPr>
        <w:t>на 20</w:t>
      </w:r>
      <w:r w:rsidR="001B75C5">
        <w:rPr>
          <w:rFonts w:ascii="Times New Roman" w:hAnsi="Times New Roman"/>
          <w:sz w:val="28"/>
          <w:szCs w:val="28"/>
        </w:rPr>
        <w:t>2</w:t>
      </w:r>
      <w:r w:rsidR="00310F50">
        <w:rPr>
          <w:rFonts w:ascii="Times New Roman" w:hAnsi="Times New Roman"/>
          <w:sz w:val="28"/>
          <w:szCs w:val="28"/>
        </w:rPr>
        <w:t>2</w:t>
      </w:r>
      <w:r w:rsidR="001B75C5">
        <w:rPr>
          <w:rFonts w:ascii="Times New Roman" w:hAnsi="Times New Roman"/>
          <w:sz w:val="28"/>
          <w:szCs w:val="28"/>
        </w:rPr>
        <w:t xml:space="preserve"> – 202</w:t>
      </w:r>
      <w:r w:rsidR="00310F50">
        <w:rPr>
          <w:rFonts w:ascii="Times New Roman" w:hAnsi="Times New Roman"/>
          <w:sz w:val="28"/>
          <w:szCs w:val="28"/>
        </w:rPr>
        <w:t>3</w:t>
      </w:r>
      <w:r w:rsidR="00BE68C0">
        <w:rPr>
          <w:rFonts w:ascii="Times New Roman" w:hAnsi="Times New Roman"/>
          <w:sz w:val="28"/>
          <w:szCs w:val="28"/>
        </w:rPr>
        <w:t xml:space="preserve"> учебный год</w:t>
      </w:r>
    </w:p>
    <w:p w:rsidR="00BE68C0" w:rsidRDefault="00BE68C0" w:rsidP="00BE68C0">
      <w:pPr>
        <w:spacing w:after="0" w:line="240" w:lineRule="auto"/>
        <w:jc w:val="center"/>
        <w:outlineLvl w:val="0"/>
        <w:rPr>
          <w:rFonts w:ascii="Times New Roman" w:hAnsi="Times New Roman"/>
          <w:b/>
          <w:sz w:val="32"/>
          <w:szCs w:val="28"/>
        </w:rPr>
      </w:pPr>
    </w:p>
    <w:p w:rsidR="00BE68C0" w:rsidRDefault="00BE68C0" w:rsidP="00BE68C0">
      <w:pPr>
        <w:spacing w:after="0" w:line="240" w:lineRule="auto"/>
        <w:outlineLvl w:val="0"/>
        <w:rPr>
          <w:rFonts w:ascii="Times New Roman" w:hAnsi="Times New Roman"/>
          <w:sz w:val="24"/>
          <w:szCs w:val="36"/>
        </w:rPr>
      </w:pPr>
    </w:p>
    <w:p w:rsidR="00BE68C0" w:rsidRDefault="00BE68C0" w:rsidP="00BE68C0">
      <w:pPr>
        <w:spacing w:after="0" w:line="240" w:lineRule="auto"/>
        <w:outlineLvl w:val="0"/>
        <w:rPr>
          <w:rFonts w:ascii="Times New Roman" w:hAnsi="Times New Roman"/>
          <w:sz w:val="32"/>
          <w:szCs w:val="36"/>
        </w:rPr>
      </w:pPr>
    </w:p>
    <w:p w:rsidR="00BE68C0" w:rsidRDefault="00BE68C0" w:rsidP="00BE68C0">
      <w:pPr>
        <w:spacing w:after="0" w:line="240" w:lineRule="auto"/>
        <w:outlineLvl w:val="0"/>
        <w:rPr>
          <w:rFonts w:ascii="Times New Roman" w:hAnsi="Times New Roman"/>
          <w:sz w:val="32"/>
          <w:szCs w:val="36"/>
        </w:rPr>
      </w:pPr>
    </w:p>
    <w:p w:rsidR="00BE68C0" w:rsidRDefault="00BE68C0" w:rsidP="00BE68C0">
      <w:pPr>
        <w:tabs>
          <w:tab w:val="left" w:pos="6521"/>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Разработчик: </w:t>
      </w:r>
      <w:r w:rsidR="00310F50">
        <w:rPr>
          <w:rFonts w:ascii="Times New Roman" w:eastAsia="Times New Roman" w:hAnsi="Times New Roman"/>
          <w:sz w:val="28"/>
          <w:szCs w:val="28"/>
          <w:lang w:eastAsia="ru-RU"/>
        </w:rPr>
        <w:t>Богданова А</w:t>
      </w:r>
      <w:r>
        <w:rPr>
          <w:rFonts w:ascii="Times New Roman" w:eastAsia="Times New Roman" w:hAnsi="Times New Roman"/>
          <w:sz w:val="28"/>
          <w:szCs w:val="28"/>
          <w:lang w:eastAsia="ru-RU"/>
        </w:rPr>
        <w:t xml:space="preserve">.А., </w:t>
      </w:r>
    </w:p>
    <w:p w:rsidR="00BE68C0" w:rsidRDefault="001B75C5" w:rsidP="00BE68C0">
      <w:pPr>
        <w:tabs>
          <w:tab w:val="left" w:pos="6521"/>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высшей</w:t>
      </w:r>
      <w:r w:rsidR="00BE68C0">
        <w:rPr>
          <w:rFonts w:ascii="Times New Roman" w:eastAsia="Times New Roman" w:hAnsi="Times New Roman"/>
          <w:sz w:val="28"/>
          <w:szCs w:val="28"/>
          <w:lang w:eastAsia="ru-RU"/>
        </w:rPr>
        <w:t xml:space="preserve"> квалификационной категории</w:t>
      </w:r>
    </w:p>
    <w:p w:rsidR="00BE68C0" w:rsidRDefault="00BE68C0" w:rsidP="00BE68C0">
      <w:pPr>
        <w:spacing w:line="360" w:lineRule="auto"/>
        <w:jc w:val="center"/>
        <w:rPr>
          <w:rFonts w:ascii="Times New Roman" w:eastAsia="Times New Roman" w:hAnsi="Times New Roman"/>
          <w:sz w:val="28"/>
          <w:szCs w:val="28"/>
          <w:lang w:eastAsia="ru-RU"/>
        </w:rPr>
      </w:pPr>
    </w:p>
    <w:p w:rsidR="00BE68C0" w:rsidRDefault="00BE68C0" w:rsidP="00BE68C0">
      <w:pPr>
        <w:spacing w:line="240" w:lineRule="auto"/>
        <w:rPr>
          <w:rFonts w:ascii="Times New Roman" w:hAnsi="Times New Roman"/>
          <w:sz w:val="28"/>
          <w:szCs w:val="28"/>
        </w:rPr>
      </w:pPr>
    </w:p>
    <w:p w:rsidR="00BE68C0" w:rsidRDefault="00BE68C0" w:rsidP="00BE68C0">
      <w:pPr>
        <w:spacing w:after="0" w:line="240" w:lineRule="auto"/>
        <w:jc w:val="center"/>
        <w:rPr>
          <w:rFonts w:ascii="Times New Roman" w:hAnsi="Times New Roman"/>
          <w:sz w:val="28"/>
          <w:szCs w:val="28"/>
        </w:rPr>
      </w:pPr>
      <w:r>
        <w:rPr>
          <w:rFonts w:ascii="Times New Roman" w:hAnsi="Times New Roman"/>
          <w:sz w:val="28"/>
          <w:szCs w:val="28"/>
        </w:rPr>
        <w:t>п. Коврово</w:t>
      </w:r>
    </w:p>
    <w:p w:rsidR="00BE68C0" w:rsidRDefault="00BE68C0" w:rsidP="00BE68C0">
      <w:pPr>
        <w:spacing w:after="0" w:line="240" w:lineRule="auto"/>
        <w:jc w:val="center"/>
        <w:rPr>
          <w:rFonts w:ascii="Times New Roman" w:hAnsi="Times New Roman"/>
          <w:sz w:val="28"/>
          <w:szCs w:val="28"/>
        </w:rPr>
      </w:pPr>
    </w:p>
    <w:p w:rsidR="00BE68C0" w:rsidRDefault="003A68BC" w:rsidP="00BE68C0">
      <w:pPr>
        <w:spacing w:after="0" w:line="240" w:lineRule="auto"/>
        <w:jc w:val="center"/>
        <w:rPr>
          <w:rFonts w:ascii="Times New Roman" w:hAnsi="Times New Roman"/>
          <w:sz w:val="28"/>
          <w:szCs w:val="28"/>
        </w:rPr>
      </w:pPr>
      <w:r>
        <w:rPr>
          <w:rFonts w:ascii="Times New Roman" w:hAnsi="Times New Roman"/>
          <w:sz w:val="28"/>
          <w:szCs w:val="28"/>
        </w:rPr>
        <w:t>20</w:t>
      </w:r>
      <w:r w:rsidR="001B75C5">
        <w:rPr>
          <w:rFonts w:ascii="Times New Roman" w:hAnsi="Times New Roman"/>
          <w:sz w:val="28"/>
          <w:szCs w:val="28"/>
        </w:rPr>
        <w:t>2</w:t>
      </w:r>
      <w:r w:rsidR="00310F50">
        <w:rPr>
          <w:rFonts w:ascii="Times New Roman" w:hAnsi="Times New Roman"/>
          <w:sz w:val="28"/>
          <w:szCs w:val="28"/>
        </w:rPr>
        <w:t>2</w:t>
      </w:r>
      <w:r w:rsidR="00BE68C0">
        <w:rPr>
          <w:rFonts w:ascii="Times New Roman" w:hAnsi="Times New Roman"/>
          <w:sz w:val="28"/>
          <w:szCs w:val="28"/>
        </w:rPr>
        <w:t>г.</w:t>
      </w:r>
    </w:p>
    <w:p w:rsidR="00BE68C0" w:rsidRDefault="00BE68C0" w:rsidP="00BE68C0">
      <w:pPr>
        <w:spacing w:after="0" w:line="240" w:lineRule="auto"/>
        <w:jc w:val="center"/>
        <w:rPr>
          <w:rFonts w:ascii="Times New Roman" w:hAnsi="Times New Roman"/>
          <w:sz w:val="28"/>
          <w:szCs w:val="28"/>
        </w:rPr>
      </w:pPr>
    </w:p>
    <w:p w:rsidR="00BE68C0" w:rsidRDefault="00BE68C0" w:rsidP="00BE68C0">
      <w:pPr>
        <w:spacing w:after="0" w:line="240" w:lineRule="auto"/>
        <w:jc w:val="center"/>
        <w:rPr>
          <w:rFonts w:ascii="Times New Roman" w:eastAsia="Times New Roman" w:hAnsi="Times New Roman"/>
          <w:b/>
          <w:sz w:val="24"/>
          <w:szCs w:val="24"/>
          <w:lang w:eastAsia="ru-RU"/>
        </w:rPr>
      </w:pPr>
      <w:r>
        <w:rPr>
          <w:rFonts w:ascii="TimesNewRomanPSMT" w:eastAsia="Times New Roman" w:hAnsi="TimesNewRomanPSMT"/>
          <w:b/>
          <w:color w:val="000000"/>
          <w:sz w:val="24"/>
          <w:szCs w:val="24"/>
          <w:lang w:eastAsia="ru-RU"/>
        </w:rPr>
        <w:lastRenderedPageBreak/>
        <w:t>СОДЕРЖАНИЕ</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55"/>
        <w:gridCol w:w="1559"/>
      </w:tblGrid>
      <w:tr w:rsidR="00BE68C0" w:rsidTr="00BE68C0">
        <w:trPr>
          <w:trHeight w:val="395"/>
          <w:jc w:val="center"/>
        </w:trPr>
        <w:tc>
          <w:tcPr>
            <w:tcW w:w="8755" w:type="dxa"/>
            <w:tcBorders>
              <w:top w:val="single" w:sz="4" w:space="0" w:color="auto"/>
              <w:left w:val="single" w:sz="4" w:space="0" w:color="auto"/>
              <w:bottom w:val="single" w:sz="4" w:space="0" w:color="auto"/>
              <w:right w:val="single" w:sz="4" w:space="0" w:color="auto"/>
            </w:tcBorders>
            <w:vAlign w:val="center"/>
            <w:hideMark/>
          </w:tcPr>
          <w:p w:rsidR="00BE68C0" w:rsidRDefault="00BE68C0">
            <w:pPr>
              <w:spacing w:after="0" w:line="240" w:lineRule="auto"/>
              <w:rPr>
                <w:rFonts w:ascii="Times New Roman" w:eastAsia="Times New Roman" w:hAnsi="Times New Roman"/>
                <w:sz w:val="24"/>
                <w:szCs w:val="24"/>
                <w:lang w:eastAsia="ru-RU"/>
              </w:rPr>
            </w:pPr>
            <w:r>
              <w:rPr>
                <w:rFonts w:ascii="TimesNewRomanPS-BoldMT" w:eastAsia="Times New Roman" w:hAnsi="TimesNewRomanPS-BoldMT"/>
                <w:b/>
                <w:bCs/>
                <w:sz w:val="24"/>
                <w:szCs w:val="24"/>
                <w:lang w:eastAsia="ru-RU"/>
              </w:rPr>
              <w:t xml:space="preserve">Содержание разделов </w:t>
            </w:r>
          </w:p>
        </w:tc>
        <w:tc>
          <w:tcPr>
            <w:tcW w:w="1559" w:type="dxa"/>
            <w:tcBorders>
              <w:top w:val="single" w:sz="4" w:space="0" w:color="auto"/>
              <w:left w:val="single" w:sz="4" w:space="0" w:color="auto"/>
              <w:bottom w:val="single" w:sz="4" w:space="0" w:color="auto"/>
              <w:right w:val="single" w:sz="4" w:space="0" w:color="auto"/>
            </w:tcBorders>
            <w:hideMark/>
          </w:tcPr>
          <w:p w:rsidR="00BE68C0" w:rsidRDefault="00BE68C0">
            <w:pPr>
              <w:spacing w:after="0" w:line="240" w:lineRule="auto"/>
              <w:rPr>
                <w:rFonts w:ascii="TimesNewRomanPS-BoldMT" w:eastAsia="Times New Roman" w:hAnsi="TimesNewRomanPS-BoldMT"/>
                <w:b/>
                <w:bCs/>
                <w:sz w:val="24"/>
                <w:szCs w:val="24"/>
                <w:lang w:eastAsia="ru-RU"/>
              </w:rPr>
            </w:pPr>
            <w:r>
              <w:rPr>
                <w:rFonts w:ascii="TimesNewRomanPS-BoldMT" w:eastAsia="Times New Roman" w:hAnsi="TimesNewRomanPS-BoldMT"/>
                <w:b/>
                <w:bCs/>
                <w:sz w:val="24"/>
                <w:szCs w:val="24"/>
                <w:lang w:eastAsia="ru-RU"/>
              </w:rPr>
              <w:t>Страницы</w:t>
            </w:r>
          </w:p>
        </w:tc>
      </w:tr>
      <w:tr w:rsidR="00BE68C0" w:rsidTr="00BE68C0">
        <w:trPr>
          <w:trHeight w:val="3816"/>
          <w:jc w:val="center"/>
        </w:trPr>
        <w:tc>
          <w:tcPr>
            <w:tcW w:w="8755" w:type="dxa"/>
            <w:tcBorders>
              <w:top w:val="single" w:sz="4" w:space="0" w:color="auto"/>
              <w:left w:val="single" w:sz="4" w:space="0" w:color="auto"/>
              <w:bottom w:val="single" w:sz="4" w:space="0" w:color="auto"/>
              <w:right w:val="single" w:sz="4" w:space="0" w:color="auto"/>
            </w:tcBorders>
            <w:hideMark/>
          </w:tcPr>
          <w:p w:rsidR="00BE68C0" w:rsidRDefault="00BE68C0">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1. Пояснительная записка</w:t>
            </w:r>
          </w:p>
          <w:p w:rsidR="00BE68C0" w:rsidRDefault="00BE68C0">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 Планируемые результаты освоения модуля</w:t>
            </w:r>
          </w:p>
          <w:p w:rsidR="00BE68C0" w:rsidRDefault="00BE68C0">
            <w:pPr>
              <w:spacing w:after="0" w:line="240" w:lineRule="auto"/>
              <w:rPr>
                <w:rFonts w:ascii="Times New Roman" w:eastAsia="Times New Roman" w:hAnsi="Times New Roman"/>
                <w:b/>
                <w:sz w:val="24"/>
                <w:szCs w:val="28"/>
              </w:rPr>
            </w:pPr>
            <w:r>
              <w:rPr>
                <w:rFonts w:ascii="TimesNewRomanPSMT" w:eastAsia="Times New Roman" w:hAnsi="TimesNewRomanPSMT"/>
                <w:sz w:val="24"/>
                <w:szCs w:val="24"/>
                <w:lang w:eastAsia="ru-RU"/>
              </w:rPr>
              <w:t xml:space="preserve">2.1. </w:t>
            </w:r>
            <w:r>
              <w:rPr>
                <w:rFonts w:ascii="Times New Roman" w:eastAsia="Times New Roman" w:hAnsi="Times New Roman"/>
                <w:sz w:val="24"/>
                <w:szCs w:val="24"/>
                <w:lang w:eastAsia="ru-RU"/>
              </w:rPr>
              <w:t xml:space="preserve">Обязательная часть программы дошкольного образования «Детство» / под редакцией Т.И. </w:t>
            </w:r>
            <w:r>
              <w:rPr>
                <w:rFonts w:ascii="Times New Roman" w:eastAsia="Times New Roman" w:hAnsi="Times New Roman"/>
                <w:sz w:val="24"/>
                <w:szCs w:val="28"/>
                <w:lang w:eastAsia="ru-RU"/>
              </w:rPr>
              <w:t>Бабаевой, А.Г. Гогоберидзе, О.В. Солнцевой</w:t>
            </w:r>
            <w:r>
              <w:rPr>
                <w:rFonts w:ascii="TimesNewRomanPSMT" w:eastAsia="Times New Roman" w:hAnsi="TimesNewRomanPSMT"/>
                <w:sz w:val="24"/>
                <w:szCs w:val="24"/>
                <w:lang w:eastAsia="ru-RU"/>
              </w:rPr>
              <w:br/>
              <w:t xml:space="preserve">2.2. </w:t>
            </w:r>
            <w:r>
              <w:rPr>
                <w:rFonts w:ascii="Times New Roman" w:eastAsia="Times New Roman" w:hAnsi="Times New Roman"/>
                <w:sz w:val="24"/>
                <w:szCs w:val="24"/>
                <w:lang w:eastAsia="ru-RU"/>
              </w:rPr>
              <w:t xml:space="preserve">Часть программы, формируемой участниками образовательных отношений по </w:t>
            </w:r>
            <w:r>
              <w:rPr>
                <w:rFonts w:ascii="Times New Roman" w:hAnsi="Times New Roman"/>
                <w:sz w:val="24"/>
                <w:szCs w:val="28"/>
              </w:rPr>
              <w:t>«Интегративная программа по ЛЕГО конструированию»</w:t>
            </w:r>
            <w:r>
              <w:rPr>
                <w:rFonts w:ascii="Times New Roman" w:eastAsia="Times New Roman" w:hAnsi="Times New Roman"/>
                <w:sz w:val="24"/>
                <w:szCs w:val="24"/>
                <w:lang w:eastAsia="ru-RU"/>
              </w:rPr>
              <w:br/>
            </w:r>
            <w:r>
              <w:rPr>
                <w:rFonts w:ascii="Times New Roman" w:eastAsia="Times New Roman" w:hAnsi="Times New Roman"/>
                <w:b/>
                <w:sz w:val="24"/>
                <w:szCs w:val="28"/>
              </w:rPr>
              <w:t>3. Содержание модуля</w:t>
            </w:r>
          </w:p>
          <w:p w:rsidR="00BE68C0" w:rsidRDefault="00BE68C0">
            <w:pPr>
              <w:spacing w:after="0" w:line="240" w:lineRule="auto"/>
              <w:ind w:right="-2"/>
              <w:jc w:val="both"/>
              <w:rPr>
                <w:rFonts w:ascii="Times New Roman" w:eastAsia="Times New Roman" w:hAnsi="Times New Roman"/>
                <w:b/>
                <w:sz w:val="24"/>
                <w:szCs w:val="28"/>
              </w:rPr>
            </w:pPr>
            <w:r>
              <w:rPr>
                <w:rFonts w:ascii="TimesNewRomanPSMT" w:eastAsia="Times New Roman" w:hAnsi="TimesNewRomanPSMT"/>
                <w:sz w:val="24"/>
                <w:szCs w:val="24"/>
                <w:lang w:eastAsia="ru-RU"/>
              </w:rPr>
              <w:t xml:space="preserve">3.1. </w:t>
            </w:r>
            <w:r>
              <w:rPr>
                <w:rFonts w:ascii="Times New Roman" w:eastAsia="Times New Roman" w:hAnsi="Times New Roman"/>
                <w:sz w:val="24"/>
                <w:szCs w:val="24"/>
                <w:lang w:eastAsia="ru-RU"/>
              </w:rPr>
              <w:t xml:space="preserve">Обязательная часть программы дошкольного образования «Детство» / под редакцией Т.И. </w:t>
            </w:r>
            <w:r>
              <w:rPr>
                <w:rFonts w:ascii="Times New Roman" w:eastAsia="Times New Roman" w:hAnsi="Times New Roman"/>
                <w:sz w:val="24"/>
                <w:szCs w:val="28"/>
                <w:lang w:eastAsia="ru-RU"/>
              </w:rPr>
              <w:t>Бабаевой, А.Г. Гогоберидзе, О.В. Солнцевой</w:t>
            </w:r>
            <w:r>
              <w:rPr>
                <w:rFonts w:ascii="TimesNewRomanPSMT" w:eastAsia="Times New Roman" w:hAnsi="TimesNewRomanPSMT"/>
                <w:sz w:val="24"/>
                <w:szCs w:val="24"/>
                <w:lang w:eastAsia="ru-RU"/>
              </w:rPr>
              <w:br/>
              <w:t xml:space="preserve">3.2. </w:t>
            </w:r>
            <w:r>
              <w:rPr>
                <w:rFonts w:ascii="Times New Roman" w:eastAsia="Times New Roman" w:hAnsi="Times New Roman"/>
                <w:sz w:val="24"/>
                <w:szCs w:val="24"/>
                <w:lang w:eastAsia="ru-RU"/>
              </w:rPr>
              <w:t xml:space="preserve">Часть программы, формируемой участниками образовательных отношений </w:t>
            </w:r>
            <w:r>
              <w:rPr>
                <w:rFonts w:ascii="Times New Roman" w:hAnsi="Times New Roman"/>
                <w:sz w:val="24"/>
                <w:szCs w:val="28"/>
              </w:rPr>
              <w:t>«Интегративная программа по ЛЕГО конструированию»</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Pr>
                <w:rFonts w:ascii="Times New Roman" w:eastAsia="Times New Roman" w:hAnsi="Times New Roman"/>
                <w:b/>
                <w:sz w:val="24"/>
                <w:szCs w:val="28"/>
              </w:rPr>
              <w:t>4.  Календарно-тематическое планирование</w:t>
            </w:r>
          </w:p>
          <w:p w:rsidR="00BE68C0" w:rsidRDefault="00BE68C0">
            <w:pPr>
              <w:spacing w:after="0" w:line="240" w:lineRule="auto"/>
              <w:rPr>
                <w:rFonts w:ascii="Times New Roman" w:eastAsia="Times New Roman" w:hAnsi="Times New Roman"/>
                <w:b/>
                <w:sz w:val="24"/>
                <w:szCs w:val="28"/>
              </w:rPr>
            </w:pPr>
            <w:r>
              <w:rPr>
                <w:rFonts w:ascii="TimesNewRomanPSMT" w:eastAsia="Times New Roman" w:hAnsi="TimesNewRomanPSMT"/>
                <w:sz w:val="24"/>
                <w:szCs w:val="24"/>
                <w:lang w:eastAsia="ru-RU"/>
              </w:rPr>
              <w:t xml:space="preserve">4.1. </w:t>
            </w:r>
            <w:r>
              <w:rPr>
                <w:rFonts w:ascii="Times New Roman" w:eastAsia="Times New Roman" w:hAnsi="Times New Roman"/>
                <w:sz w:val="24"/>
                <w:szCs w:val="24"/>
                <w:lang w:eastAsia="ru-RU"/>
              </w:rPr>
              <w:t xml:space="preserve">Обязательная часть программы дошкольного образования «Детство» / под редакцией Т.И. </w:t>
            </w:r>
            <w:r>
              <w:rPr>
                <w:rFonts w:ascii="Times New Roman" w:eastAsia="Times New Roman" w:hAnsi="Times New Roman"/>
                <w:sz w:val="24"/>
                <w:szCs w:val="28"/>
                <w:lang w:eastAsia="ru-RU"/>
              </w:rPr>
              <w:t>Бабаевой, А.Г. Гогоберидзе, О.В. Солнцевой</w:t>
            </w:r>
            <w:r>
              <w:rPr>
                <w:rFonts w:ascii="TimesNewRomanPSMT" w:eastAsia="Times New Roman" w:hAnsi="TimesNewRomanPSMT"/>
                <w:sz w:val="24"/>
                <w:szCs w:val="24"/>
                <w:lang w:eastAsia="ru-RU"/>
              </w:rPr>
              <w:br/>
              <w:t xml:space="preserve">4.2. </w:t>
            </w:r>
            <w:r>
              <w:rPr>
                <w:rFonts w:ascii="Times New Roman" w:eastAsia="Times New Roman" w:hAnsi="Times New Roman"/>
                <w:sz w:val="24"/>
                <w:szCs w:val="24"/>
                <w:lang w:eastAsia="ru-RU"/>
              </w:rPr>
              <w:t xml:space="preserve">Часть программы, формируемой участниками образовательных отношений </w:t>
            </w:r>
            <w:r>
              <w:rPr>
                <w:rFonts w:ascii="Times New Roman" w:hAnsi="Times New Roman"/>
                <w:sz w:val="24"/>
                <w:szCs w:val="28"/>
              </w:rPr>
              <w:t>«Интегративная программа по ЛЕГО конструированию»</w:t>
            </w:r>
            <w:r>
              <w:rPr>
                <w:rFonts w:ascii="Times New Roman" w:eastAsia="Times New Roman" w:hAnsi="Times New Roman"/>
                <w:sz w:val="24"/>
                <w:szCs w:val="24"/>
                <w:lang w:eastAsia="ru-RU"/>
              </w:rPr>
              <w:br/>
            </w:r>
            <w:r>
              <w:rPr>
                <w:rFonts w:ascii="Times New Roman" w:eastAsia="Times New Roman" w:hAnsi="Times New Roman"/>
                <w:b/>
                <w:sz w:val="24"/>
                <w:szCs w:val="28"/>
              </w:rPr>
              <w:t>5. Описание учебно-методического и материально-технического обеспечения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rsidR="00BE68C0" w:rsidRDefault="00BE68C0">
            <w:pPr>
              <w:spacing w:after="0" w:line="240" w:lineRule="auto"/>
              <w:jc w:val="center"/>
              <w:rPr>
                <w:rFonts w:ascii="Times New Roman" w:eastAsia="Times New Roman" w:hAnsi="Times New Roman"/>
                <w:sz w:val="24"/>
                <w:szCs w:val="24"/>
                <w:lang w:eastAsia="ru-RU"/>
              </w:rPr>
            </w:pPr>
          </w:p>
          <w:p w:rsidR="00BE68C0" w:rsidRDefault="00BE68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bl>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p>
    <w:p w:rsidR="00BE68C0" w:rsidRDefault="00BE68C0" w:rsidP="00BE68C0">
      <w:pPr>
        <w:widowControl w:val="0"/>
        <w:suppressAutoHyphens/>
        <w:spacing w:after="0" w:line="240" w:lineRule="auto"/>
        <w:ind w:left="2670" w:right="115"/>
        <w:contextualSpacing/>
        <w:rPr>
          <w:rFonts w:ascii="Times New Roman" w:eastAsia="Times New Roman" w:hAnsi="Times New Roman"/>
          <w:b/>
          <w:kern w:val="2"/>
          <w:sz w:val="28"/>
          <w:szCs w:val="28"/>
          <w:lang w:eastAsia="hi-IN" w:bidi="hi-IN"/>
        </w:rPr>
      </w:pPr>
      <w:r>
        <w:rPr>
          <w:rFonts w:ascii="Times New Roman" w:eastAsia="Times New Roman" w:hAnsi="Times New Roman"/>
          <w:b/>
          <w:kern w:val="2"/>
          <w:sz w:val="28"/>
          <w:szCs w:val="28"/>
          <w:lang w:eastAsia="hi-IN" w:bidi="hi-IN"/>
        </w:rPr>
        <w:lastRenderedPageBreak/>
        <w:t>1.Пояснительная записка</w:t>
      </w:r>
    </w:p>
    <w:p w:rsidR="00BE68C0" w:rsidRDefault="00BE68C0" w:rsidP="00BE68C0">
      <w:pPr>
        <w:tabs>
          <w:tab w:val="left" w:pos="284"/>
        </w:tabs>
        <w:spacing w:after="0" w:line="240" w:lineRule="auto"/>
        <w:ind w:right="-285" w:firstLine="284"/>
        <w:contextualSpacing/>
        <w:jc w:val="both"/>
        <w:rPr>
          <w:rFonts w:ascii="Times New Roman" w:eastAsia="SimSun" w:hAnsi="Times New Roman" w:cs="Mangal"/>
          <w:kern w:val="2"/>
          <w:sz w:val="24"/>
          <w:szCs w:val="28"/>
          <w:lang w:eastAsia="hi-IN" w:bidi="hi-IN"/>
        </w:rPr>
      </w:pPr>
      <w:r>
        <w:rPr>
          <w:rFonts w:ascii="Times New Roman" w:eastAsia="SimSun" w:hAnsi="Times New Roman" w:cs="Mangal"/>
          <w:kern w:val="2"/>
          <w:sz w:val="24"/>
          <w:szCs w:val="28"/>
          <w:lang w:eastAsia="hi-IN" w:bidi="hi-IN"/>
        </w:rPr>
        <w:t>Рабочая программа (далее - Программа) по «Конструированию»  для детей 3 - 4 лет является составной частью основной образовательной программы дошкольного образования МАДОУ детский сад «Солнышко», и составлена на основе использования образовательной программы  дошкольного образования «Детство» / под редакцией Т.И. Бабаевой, А.Г. Гогоберидзе, О.В. Солнцевой, «Интегративная программа по ЛЕГО конструированию», в соответствии с  Федеральным законом  от 29 декабря 2012 г. № 273-ФЗ "Об образовании в Российской Федерации", Федеральным государственным образовательным стандартом дошкольного образования на основании Приказа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E68C0" w:rsidRDefault="00BE68C0" w:rsidP="00BE68C0">
      <w:pPr>
        <w:spacing w:after="0" w:line="240" w:lineRule="auto"/>
        <w:ind w:right="-285"/>
        <w:jc w:val="center"/>
        <w:rPr>
          <w:rFonts w:ascii="Times New Roman" w:eastAsia="Times New Roman" w:hAnsi="Times New Roman"/>
          <w:b/>
          <w:sz w:val="24"/>
          <w:szCs w:val="24"/>
          <w:lang w:eastAsia="ru-RU"/>
        </w:rPr>
      </w:pPr>
    </w:p>
    <w:p w:rsidR="00BE68C0" w:rsidRDefault="00BE68C0" w:rsidP="00BE68C0">
      <w:pPr>
        <w:spacing w:after="0" w:line="240" w:lineRule="auto"/>
        <w:ind w:right="-28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Обязательная часть программы дошкольного образования  </w:t>
      </w:r>
    </w:p>
    <w:p w:rsidR="00BE68C0" w:rsidRDefault="00BE68C0" w:rsidP="00BE68C0">
      <w:pPr>
        <w:spacing w:after="0" w:line="240" w:lineRule="auto"/>
        <w:ind w:right="-285"/>
        <w:jc w:val="center"/>
        <w:rPr>
          <w:rFonts w:ascii="Times New Roman" w:eastAsia="Times New Roman" w:hAnsi="Times New Roman"/>
          <w:b/>
          <w:sz w:val="24"/>
          <w:szCs w:val="28"/>
          <w:lang w:eastAsia="ru-RU"/>
        </w:rPr>
      </w:pPr>
      <w:r>
        <w:rPr>
          <w:rFonts w:ascii="Times New Roman" w:eastAsia="Times New Roman" w:hAnsi="Times New Roman"/>
          <w:b/>
          <w:sz w:val="24"/>
          <w:szCs w:val="24"/>
          <w:lang w:eastAsia="ru-RU"/>
        </w:rPr>
        <w:t xml:space="preserve">(«Детство» / под редакцией Т.И. </w:t>
      </w:r>
      <w:r>
        <w:rPr>
          <w:rFonts w:ascii="Times New Roman" w:eastAsia="Times New Roman" w:hAnsi="Times New Roman"/>
          <w:b/>
          <w:sz w:val="24"/>
          <w:szCs w:val="28"/>
          <w:lang w:eastAsia="ru-RU"/>
        </w:rPr>
        <w:t>Бабаевой, А.Г. Гогоберидзе, О.В. Солнцевой)</w:t>
      </w:r>
    </w:p>
    <w:p w:rsidR="00BE68C0" w:rsidRDefault="00BE68C0" w:rsidP="00BE68C0">
      <w:pPr>
        <w:widowControl w:val="0"/>
        <w:overflowPunct w:val="0"/>
        <w:autoSpaceDE w:val="0"/>
        <w:autoSpaceDN w:val="0"/>
        <w:adjustRightInd w:val="0"/>
        <w:spacing w:after="0" w:line="240" w:lineRule="auto"/>
        <w:ind w:right="-285"/>
        <w:jc w:val="both"/>
        <w:rPr>
          <w:rFonts w:ascii="Times New Roman" w:hAnsi="Times New Roman"/>
          <w:bCs/>
          <w:iCs/>
          <w:sz w:val="24"/>
          <w:szCs w:val="28"/>
        </w:rPr>
      </w:pPr>
      <w:r>
        <w:rPr>
          <w:rFonts w:ascii="Times New Roman" w:hAnsi="Times New Roman"/>
          <w:b/>
          <w:bCs/>
          <w:iCs/>
          <w:sz w:val="24"/>
          <w:szCs w:val="28"/>
        </w:rPr>
        <w:t xml:space="preserve">Цель: </w:t>
      </w:r>
      <w:r>
        <w:rPr>
          <w:rFonts w:ascii="Times New Roman" w:hAnsi="Times New Roman"/>
          <w:bCs/>
          <w:iCs/>
          <w:sz w:val="24"/>
          <w:szCs w:val="28"/>
        </w:rPr>
        <w:t>развитие творческих способностей детей через конструирование из различных материалов.</w:t>
      </w:r>
    </w:p>
    <w:p w:rsidR="00BE68C0" w:rsidRDefault="00BE68C0" w:rsidP="00BE68C0">
      <w:pPr>
        <w:autoSpaceDE w:val="0"/>
        <w:autoSpaceDN w:val="0"/>
        <w:adjustRightInd w:val="0"/>
        <w:spacing w:after="0" w:line="240" w:lineRule="auto"/>
        <w:ind w:right="-285"/>
        <w:rPr>
          <w:rFonts w:ascii="Times New Roman" w:eastAsia="Times New Roman" w:hAnsi="Times New Roman"/>
          <w:b/>
          <w:color w:val="000000"/>
          <w:sz w:val="24"/>
          <w:szCs w:val="28"/>
        </w:rPr>
      </w:pPr>
      <w:r>
        <w:rPr>
          <w:rFonts w:ascii="Times New Roman" w:eastAsia="Times New Roman" w:hAnsi="Times New Roman"/>
          <w:b/>
          <w:color w:val="000000"/>
          <w:sz w:val="24"/>
          <w:szCs w:val="28"/>
        </w:rPr>
        <w:t xml:space="preserve">Задачи: </w:t>
      </w:r>
    </w:p>
    <w:p w:rsidR="00BE68C0" w:rsidRDefault="00BE68C0" w:rsidP="00BE68C0">
      <w:pPr>
        <w:numPr>
          <w:ilvl w:val="0"/>
          <w:numId w:val="1"/>
        </w:numPr>
        <w:tabs>
          <w:tab w:val="left" w:pos="284"/>
          <w:tab w:val="left" w:pos="426"/>
        </w:tabs>
        <w:autoSpaceDE w:val="0"/>
        <w:autoSpaceDN w:val="0"/>
        <w:adjustRightInd w:val="0"/>
        <w:spacing w:after="0" w:line="240" w:lineRule="auto"/>
        <w:ind w:right="-285"/>
        <w:rPr>
          <w:rFonts w:ascii="Times New Roman" w:hAnsi="Times New Roman"/>
          <w:sz w:val="24"/>
          <w:szCs w:val="28"/>
        </w:rPr>
      </w:pPr>
      <w:r>
        <w:rPr>
          <w:rFonts w:ascii="Times New Roman" w:hAnsi="Times New Roman"/>
          <w:sz w:val="24"/>
          <w:szCs w:val="28"/>
        </w:rPr>
        <w:t>Совершенствование практических умений и навыков детей в работе с нестандартными материалами и оборудованием, их свободное применение в играх.</w:t>
      </w:r>
    </w:p>
    <w:p w:rsidR="00BE68C0" w:rsidRDefault="00BE68C0" w:rsidP="00BE68C0">
      <w:pPr>
        <w:pStyle w:val="a3"/>
        <w:numPr>
          <w:ilvl w:val="0"/>
          <w:numId w:val="2"/>
        </w:numPr>
        <w:autoSpaceDE w:val="0"/>
        <w:autoSpaceDN w:val="0"/>
        <w:adjustRightInd w:val="0"/>
        <w:spacing w:after="0" w:line="240" w:lineRule="auto"/>
        <w:ind w:right="-285"/>
        <w:jc w:val="both"/>
        <w:rPr>
          <w:rFonts w:ascii="Times New Roman" w:hAnsi="Times New Roman"/>
          <w:sz w:val="24"/>
          <w:szCs w:val="28"/>
        </w:rPr>
      </w:pPr>
      <w:r>
        <w:rPr>
          <w:rFonts w:ascii="Times New Roman" w:hAnsi="Times New Roman"/>
          <w:sz w:val="24"/>
          <w:szCs w:val="28"/>
        </w:rPr>
        <w:t>Развитие воображения, памяти, мышления, мелкой моторики рук, стремления к самостоятельности.</w:t>
      </w:r>
    </w:p>
    <w:p w:rsidR="00BE68C0" w:rsidRDefault="00BE68C0" w:rsidP="00BE68C0">
      <w:pPr>
        <w:pStyle w:val="a3"/>
        <w:numPr>
          <w:ilvl w:val="0"/>
          <w:numId w:val="2"/>
        </w:numPr>
        <w:autoSpaceDE w:val="0"/>
        <w:autoSpaceDN w:val="0"/>
        <w:adjustRightInd w:val="0"/>
        <w:spacing w:after="0" w:line="240" w:lineRule="auto"/>
        <w:ind w:right="-285"/>
        <w:jc w:val="both"/>
        <w:rPr>
          <w:rFonts w:ascii="Times New Roman" w:hAnsi="Times New Roman"/>
          <w:sz w:val="24"/>
          <w:szCs w:val="28"/>
        </w:rPr>
      </w:pPr>
      <w:r>
        <w:rPr>
          <w:rFonts w:ascii="Times New Roman" w:hAnsi="Times New Roman"/>
          <w:sz w:val="24"/>
          <w:szCs w:val="28"/>
        </w:rPr>
        <w:t>Учить способам создания самостоятельных предметов и поделок, поощрять вариативность и нестандартное решение отдельных задач.</w:t>
      </w:r>
    </w:p>
    <w:p w:rsidR="00BE68C0" w:rsidRDefault="00BE68C0" w:rsidP="00BE68C0">
      <w:pPr>
        <w:pStyle w:val="a3"/>
        <w:numPr>
          <w:ilvl w:val="0"/>
          <w:numId w:val="2"/>
        </w:numPr>
        <w:autoSpaceDE w:val="0"/>
        <w:autoSpaceDN w:val="0"/>
        <w:adjustRightInd w:val="0"/>
        <w:spacing w:after="0" w:line="240" w:lineRule="auto"/>
        <w:ind w:right="-285"/>
        <w:jc w:val="both"/>
        <w:rPr>
          <w:rFonts w:ascii="Times New Roman" w:hAnsi="Times New Roman"/>
          <w:sz w:val="24"/>
          <w:szCs w:val="28"/>
        </w:rPr>
      </w:pPr>
      <w:r>
        <w:rPr>
          <w:rFonts w:ascii="Times New Roman" w:hAnsi="Times New Roman"/>
          <w:sz w:val="24"/>
          <w:szCs w:val="28"/>
        </w:rPr>
        <w:t>Воспитывать у детей интерес к художественному ручному труду, формируя образное представление у детей, воспитывая и развивая их творческие способности.</w:t>
      </w:r>
    </w:p>
    <w:p w:rsidR="00BE68C0" w:rsidRDefault="00BE68C0" w:rsidP="00BE68C0">
      <w:pPr>
        <w:pStyle w:val="a3"/>
        <w:numPr>
          <w:ilvl w:val="0"/>
          <w:numId w:val="2"/>
        </w:numPr>
        <w:autoSpaceDE w:val="0"/>
        <w:autoSpaceDN w:val="0"/>
        <w:adjustRightInd w:val="0"/>
        <w:spacing w:after="0" w:line="240" w:lineRule="auto"/>
        <w:ind w:right="-285"/>
        <w:jc w:val="both"/>
        <w:rPr>
          <w:rFonts w:ascii="Times New Roman" w:hAnsi="Times New Roman"/>
          <w:sz w:val="24"/>
          <w:szCs w:val="28"/>
        </w:rPr>
      </w:pPr>
      <w:r>
        <w:rPr>
          <w:rFonts w:ascii="Times New Roman" w:hAnsi="Times New Roman"/>
          <w:sz w:val="24"/>
          <w:szCs w:val="28"/>
        </w:rPr>
        <w:t>Развивать у детей чувство пропорции, гармонии цвета, чувство композиции и ритма.</w:t>
      </w:r>
    </w:p>
    <w:p w:rsidR="00BE68C0" w:rsidRDefault="00BE68C0" w:rsidP="00BE68C0">
      <w:pPr>
        <w:pStyle w:val="a3"/>
        <w:numPr>
          <w:ilvl w:val="1"/>
          <w:numId w:val="1"/>
        </w:numPr>
        <w:autoSpaceDE w:val="0"/>
        <w:autoSpaceDN w:val="0"/>
        <w:adjustRightInd w:val="0"/>
        <w:spacing w:after="0" w:line="240" w:lineRule="auto"/>
        <w:ind w:right="-285"/>
        <w:jc w:val="both"/>
        <w:rPr>
          <w:rFonts w:ascii="Times New Roman" w:hAnsi="Times New Roman"/>
          <w:sz w:val="24"/>
          <w:szCs w:val="28"/>
        </w:rPr>
      </w:pPr>
      <w:r>
        <w:rPr>
          <w:rFonts w:ascii="Times New Roman" w:hAnsi="Times New Roman"/>
          <w:sz w:val="24"/>
          <w:szCs w:val="28"/>
        </w:rPr>
        <w:t>Формировать технические умения и навыки в работе с разнообразным материалом, в том числе - нестандартным.</w:t>
      </w:r>
    </w:p>
    <w:p w:rsidR="00BE68C0" w:rsidRDefault="00BE68C0" w:rsidP="00BE68C0">
      <w:pPr>
        <w:pStyle w:val="a3"/>
        <w:numPr>
          <w:ilvl w:val="1"/>
          <w:numId w:val="1"/>
        </w:numPr>
        <w:autoSpaceDE w:val="0"/>
        <w:autoSpaceDN w:val="0"/>
        <w:adjustRightInd w:val="0"/>
        <w:spacing w:after="0" w:line="240" w:lineRule="auto"/>
        <w:ind w:right="-285"/>
        <w:jc w:val="both"/>
        <w:rPr>
          <w:rFonts w:ascii="Times New Roman" w:hAnsi="Times New Roman"/>
          <w:sz w:val="24"/>
          <w:szCs w:val="28"/>
        </w:rPr>
      </w:pPr>
      <w:r>
        <w:rPr>
          <w:rFonts w:ascii="Times New Roman" w:hAnsi="Times New Roman"/>
          <w:sz w:val="24"/>
          <w:szCs w:val="28"/>
        </w:rPr>
        <w:t>Формировать художественный вкус.</w:t>
      </w:r>
    </w:p>
    <w:p w:rsidR="00BE68C0" w:rsidRDefault="00BE68C0" w:rsidP="00BE68C0">
      <w:pPr>
        <w:pStyle w:val="a3"/>
        <w:widowControl w:val="0"/>
        <w:numPr>
          <w:ilvl w:val="1"/>
          <w:numId w:val="1"/>
        </w:numPr>
        <w:suppressAutoHyphens/>
        <w:spacing w:after="0" w:line="240" w:lineRule="auto"/>
        <w:ind w:right="-285"/>
        <w:jc w:val="both"/>
        <w:rPr>
          <w:rFonts w:ascii="Times New Roman" w:hAnsi="Times New Roman"/>
          <w:sz w:val="24"/>
          <w:szCs w:val="28"/>
        </w:rPr>
      </w:pPr>
      <w:r>
        <w:rPr>
          <w:rFonts w:ascii="Times New Roman" w:hAnsi="Times New Roman"/>
          <w:sz w:val="24"/>
          <w:szCs w:val="28"/>
        </w:rPr>
        <w:t>Осуществлять индивидуальный подход к детям, как на занятиях, так и в свободной самостоятельной деятельности.</w:t>
      </w:r>
    </w:p>
    <w:p w:rsidR="00BE68C0" w:rsidRPr="00791985" w:rsidRDefault="00791985" w:rsidP="00791985">
      <w:pPr>
        <w:widowControl w:val="0"/>
        <w:overflowPunct w:val="0"/>
        <w:autoSpaceDE w:val="0"/>
        <w:autoSpaceDN w:val="0"/>
        <w:adjustRightInd w:val="0"/>
        <w:spacing w:after="0" w:line="240" w:lineRule="auto"/>
        <w:ind w:right="-285"/>
        <w:rPr>
          <w:rFonts w:ascii="Times New Roman" w:hAnsi="Times New Roman"/>
          <w:b/>
          <w:bCs/>
          <w:iCs/>
          <w:sz w:val="24"/>
          <w:szCs w:val="28"/>
        </w:rPr>
      </w:pPr>
      <w:r w:rsidRPr="00791985">
        <w:rPr>
          <w:rFonts w:ascii="Times New Roman" w:hAnsi="Times New Roman"/>
          <w:b/>
          <w:bCs/>
          <w:iCs/>
          <w:sz w:val="24"/>
          <w:szCs w:val="28"/>
        </w:rPr>
        <w:t xml:space="preserve">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w:t>
      </w:r>
      <w:r w:rsidR="00BF0830">
        <w:rPr>
          <w:rFonts w:ascii="Times New Roman" w:hAnsi="Times New Roman"/>
          <w:b/>
          <w:bCs/>
          <w:iCs/>
          <w:sz w:val="24"/>
          <w:szCs w:val="28"/>
        </w:rPr>
        <w:t>Постройка предметов мебели, горо</w:t>
      </w:r>
      <w:r w:rsidRPr="00791985">
        <w:rPr>
          <w:rFonts w:ascii="Times New Roman" w:hAnsi="Times New Roman"/>
          <w:b/>
          <w:bCs/>
          <w:iCs/>
          <w:sz w:val="24"/>
          <w:szCs w:val="28"/>
        </w:rPr>
        <w:t>к, грузовых машин, домов. Знакомство со свойства песка, снега, сооружая из них постройки. Нанесение на постройки из этих материалов деталей, декора.</w:t>
      </w:r>
    </w:p>
    <w:p w:rsidR="00BE68C0" w:rsidRDefault="00BE68C0" w:rsidP="00BE68C0">
      <w:pPr>
        <w:widowControl w:val="0"/>
        <w:overflowPunct w:val="0"/>
        <w:autoSpaceDE w:val="0"/>
        <w:autoSpaceDN w:val="0"/>
        <w:adjustRightInd w:val="0"/>
        <w:spacing w:after="0" w:line="240" w:lineRule="auto"/>
        <w:ind w:right="-285"/>
        <w:jc w:val="center"/>
        <w:rPr>
          <w:rFonts w:ascii="Times New Roman" w:hAnsi="Times New Roman"/>
          <w:b/>
          <w:bCs/>
          <w:iCs/>
          <w:sz w:val="24"/>
          <w:szCs w:val="28"/>
        </w:rPr>
      </w:pPr>
      <w:r>
        <w:rPr>
          <w:rFonts w:ascii="Times New Roman" w:hAnsi="Times New Roman"/>
          <w:b/>
          <w:bCs/>
          <w:iCs/>
          <w:sz w:val="24"/>
          <w:szCs w:val="28"/>
        </w:rPr>
        <w:t>Часть программы, формируемой участниками образовательных отношений</w:t>
      </w:r>
    </w:p>
    <w:p w:rsidR="00BE68C0" w:rsidRDefault="00BE68C0" w:rsidP="00BE68C0">
      <w:pPr>
        <w:widowControl w:val="0"/>
        <w:overflowPunct w:val="0"/>
        <w:autoSpaceDE w:val="0"/>
        <w:autoSpaceDN w:val="0"/>
        <w:adjustRightInd w:val="0"/>
        <w:spacing w:after="0" w:line="240" w:lineRule="auto"/>
        <w:ind w:right="-285"/>
        <w:jc w:val="center"/>
        <w:rPr>
          <w:rFonts w:ascii="Times New Roman" w:hAnsi="Times New Roman"/>
          <w:b/>
          <w:bCs/>
          <w:iCs/>
          <w:sz w:val="24"/>
          <w:szCs w:val="28"/>
        </w:rPr>
      </w:pPr>
      <w:r>
        <w:rPr>
          <w:rFonts w:ascii="Times New Roman" w:hAnsi="Times New Roman"/>
          <w:b/>
          <w:bCs/>
          <w:iCs/>
          <w:sz w:val="24"/>
          <w:szCs w:val="28"/>
        </w:rPr>
        <w:t>(По интегративной программе по ЛЕГО конструированию)</w:t>
      </w:r>
    </w:p>
    <w:p w:rsidR="00BE68C0" w:rsidRDefault="00BE68C0" w:rsidP="00BE68C0">
      <w:pPr>
        <w:widowControl w:val="0"/>
        <w:overflowPunct w:val="0"/>
        <w:autoSpaceDE w:val="0"/>
        <w:autoSpaceDN w:val="0"/>
        <w:adjustRightInd w:val="0"/>
        <w:spacing w:after="0" w:line="240" w:lineRule="auto"/>
        <w:ind w:right="-285"/>
        <w:jc w:val="both"/>
        <w:rPr>
          <w:rFonts w:ascii="Times New Roman" w:hAnsi="Times New Roman"/>
          <w:sz w:val="24"/>
        </w:rPr>
      </w:pPr>
      <w:r>
        <w:rPr>
          <w:rFonts w:ascii="Times New Roman" w:hAnsi="Times New Roman"/>
          <w:b/>
          <w:sz w:val="24"/>
        </w:rPr>
        <w:t>Цель</w:t>
      </w:r>
      <w:r>
        <w:rPr>
          <w:rFonts w:ascii="Times New Roman" w:hAnsi="Times New Roman"/>
          <w:sz w:val="24"/>
        </w:rPr>
        <w:t>:  развивать  научно-технический  и  творческий  потенциал  личности  дошкольника  через обучение  элементарным  основам  инженерно-технического  конструирования  и  робототехники.  Обучение основам конструирования и элементарного программирования.</w:t>
      </w:r>
    </w:p>
    <w:p w:rsidR="00BE68C0" w:rsidRDefault="00BE68C0" w:rsidP="00BE68C0">
      <w:pPr>
        <w:spacing w:after="0" w:line="240" w:lineRule="auto"/>
        <w:ind w:right="-285"/>
        <w:jc w:val="both"/>
        <w:rPr>
          <w:rFonts w:ascii="Times New Roman" w:hAnsi="Times New Roman"/>
          <w:b/>
          <w:sz w:val="24"/>
        </w:rPr>
      </w:pPr>
      <w:r>
        <w:rPr>
          <w:rFonts w:ascii="Times New Roman" w:hAnsi="Times New Roman"/>
          <w:b/>
          <w:sz w:val="24"/>
        </w:rPr>
        <w:t xml:space="preserve">Задачи: </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Развитие умений конструировать различные постройки по схеме, образцу;</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формирование представления о конструированных объектах: дома, здания, мосты;</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развитие мышления: овладения обобщенными способами конструирования (достраивание, надстраивание объекта);</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развитие умений рассказывать о своей постройке;</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обучение детей обыгрывать постройки;</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учить детей самостоятельно договариваться друг с другом;</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активизировать интерес к разнообразной конструкторской деятельности;</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формировать умения и навыки конструктивной деятельности, развитие технических умений;</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lastRenderedPageBreak/>
        <w:t>поощрять желание и развивать умения воплощать в процесс создания образа собственные впечатления, переживания; поддерживать творческое начало в процессе собственной изобретательской деятельности;</w:t>
      </w:r>
    </w:p>
    <w:p w:rsidR="00BE68C0" w:rsidRDefault="00BE68C0" w:rsidP="00BE68C0">
      <w:pPr>
        <w:pStyle w:val="a3"/>
        <w:numPr>
          <w:ilvl w:val="0"/>
          <w:numId w:val="3"/>
        </w:numPr>
        <w:spacing w:after="0" w:line="240" w:lineRule="auto"/>
        <w:ind w:right="-285"/>
        <w:jc w:val="both"/>
        <w:rPr>
          <w:rFonts w:ascii="Times New Roman" w:hAnsi="Times New Roman"/>
          <w:sz w:val="24"/>
        </w:rPr>
      </w:pPr>
      <w:r>
        <w:rPr>
          <w:rFonts w:ascii="Times New Roman" w:hAnsi="Times New Roman"/>
          <w:sz w:val="24"/>
        </w:rPr>
        <w:t>развивать сенсорные, эмоционально-эстетические, творческие и познавательные  способности.</w:t>
      </w:r>
    </w:p>
    <w:p w:rsidR="00BE68C0" w:rsidRDefault="00BE68C0" w:rsidP="00BE68C0">
      <w:pPr>
        <w:spacing w:after="0" w:line="240" w:lineRule="auto"/>
        <w:ind w:right="-285"/>
        <w:jc w:val="center"/>
        <w:rPr>
          <w:rFonts w:ascii="Times New Roman" w:hAnsi="Times New Roman"/>
          <w:b/>
          <w:sz w:val="28"/>
          <w:szCs w:val="28"/>
        </w:rPr>
      </w:pPr>
      <w:r>
        <w:rPr>
          <w:rFonts w:ascii="Times New Roman" w:hAnsi="Times New Roman"/>
          <w:b/>
          <w:sz w:val="28"/>
          <w:szCs w:val="28"/>
        </w:rPr>
        <w:t>2. Планируемые результаты освоения модуля</w:t>
      </w:r>
    </w:p>
    <w:p w:rsidR="00BE68C0" w:rsidRDefault="00BE68C0" w:rsidP="00BE68C0">
      <w:pPr>
        <w:spacing w:after="0" w:line="240" w:lineRule="auto"/>
        <w:ind w:right="-28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Обязательная часть программы дошкольного образования  </w:t>
      </w:r>
    </w:p>
    <w:p w:rsidR="00BE68C0" w:rsidRDefault="00BE68C0" w:rsidP="00BE68C0">
      <w:pPr>
        <w:spacing w:after="0" w:line="240" w:lineRule="auto"/>
        <w:ind w:right="-285"/>
        <w:jc w:val="center"/>
        <w:rPr>
          <w:rFonts w:ascii="Times New Roman" w:eastAsia="Times New Roman" w:hAnsi="Times New Roman"/>
          <w:b/>
          <w:sz w:val="24"/>
          <w:szCs w:val="28"/>
          <w:lang w:eastAsia="ru-RU"/>
        </w:rPr>
      </w:pPr>
      <w:r>
        <w:rPr>
          <w:rFonts w:ascii="Times New Roman" w:eastAsia="Times New Roman" w:hAnsi="Times New Roman"/>
          <w:b/>
          <w:sz w:val="24"/>
          <w:szCs w:val="24"/>
          <w:lang w:eastAsia="ru-RU"/>
        </w:rPr>
        <w:t xml:space="preserve">(«Детство» / под редакцией Т.И. </w:t>
      </w:r>
      <w:r>
        <w:rPr>
          <w:rFonts w:ascii="Times New Roman" w:eastAsia="Times New Roman" w:hAnsi="Times New Roman"/>
          <w:b/>
          <w:sz w:val="24"/>
          <w:szCs w:val="28"/>
          <w:lang w:eastAsia="ru-RU"/>
        </w:rPr>
        <w:t>Бабаевой, А.Г. Гогоберидзе, О.В. Солнцевой)</w:t>
      </w:r>
    </w:p>
    <w:p w:rsidR="00BE68C0" w:rsidRDefault="00BE68C0" w:rsidP="00BE68C0">
      <w:pPr>
        <w:pStyle w:val="a3"/>
        <w:widowControl w:val="0"/>
        <w:numPr>
          <w:ilvl w:val="0"/>
          <w:numId w:val="4"/>
        </w:numPr>
        <w:overflowPunct w:val="0"/>
        <w:autoSpaceDE w:val="0"/>
        <w:autoSpaceDN w:val="0"/>
        <w:adjustRightInd w:val="0"/>
        <w:spacing w:after="0" w:line="240" w:lineRule="auto"/>
        <w:ind w:right="-285"/>
        <w:jc w:val="both"/>
        <w:rPr>
          <w:rFonts w:ascii="Times New Roman" w:hAnsi="Times New Roman"/>
          <w:sz w:val="23"/>
          <w:szCs w:val="23"/>
        </w:rPr>
      </w:pPr>
      <w:r>
        <w:rPr>
          <w:rFonts w:ascii="Times New Roman" w:hAnsi="Times New Roman"/>
          <w:sz w:val="23"/>
          <w:szCs w:val="23"/>
        </w:rPr>
        <w:t>Строить изображение в зависимости от формы листа — на полосе, квадрате, прямоугольнике, круге;</w:t>
      </w:r>
    </w:p>
    <w:p w:rsidR="00BE68C0" w:rsidRDefault="00BE68C0" w:rsidP="00BE68C0">
      <w:pPr>
        <w:pStyle w:val="a3"/>
        <w:numPr>
          <w:ilvl w:val="0"/>
          <w:numId w:val="5"/>
        </w:numPr>
        <w:autoSpaceDE w:val="0"/>
        <w:autoSpaceDN w:val="0"/>
        <w:adjustRightInd w:val="0"/>
        <w:spacing w:after="0" w:line="240" w:lineRule="auto"/>
        <w:ind w:right="-285"/>
        <w:jc w:val="both"/>
        <w:rPr>
          <w:rFonts w:ascii="Times New Roman" w:hAnsi="Times New Roman"/>
          <w:sz w:val="23"/>
          <w:szCs w:val="23"/>
        </w:rPr>
      </w:pPr>
      <w:r>
        <w:rPr>
          <w:rFonts w:ascii="Times New Roman" w:hAnsi="Times New Roman"/>
          <w:sz w:val="23"/>
          <w:szCs w:val="23"/>
        </w:rPr>
        <w:t>составлять изображение предмета из отдельных частей;</w:t>
      </w:r>
    </w:p>
    <w:p w:rsidR="00BE68C0" w:rsidRDefault="00BE68C0" w:rsidP="00BE68C0">
      <w:pPr>
        <w:pStyle w:val="a3"/>
        <w:numPr>
          <w:ilvl w:val="0"/>
          <w:numId w:val="5"/>
        </w:numPr>
        <w:autoSpaceDE w:val="0"/>
        <w:autoSpaceDN w:val="0"/>
        <w:adjustRightInd w:val="0"/>
        <w:spacing w:after="0" w:line="240" w:lineRule="auto"/>
        <w:ind w:right="-285"/>
        <w:jc w:val="both"/>
        <w:rPr>
          <w:rFonts w:ascii="Times New Roman" w:hAnsi="Times New Roman"/>
          <w:sz w:val="23"/>
          <w:szCs w:val="23"/>
        </w:rPr>
      </w:pPr>
      <w:r>
        <w:rPr>
          <w:rFonts w:ascii="Times New Roman" w:hAnsi="Times New Roman"/>
          <w:sz w:val="23"/>
          <w:szCs w:val="23"/>
        </w:rPr>
        <w:t>располагать предметы в сюжетной композиции.</w:t>
      </w:r>
    </w:p>
    <w:p w:rsidR="00BE68C0" w:rsidRDefault="00BE68C0" w:rsidP="00BE68C0">
      <w:pPr>
        <w:pStyle w:val="a3"/>
        <w:numPr>
          <w:ilvl w:val="0"/>
          <w:numId w:val="5"/>
        </w:numPr>
        <w:autoSpaceDE w:val="0"/>
        <w:autoSpaceDN w:val="0"/>
        <w:adjustRightInd w:val="0"/>
        <w:spacing w:after="0" w:line="240" w:lineRule="auto"/>
        <w:ind w:right="-285"/>
        <w:rPr>
          <w:rFonts w:ascii="Times New Roman" w:hAnsi="Times New Roman"/>
          <w:sz w:val="23"/>
          <w:szCs w:val="23"/>
        </w:rPr>
      </w:pPr>
      <w:r>
        <w:rPr>
          <w:rFonts w:ascii="Times New Roman" w:hAnsi="Times New Roman"/>
          <w:sz w:val="23"/>
          <w:szCs w:val="23"/>
        </w:rPr>
        <w:t>сооружать знакомые постройки, закрепляя приобретённые умения и навыки.</w:t>
      </w:r>
    </w:p>
    <w:p w:rsidR="00BE68C0" w:rsidRDefault="00BE68C0" w:rsidP="00BE68C0">
      <w:pPr>
        <w:pStyle w:val="a3"/>
        <w:numPr>
          <w:ilvl w:val="0"/>
          <w:numId w:val="5"/>
        </w:numPr>
        <w:autoSpaceDE w:val="0"/>
        <w:autoSpaceDN w:val="0"/>
        <w:adjustRightInd w:val="0"/>
        <w:spacing w:after="0" w:line="240" w:lineRule="auto"/>
        <w:ind w:right="-285"/>
        <w:rPr>
          <w:rFonts w:ascii="Times New Roman" w:hAnsi="Times New Roman"/>
          <w:sz w:val="23"/>
          <w:szCs w:val="23"/>
        </w:rPr>
      </w:pPr>
      <w:r>
        <w:rPr>
          <w:rFonts w:ascii="Times New Roman" w:hAnsi="Times New Roman"/>
          <w:sz w:val="23"/>
          <w:szCs w:val="23"/>
        </w:rPr>
        <w:t>использовать строительные детали с учетом их конструктивных свойств;</w:t>
      </w:r>
    </w:p>
    <w:p w:rsidR="00BE68C0" w:rsidRDefault="00BE68C0" w:rsidP="00BE68C0">
      <w:pPr>
        <w:pStyle w:val="a3"/>
        <w:numPr>
          <w:ilvl w:val="0"/>
          <w:numId w:val="5"/>
        </w:numPr>
        <w:autoSpaceDE w:val="0"/>
        <w:autoSpaceDN w:val="0"/>
        <w:adjustRightInd w:val="0"/>
        <w:spacing w:after="0" w:line="240" w:lineRule="auto"/>
        <w:ind w:right="-285"/>
        <w:rPr>
          <w:rFonts w:ascii="Times New Roman" w:hAnsi="Times New Roman"/>
          <w:sz w:val="23"/>
          <w:szCs w:val="23"/>
        </w:rPr>
      </w:pPr>
      <w:r>
        <w:rPr>
          <w:rFonts w:ascii="Times New Roman" w:hAnsi="Times New Roman"/>
          <w:sz w:val="23"/>
          <w:szCs w:val="23"/>
        </w:rPr>
        <w:t>преобразовывать постройки в соответствии с заданием педагога;</w:t>
      </w:r>
    </w:p>
    <w:p w:rsidR="00BE68C0" w:rsidRDefault="00BE68C0" w:rsidP="00BE68C0">
      <w:pPr>
        <w:pStyle w:val="a3"/>
        <w:numPr>
          <w:ilvl w:val="0"/>
          <w:numId w:val="5"/>
        </w:numPr>
        <w:autoSpaceDE w:val="0"/>
        <w:autoSpaceDN w:val="0"/>
        <w:adjustRightInd w:val="0"/>
        <w:spacing w:after="0" w:line="240" w:lineRule="auto"/>
        <w:ind w:right="-285"/>
        <w:rPr>
          <w:rFonts w:ascii="Times New Roman" w:hAnsi="Times New Roman"/>
          <w:sz w:val="23"/>
          <w:szCs w:val="23"/>
        </w:rPr>
      </w:pPr>
      <w:r>
        <w:rPr>
          <w:rFonts w:ascii="Times New Roman" w:hAnsi="Times New Roman"/>
          <w:sz w:val="23"/>
          <w:szCs w:val="23"/>
        </w:rPr>
        <w:t>ориентироваться в пространстве (спереди, сзади, внутри и пр.).</w:t>
      </w:r>
    </w:p>
    <w:p w:rsidR="00BE68C0" w:rsidRDefault="00BE68C0" w:rsidP="00BE68C0">
      <w:pPr>
        <w:pStyle w:val="a3"/>
        <w:numPr>
          <w:ilvl w:val="0"/>
          <w:numId w:val="5"/>
        </w:numPr>
        <w:autoSpaceDE w:val="0"/>
        <w:autoSpaceDN w:val="0"/>
        <w:adjustRightInd w:val="0"/>
        <w:spacing w:after="0" w:line="240" w:lineRule="auto"/>
        <w:ind w:right="-285"/>
        <w:jc w:val="both"/>
        <w:rPr>
          <w:rFonts w:ascii="Times New Roman" w:hAnsi="Times New Roman"/>
          <w:sz w:val="23"/>
          <w:szCs w:val="23"/>
        </w:rPr>
      </w:pPr>
      <w:r>
        <w:rPr>
          <w:rFonts w:ascii="Times New Roman" w:hAnsi="Times New Roman"/>
          <w:sz w:val="23"/>
          <w:szCs w:val="23"/>
        </w:rPr>
        <w:t>строить совместно, не мешая друг другу.</w:t>
      </w:r>
    </w:p>
    <w:p w:rsidR="00BE68C0" w:rsidRDefault="00BE68C0" w:rsidP="00BE68C0">
      <w:pPr>
        <w:widowControl w:val="0"/>
        <w:suppressAutoHyphens/>
        <w:overflowPunct w:val="0"/>
        <w:autoSpaceDE w:val="0"/>
        <w:autoSpaceDN w:val="0"/>
        <w:adjustRightInd w:val="0"/>
        <w:spacing w:after="0" w:line="240" w:lineRule="auto"/>
        <w:ind w:left="720" w:right="-285"/>
        <w:contextualSpacing/>
        <w:rPr>
          <w:rFonts w:ascii="Times New Roman" w:eastAsia="SimSun" w:hAnsi="Times New Roman" w:cs="Mangal"/>
          <w:b/>
          <w:bCs/>
          <w:iCs/>
          <w:kern w:val="2"/>
          <w:sz w:val="24"/>
          <w:szCs w:val="28"/>
          <w:lang w:eastAsia="hi-IN" w:bidi="hi-IN"/>
        </w:rPr>
      </w:pPr>
    </w:p>
    <w:p w:rsidR="00BE68C0" w:rsidRDefault="00BE68C0" w:rsidP="00BE68C0">
      <w:pPr>
        <w:widowControl w:val="0"/>
        <w:suppressAutoHyphens/>
        <w:overflowPunct w:val="0"/>
        <w:autoSpaceDE w:val="0"/>
        <w:autoSpaceDN w:val="0"/>
        <w:adjustRightInd w:val="0"/>
        <w:spacing w:after="0" w:line="240" w:lineRule="auto"/>
        <w:ind w:left="720" w:right="-285"/>
        <w:contextualSpacing/>
        <w:rPr>
          <w:rFonts w:ascii="Times New Roman" w:eastAsia="SimSun" w:hAnsi="Times New Roman" w:cs="Mangal"/>
          <w:b/>
          <w:bCs/>
          <w:iCs/>
          <w:kern w:val="2"/>
          <w:sz w:val="24"/>
          <w:szCs w:val="28"/>
          <w:lang w:eastAsia="hi-IN" w:bidi="hi-IN"/>
        </w:rPr>
      </w:pPr>
      <w:r>
        <w:rPr>
          <w:rFonts w:ascii="Times New Roman" w:eastAsia="SimSun" w:hAnsi="Times New Roman" w:cs="Mangal"/>
          <w:b/>
          <w:bCs/>
          <w:iCs/>
          <w:kern w:val="2"/>
          <w:sz w:val="24"/>
          <w:szCs w:val="28"/>
          <w:lang w:eastAsia="hi-IN" w:bidi="hi-IN"/>
        </w:rPr>
        <w:t xml:space="preserve">Часть программы, формируемой участниками образовательных отношений </w:t>
      </w:r>
    </w:p>
    <w:p w:rsidR="00BE68C0" w:rsidRDefault="00BE68C0" w:rsidP="00BE68C0">
      <w:pPr>
        <w:widowControl w:val="0"/>
        <w:suppressAutoHyphens/>
        <w:overflowPunct w:val="0"/>
        <w:autoSpaceDE w:val="0"/>
        <w:autoSpaceDN w:val="0"/>
        <w:adjustRightInd w:val="0"/>
        <w:spacing w:after="0" w:line="240" w:lineRule="auto"/>
        <w:ind w:left="720" w:right="-285"/>
        <w:contextualSpacing/>
        <w:rPr>
          <w:rFonts w:ascii="Times New Roman" w:eastAsia="SimSun" w:hAnsi="Times New Roman" w:cs="Mangal"/>
          <w:b/>
          <w:bCs/>
          <w:iCs/>
          <w:kern w:val="2"/>
          <w:sz w:val="24"/>
          <w:szCs w:val="28"/>
          <w:lang w:eastAsia="hi-IN" w:bidi="hi-IN"/>
        </w:rPr>
      </w:pPr>
      <w:r>
        <w:rPr>
          <w:rFonts w:ascii="Times New Roman" w:eastAsia="SimSun" w:hAnsi="Times New Roman" w:cs="Mangal"/>
          <w:b/>
          <w:bCs/>
          <w:iCs/>
          <w:kern w:val="2"/>
          <w:sz w:val="24"/>
          <w:szCs w:val="28"/>
          <w:lang w:eastAsia="hi-IN" w:bidi="hi-IN"/>
        </w:rPr>
        <w:t>(По интегративной программе по ЛЕГО конструированию)</w:t>
      </w:r>
    </w:p>
    <w:p w:rsidR="00BE68C0" w:rsidRDefault="00BE68C0" w:rsidP="00BE68C0">
      <w:pPr>
        <w:widowControl w:val="0"/>
        <w:tabs>
          <w:tab w:val="left" w:pos="284"/>
          <w:tab w:val="left" w:pos="426"/>
        </w:tabs>
        <w:suppressAutoHyphens/>
        <w:spacing w:after="0" w:line="240" w:lineRule="auto"/>
        <w:ind w:left="720" w:right="-285"/>
        <w:contextualSpacing/>
        <w:rPr>
          <w:rFonts w:ascii="Times New Roman" w:eastAsia="Times New Roman" w:hAnsi="Times New Roman" w:cs="Mangal"/>
          <w:kern w:val="2"/>
          <w:sz w:val="24"/>
          <w:szCs w:val="24"/>
          <w:lang w:eastAsia="ru-RU" w:bidi="hi-IN"/>
        </w:rPr>
      </w:pPr>
      <w:r>
        <w:rPr>
          <w:rFonts w:ascii="Times New Roman" w:eastAsia="Times New Roman" w:hAnsi="Times New Roman" w:cs="Mangal"/>
          <w:b/>
          <w:bCs/>
          <w:kern w:val="2"/>
          <w:sz w:val="24"/>
          <w:szCs w:val="24"/>
          <w:lang w:eastAsia="ru-RU" w:bidi="hi-IN"/>
        </w:rPr>
        <w:t xml:space="preserve">- </w:t>
      </w:r>
      <w:r>
        <w:rPr>
          <w:rFonts w:ascii="Times New Roman" w:eastAsia="Times New Roman" w:hAnsi="Times New Roman" w:cs="Mangal"/>
          <w:kern w:val="2"/>
          <w:sz w:val="24"/>
          <w:szCs w:val="24"/>
          <w:lang w:eastAsia="ru-RU" w:bidi="hi-IN"/>
        </w:rPr>
        <w:t>анализировать конструктивную и графическую модель;</w:t>
      </w:r>
    </w:p>
    <w:p w:rsidR="00BE68C0" w:rsidRDefault="00BE68C0" w:rsidP="00BE68C0">
      <w:pPr>
        <w:widowControl w:val="0"/>
        <w:tabs>
          <w:tab w:val="left" w:pos="284"/>
          <w:tab w:val="left" w:pos="426"/>
        </w:tabs>
        <w:suppressAutoHyphens/>
        <w:spacing w:after="0" w:line="240" w:lineRule="auto"/>
        <w:ind w:left="720" w:right="-285"/>
        <w:contextualSpacing/>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создавать более сложные постройки, сооружать постройку в соответствии с размерами игрушек, для которых предназначается;</w:t>
      </w:r>
    </w:p>
    <w:p w:rsidR="00BE68C0" w:rsidRDefault="00BE68C0" w:rsidP="00BE68C0">
      <w:pPr>
        <w:widowControl w:val="0"/>
        <w:tabs>
          <w:tab w:val="left" w:pos="284"/>
          <w:tab w:val="left" w:pos="426"/>
        </w:tabs>
        <w:suppressAutoHyphens/>
        <w:spacing w:after="0" w:line="240" w:lineRule="auto"/>
        <w:ind w:left="720" w:right="-285"/>
        <w:contextualSpacing/>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правильно называть детали лего-конструктора (кирпичик, клювик, горка, овал, кирпичик с колесиками);</w:t>
      </w:r>
    </w:p>
    <w:p w:rsidR="00BE68C0" w:rsidRDefault="00BE68C0" w:rsidP="00BE68C0">
      <w:pPr>
        <w:widowControl w:val="0"/>
        <w:tabs>
          <w:tab w:val="left" w:pos="284"/>
          <w:tab w:val="left" w:pos="426"/>
        </w:tabs>
        <w:suppressAutoHyphens/>
        <w:spacing w:after="0" w:line="240" w:lineRule="auto"/>
        <w:ind w:left="720" w:right="-285"/>
        <w:contextualSpacing/>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возводить конструкцию по чертежам без опоры на образец;</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обдумывать назначение будущей постройки, намечать цели деятельности;</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преобразовывать конструкцию в соответствии с заданным условием.</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изменять постройки, надстраивая или заменяя одни детали другими;</w:t>
      </w:r>
      <w:r>
        <w:rPr>
          <w:rFonts w:ascii="Times New Roman" w:eastAsia="Times New Roman" w:hAnsi="Times New Roman" w:cs="Mangal"/>
          <w:kern w:val="2"/>
          <w:sz w:val="24"/>
          <w:szCs w:val="24"/>
          <w:lang w:eastAsia="ru-RU" w:bidi="hi-IN"/>
        </w:rPr>
        <w:br/>
        <w:t>- использовать строительные детали с учетом их конструктивных свойств;</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преобразовывать постройки в соответствии с заданием;</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анализировать образец постройки;</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планировать этапы создания собственной постройки, находить конструктивные решения;</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создавать постройки по рисунку, схеме;</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работать коллективно;</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соотносить конструкцию предмета с его назначением;</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создавать различные конструкции одного и того же объекта;</w:t>
      </w:r>
    </w:p>
    <w:p w:rsidR="00BE68C0" w:rsidRDefault="00BE68C0" w:rsidP="00BE68C0">
      <w:pPr>
        <w:widowControl w:val="0"/>
        <w:tabs>
          <w:tab w:val="left" w:pos="284"/>
          <w:tab w:val="left" w:pos="426"/>
        </w:tabs>
        <w:suppressAutoHyphens/>
        <w:spacing w:after="0" w:line="240" w:lineRule="auto"/>
        <w:ind w:left="720" w:right="-285"/>
        <w:contextualSpacing/>
        <w:jc w:val="both"/>
        <w:rPr>
          <w:rFonts w:ascii="Times New Roman" w:eastAsia="Times New Roman" w:hAnsi="Times New Roman" w:cs="Mangal"/>
          <w:kern w:val="2"/>
          <w:sz w:val="24"/>
          <w:szCs w:val="24"/>
          <w:lang w:eastAsia="ru-RU" w:bidi="hi-IN"/>
        </w:rPr>
      </w:pPr>
      <w:r>
        <w:rPr>
          <w:rFonts w:ascii="Times New Roman" w:eastAsia="Times New Roman" w:hAnsi="Times New Roman" w:cs="Mangal"/>
          <w:kern w:val="2"/>
          <w:sz w:val="24"/>
          <w:szCs w:val="24"/>
          <w:lang w:eastAsia="ru-RU" w:bidi="hi-IN"/>
        </w:rPr>
        <w:t>- создавать модели из пластмассового и деревянного конструкторов по рисунку и словесной инструкции.</w:t>
      </w:r>
    </w:p>
    <w:p w:rsidR="00BE68C0" w:rsidRDefault="00BE68C0" w:rsidP="00BE68C0">
      <w:pPr>
        <w:widowControl w:val="0"/>
        <w:suppressAutoHyphens/>
        <w:spacing w:after="0" w:line="240" w:lineRule="auto"/>
        <w:ind w:left="720" w:right="-285"/>
        <w:contextualSpacing/>
        <w:jc w:val="center"/>
        <w:rPr>
          <w:rFonts w:ascii="Times New Roman" w:eastAsia="Times New Roman" w:hAnsi="Times New Roman" w:cs="Mangal"/>
          <w:b/>
          <w:kern w:val="2"/>
          <w:sz w:val="28"/>
          <w:szCs w:val="28"/>
          <w:lang w:eastAsia="hi-IN" w:bidi="hi-IN"/>
        </w:rPr>
      </w:pPr>
      <w:r>
        <w:rPr>
          <w:rFonts w:ascii="Times New Roman" w:eastAsia="Times New Roman" w:hAnsi="Times New Roman" w:cs="Mangal"/>
          <w:b/>
          <w:kern w:val="2"/>
          <w:sz w:val="28"/>
          <w:szCs w:val="28"/>
          <w:lang w:eastAsia="hi-IN" w:bidi="hi-IN"/>
        </w:rPr>
        <w:t>3. Содержание образовательной деятельности программы</w:t>
      </w:r>
    </w:p>
    <w:p w:rsidR="00BE68C0" w:rsidRDefault="00BE68C0" w:rsidP="00BE68C0">
      <w:pPr>
        <w:spacing w:after="0" w:line="240" w:lineRule="auto"/>
        <w:ind w:right="-285"/>
        <w:jc w:val="center"/>
        <w:rPr>
          <w:rFonts w:ascii="Times New Roman" w:eastAsia="Times New Roman" w:hAnsi="Times New Roman"/>
          <w:b/>
          <w:sz w:val="24"/>
          <w:szCs w:val="24"/>
          <w:lang w:eastAsia="ru-RU"/>
        </w:rPr>
      </w:pPr>
      <w:r>
        <w:rPr>
          <w:rFonts w:ascii="Times New Roman" w:eastAsia="Times New Roman" w:hAnsi="Times New Roman" w:cs="Mangal"/>
          <w:b/>
          <w:kern w:val="2"/>
          <w:sz w:val="24"/>
          <w:szCs w:val="28"/>
          <w:lang w:eastAsia="hi-IN" w:bidi="hi-IN"/>
        </w:rPr>
        <w:t xml:space="preserve">3.1. </w:t>
      </w:r>
      <w:r>
        <w:rPr>
          <w:rFonts w:ascii="Times New Roman" w:eastAsia="Times New Roman" w:hAnsi="Times New Roman"/>
          <w:b/>
          <w:sz w:val="24"/>
          <w:szCs w:val="24"/>
          <w:lang w:eastAsia="ru-RU"/>
        </w:rPr>
        <w:t>Обязательная часть программы дошкольного образования</w:t>
      </w:r>
    </w:p>
    <w:p w:rsidR="00BE68C0" w:rsidRDefault="00BE68C0" w:rsidP="00BE68C0">
      <w:pPr>
        <w:spacing w:after="0" w:line="240" w:lineRule="auto"/>
        <w:ind w:right="-285"/>
        <w:jc w:val="center"/>
        <w:rPr>
          <w:rFonts w:ascii="Times New Roman" w:eastAsia="Times New Roman" w:hAnsi="Times New Roman"/>
          <w:b/>
          <w:sz w:val="24"/>
          <w:szCs w:val="28"/>
          <w:lang w:eastAsia="ru-RU"/>
        </w:rPr>
      </w:pPr>
      <w:r>
        <w:rPr>
          <w:rFonts w:ascii="Times New Roman" w:eastAsia="Times New Roman" w:hAnsi="Times New Roman"/>
          <w:b/>
          <w:sz w:val="24"/>
          <w:szCs w:val="24"/>
          <w:lang w:eastAsia="ru-RU"/>
        </w:rPr>
        <w:t xml:space="preserve">(«Детство» / под редакцией Т.И. </w:t>
      </w:r>
      <w:r>
        <w:rPr>
          <w:rFonts w:ascii="Times New Roman" w:eastAsia="Times New Roman" w:hAnsi="Times New Roman"/>
          <w:b/>
          <w:sz w:val="24"/>
          <w:szCs w:val="28"/>
          <w:lang w:eastAsia="ru-RU"/>
        </w:rPr>
        <w:t>Бабаевой, А.Г. Гогоберидзе, О.В. Солнцевой)</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к разнообразным зданиям.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r w:rsidRPr="00B42C40">
        <w:rPr>
          <w:rFonts w:ascii="Times New Roman" w:eastAsia="Times New Roman" w:hAnsi="Times New Roman"/>
          <w:sz w:val="24"/>
          <w:szCs w:val="24"/>
          <w:lang w:eastAsia="ru-RU"/>
        </w:rPr>
        <w:t>Конструирование из строительных материалов.</w:t>
      </w:r>
      <w:r>
        <w:rPr>
          <w:rFonts w:ascii="Times New Roman" w:eastAsia="Times New Roman" w:hAnsi="Times New Roman"/>
          <w:sz w:val="24"/>
          <w:szCs w:val="24"/>
          <w:lang w:eastAsia="ru-RU"/>
        </w:rPr>
        <w:t xml:space="preserve"> Учить детей сооружать различные конструкции одного и того же объекта в соответствии с их назначением. Определять, какие детали более всего подходят для постройки, как их целесообразно скомбинировать; продолжать развивать умение планировать процесс возведения постройки. </w:t>
      </w:r>
      <w:r>
        <w:rPr>
          <w:rFonts w:ascii="Times New Roman" w:eastAsia="Times New Roman" w:hAnsi="Times New Roman"/>
          <w:sz w:val="24"/>
          <w:szCs w:val="24"/>
          <w:lang w:eastAsia="ru-RU"/>
        </w:rPr>
        <w:lastRenderedPageBreak/>
        <w:t>Продолжать учить с</w:t>
      </w:r>
      <w:r w:rsidRPr="00B42C40">
        <w:rPr>
          <w:rFonts w:ascii="Times New Roman" w:eastAsia="Times New Roman" w:hAnsi="Times New Roman"/>
          <w:sz w:val="24"/>
          <w:szCs w:val="24"/>
          <w:lang w:eastAsia="ru-RU"/>
        </w:rPr>
        <w:t xml:space="preserve">ооружать постройки, объединенные общей темой. Конструирование из деталей конструктора. </w:t>
      </w:r>
      <w:r>
        <w:rPr>
          <w:rFonts w:ascii="Times New Roman" w:eastAsia="Times New Roman" w:hAnsi="Times New Roman"/>
          <w:sz w:val="24"/>
          <w:szCs w:val="24"/>
          <w:lang w:eastAsia="ru-RU"/>
        </w:rPr>
        <w:t>Познакомить с разнообразными пластмассовыми конструкторами. Учить создавать различные модели по рисунку, по словесной инструкции воспитателя, по собственному замыслу. Инициировать самостоятельный выбор детьми разных способов создания выразительного образа (обрывания, выщипывания, сминания бумажной формы для передачи фактуры, вырезание симметричное силуэтное, модульная аппликация,свободное сочетание разных техник). Познакомить с ленточным способом вырезывания, показать способ вырезывания из бумаги сложенной несколько раз по диагонали. Познакомить детей с деревянным конструктором, детали которого крепятся штифтами. Учить созд</w:t>
      </w:r>
      <w:r w:rsidRPr="00B42C40">
        <w:rPr>
          <w:rFonts w:ascii="Times New Roman" w:eastAsia="Times New Roman" w:hAnsi="Times New Roman"/>
          <w:sz w:val="24"/>
          <w:szCs w:val="24"/>
          <w:lang w:eastAsia="ru-RU"/>
        </w:rPr>
        <w:t>авать различные конструкции по рисунку и по словесной инструкции воспитателя</w:t>
      </w:r>
      <w:r>
        <w:rPr>
          <w:rFonts w:ascii="Times New Roman" w:eastAsia="Times New Roman" w:hAnsi="Times New Roman"/>
          <w:sz w:val="24"/>
          <w:szCs w:val="24"/>
          <w:lang w:eastAsia="ru-RU"/>
        </w:rPr>
        <w:t xml:space="preserve">. Учить создавать конструкции, объединенные общей темой. Работа с бумагой и картоном. Продолжать учить складывать бумагу прямоугольной, квадратной, круглой формы в разных направлениях; использовать разную по фактуре бумагу, делать разметки с помощью шаблона; создавать игрушки-забавы. Учить создавать предметы из полосок цветной бумаги,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 Учить использовать разнообразные материалы, способы деятельности с целью создания выразительного образа. </w:t>
      </w:r>
    </w:p>
    <w:p w:rsidR="00BE68C0" w:rsidRDefault="00BE68C0" w:rsidP="00BE68C0">
      <w:pPr>
        <w:widowControl w:val="0"/>
        <w:overflowPunct w:val="0"/>
        <w:autoSpaceDE w:val="0"/>
        <w:autoSpaceDN w:val="0"/>
        <w:adjustRightInd w:val="0"/>
        <w:spacing w:after="0" w:line="240" w:lineRule="auto"/>
        <w:ind w:right="-285"/>
        <w:jc w:val="center"/>
        <w:rPr>
          <w:rFonts w:ascii="Times New Roman" w:hAnsi="Times New Roman"/>
          <w:b/>
          <w:bCs/>
          <w:iCs/>
          <w:sz w:val="24"/>
          <w:szCs w:val="28"/>
        </w:rPr>
      </w:pPr>
    </w:p>
    <w:p w:rsidR="00BE68C0" w:rsidRDefault="00BE68C0" w:rsidP="00BE68C0">
      <w:pPr>
        <w:widowControl w:val="0"/>
        <w:overflowPunct w:val="0"/>
        <w:autoSpaceDE w:val="0"/>
        <w:autoSpaceDN w:val="0"/>
        <w:adjustRightInd w:val="0"/>
        <w:spacing w:after="0" w:line="240" w:lineRule="auto"/>
        <w:ind w:right="-285"/>
        <w:jc w:val="center"/>
        <w:rPr>
          <w:rFonts w:ascii="Times New Roman" w:hAnsi="Times New Roman"/>
          <w:b/>
          <w:bCs/>
          <w:iCs/>
          <w:sz w:val="24"/>
          <w:szCs w:val="28"/>
        </w:rPr>
      </w:pPr>
      <w:r>
        <w:rPr>
          <w:rFonts w:ascii="Times New Roman" w:hAnsi="Times New Roman"/>
          <w:b/>
          <w:bCs/>
          <w:iCs/>
          <w:sz w:val="24"/>
          <w:szCs w:val="28"/>
        </w:rPr>
        <w:t xml:space="preserve">3.2. Часть программы, формируемой участниками образовательных отношений </w:t>
      </w:r>
    </w:p>
    <w:p w:rsidR="00BE68C0" w:rsidRDefault="00BE68C0" w:rsidP="00BE68C0">
      <w:pPr>
        <w:widowControl w:val="0"/>
        <w:overflowPunct w:val="0"/>
        <w:autoSpaceDE w:val="0"/>
        <w:autoSpaceDN w:val="0"/>
        <w:adjustRightInd w:val="0"/>
        <w:spacing w:after="0" w:line="240" w:lineRule="auto"/>
        <w:ind w:right="-285"/>
        <w:jc w:val="center"/>
        <w:rPr>
          <w:rFonts w:ascii="Times New Roman" w:hAnsi="Times New Roman"/>
          <w:b/>
          <w:bCs/>
          <w:iCs/>
          <w:sz w:val="24"/>
          <w:szCs w:val="28"/>
        </w:rPr>
      </w:pPr>
      <w:r>
        <w:rPr>
          <w:rFonts w:ascii="Times New Roman" w:hAnsi="Times New Roman"/>
          <w:b/>
          <w:bCs/>
          <w:iCs/>
          <w:sz w:val="24"/>
          <w:szCs w:val="28"/>
        </w:rPr>
        <w:t>(По интегративной программе по ЛЕГО конструированию)</w:t>
      </w:r>
    </w:p>
    <w:p w:rsidR="00BE68C0" w:rsidRDefault="00BE68C0" w:rsidP="00BE68C0">
      <w:pPr>
        <w:spacing w:after="0" w:line="240" w:lineRule="auto"/>
        <w:ind w:right="-285" w:firstLine="567"/>
        <w:jc w:val="both"/>
        <w:rPr>
          <w:rFonts w:ascii="Times New Roman" w:hAnsi="Times New Roman"/>
          <w:sz w:val="24"/>
        </w:rPr>
      </w:pPr>
      <w:r>
        <w:rPr>
          <w:rFonts w:ascii="Times New Roman" w:eastAsia="Times New Roman" w:hAnsi="Times New Roman"/>
        </w:rPr>
        <w:t xml:space="preserve">В </w:t>
      </w:r>
      <w:r w:rsidR="00A20F4D">
        <w:rPr>
          <w:rFonts w:ascii="Times New Roman" w:hAnsi="Times New Roman"/>
          <w:sz w:val="24"/>
        </w:rPr>
        <w:t>младшей группе (с 3 до 4</w:t>
      </w:r>
      <w:r>
        <w:rPr>
          <w:rFonts w:ascii="Times New Roman" w:hAnsi="Times New Roman"/>
          <w:sz w:val="24"/>
        </w:rPr>
        <w:t xml:space="preserve"> лет) дети закрепляют навыки работы с конструктором LEGO,   на основе которых у них формируются более сложные навыки сборки объекта и навыки программирования. </w:t>
      </w:r>
    </w:p>
    <w:p w:rsidR="00BE68C0" w:rsidRDefault="00A20F4D" w:rsidP="00BE68C0">
      <w:pPr>
        <w:spacing w:after="0" w:line="240" w:lineRule="auto"/>
        <w:ind w:right="-285" w:firstLine="567"/>
        <w:jc w:val="both"/>
        <w:rPr>
          <w:rFonts w:ascii="Times New Roman" w:hAnsi="Times New Roman"/>
          <w:sz w:val="24"/>
        </w:rPr>
      </w:pPr>
      <w:r>
        <w:rPr>
          <w:rFonts w:ascii="Times New Roman" w:hAnsi="Times New Roman"/>
          <w:sz w:val="24"/>
        </w:rPr>
        <w:t>В возрасте с 3 до 4</w:t>
      </w:r>
      <w:r w:rsidR="00BE68C0">
        <w:rPr>
          <w:rFonts w:ascii="Times New Roman" w:hAnsi="Times New Roman"/>
          <w:sz w:val="24"/>
        </w:rPr>
        <w:t xml:space="preserve"> лет дети закрепляют навыки работы с различными видами конструкторов.</w:t>
      </w:r>
    </w:p>
    <w:p w:rsidR="00BE68C0" w:rsidRDefault="00BE68C0" w:rsidP="00BE68C0">
      <w:pPr>
        <w:spacing w:after="0" w:line="240" w:lineRule="auto"/>
        <w:ind w:right="-285" w:firstLine="567"/>
        <w:jc w:val="both"/>
        <w:rPr>
          <w:rFonts w:ascii="Times New Roman" w:hAnsi="Times New Roman"/>
          <w:sz w:val="24"/>
        </w:rPr>
      </w:pPr>
      <w:r>
        <w:rPr>
          <w:rFonts w:ascii="Times New Roman" w:hAnsi="Times New Roman"/>
          <w:sz w:val="24"/>
        </w:rPr>
        <w:t>Юные конструкторы исследуют, какое влияние на поведение модели оказывает изменение ее конструкции: они заменяют детали, проводят испытания, оценивают ее возможности, создают отчеты, проводят презентации, придумывают сюжеты, придумывают сценарии и разыгрывают. Педагоги детского сада создали предметно – развивающую среду в группах, где дети свободно экспериментируют со строительным материалом. Придумывают сюжеты, используют модели из конструктора в игре. В этом возрасте дошкольники учатся не только работать по плану, но и самостоятельно определять этапы будущей постройки, учатся ее анализировать. Добавляется  форма работы — это конструирование по замыслу. Дети свободно экспериментируют со строительным материалом.</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1. Конструирование по образцу</w:t>
      </w:r>
      <w:r>
        <w:rPr>
          <w:rFonts w:ascii="Times New Roman" w:eastAsia="Times New Roman" w:hAnsi="Times New Roman"/>
          <w:i/>
          <w:iCs/>
          <w:sz w:val="24"/>
          <w:szCs w:val="24"/>
          <w:lang w:eastAsia="ru-RU"/>
        </w:rPr>
        <w:t xml:space="preserve">: </w:t>
      </w:r>
      <w:r>
        <w:rPr>
          <w:rFonts w:ascii="Times New Roman" w:eastAsia="Times New Roman" w:hAnsi="Times New Roman"/>
          <w:sz w:val="24"/>
          <w:szCs w:val="24"/>
          <w:lang w:eastAsia="ru-RU"/>
        </w:rPr>
        <w:t>заключается в том, что детям предлагаются образцы построек, выполненных  из деталей строительного материла и конструкторов, и показывают способы их воспроизведения. Данная форма обучения обеспечивает детям прямую передачу готовых знаний, способов действий основанных на подражании. Такое конструирование трудно напрямую связать с развитием творчества. Конструирование по образцу, в основе  которого лежит подражательная деятельность - важный решающий этап, где можно решать задачи, обеспечивающие переход детей к самостоятельной поисковой деятельности творческого характера.</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 xml:space="preserve">2.Конструирование по модели: </w:t>
      </w:r>
      <w:r>
        <w:rPr>
          <w:rFonts w:ascii="Times New Roman" w:eastAsia="Times New Roman" w:hAnsi="Times New Roman"/>
          <w:sz w:val="24"/>
          <w:szCs w:val="24"/>
          <w:lang w:eastAsia="ru-RU"/>
        </w:rPr>
        <w:t>детям в качестве образца предлагается модель, скрывающую от ребенка очертание отдельных ее элементов. Эту модель дети могут воспроизвести из имеющихся у них строительного материала. Таким образом, им предлагают определенную задачу, но не дают способа ее решения. Постановка таких задач перед дошкольниками -достаточно эффективное средство решения активизации их мышления. Конструирование по модели – усложненная разновидность конструирования по образцу.</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 xml:space="preserve">3. Конструирование по условиям: </w:t>
      </w:r>
      <w:r>
        <w:rPr>
          <w:rFonts w:ascii="Times New Roman" w:eastAsia="Times New Roman" w:hAnsi="Times New Roman"/>
          <w:sz w:val="24"/>
          <w:szCs w:val="24"/>
          <w:lang w:eastAsia="ru-RU"/>
        </w:rPr>
        <w:t xml:space="preserve">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ее назначение. Задачи конструирования в данном случае 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 </w:t>
      </w:r>
      <w:r>
        <w:rPr>
          <w:rFonts w:ascii="Times New Roman" w:eastAsia="Times New Roman" w:hAnsi="Times New Roman"/>
          <w:sz w:val="24"/>
          <w:szCs w:val="24"/>
          <w:lang w:eastAsia="ru-RU"/>
        </w:rPr>
        <w:lastRenderedPageBreak/>
        <w:t>Данная форма организации обучения в наибольшей степени способствует развитию творческого конструирования.</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 xml:space="preserve">4.Конструирование по простейшим чертежам и наглядным схемам: </w:t>
      </w:r>
      <w:r>
        <w:rPr>
          <w:rFonts w:ascii="Times New Roman" w:eastAsia="Times New Roman" w:hAnsi="Times New Roman"/>
          <w:sz w:val="24"/>
          <w:szCs w:val="24"/>
          <w:lang w:eastAsia="ru-RU"/>
        </w:rPr>
        <w:t>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5.Конструирование по замыслу:</w:t>
      </w:r>
      <w:r>
        <w:rPr>
          <w:rFonts w:ascii="Times New Roman" w:eastAsia="Times New Roman" w:hAnsi="Times New Roman"/>
          <w:sz w:val="24"/>
          <w:szCs w:val="24"/>
          <w:lang w:eastAsia="ru-RU"/>
        </w:rPr>
        <w:t> обладает большими возможностями для развертывания творчества детей  и проявления их самостоятельности-они сами решают,что и как будут конструировать. Данная форма не средство обучения детей по созданию замыслов, она лишь позволяет самостоятельно и творчески использовать знания и умения, полученные раннее.</w:t>
      </w:r>
    </w:p>
    <w:p w:rsidR="00BE68C0" w:rsidRDefault="00BE68C0" w:rsidP="00BE68C0">
      <w:pPr>
        <w:spacing w:after="0" w:line="240" w:lineRule="auto"/>
        <w:ind w:right="-285"/>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6.Конструирование по теме:</w:t>
      </w:r>
      <w:r>
        <w:rPr>
          <w:rFonts w:ascii="Times New Roman" w:eastAsia="Times New Roman" w:hAnsi="Times New Roman"/>
          <w:sz w:val="24"/>
          <w:szCs w:val="24"/>
          <w:lang w:eastAsia="ru-RU"/>
        </w:rPr>
        <w:t> детям предлагают общую тематику конструкций, и они сами создают замыслы конкретных построек, выбирают материал и способы из выполнения. Это достаточно распространенная в практике форма конструирования очень близка по своему характеру конструированию по замыслу-с той лишь разницей, что замыслы детей здесь ограничиваются определенной темой. Основная цель конструирования по заданной теме- актуализация и закрепление знаний и умений.</w:t>
      </w:r>
    </w:p>
    <w:p w:rsidR="00BE68C0" w:rsidRDefault="00BE68C0" w:rsidP="00BE68C0">
      <w:pPr>
        <w:spacing w:after="0" w:line="240" w:lineRule="auto"/>
        <w:ind w:right="-426"/>
        <w:jc w:val="both"/>
        <w:rPr>
          <w:rFonts w:ascii="Times New Roman" w:hAnsi="Times New Roman"/>
          <w:sz w:val="24"/>
        </w:rPr>
      </w:pPr>
    </w:p>
    <w:p w:rsidR="00BE68C0" w:rsidRDefault="00BE68C0" w:rsidP="00BE68C0">
      <w:pPr>
        <w:spacing w:after="0" w:line="240" w:lineRule="auto"/>
        <w:jc w:val="center"/>
        <w:rPr>
          <w:rFonts w:ascii="Times New Roman" w:eastAsia="Times New Roman" w:hAnsi="Times New Roman" w:cs="Mangal"/>
          <w:b/>
          <w:kern w:val="2"/>
          <w:sz w:val="28"/>
          <w:szCs w:val="28"/>
          <w:lang w:eastAsia="hi-IN" w:bidi="hi-IN"/>
        </w:rPr>
      </w:pPr>
      <w:r>
        <w:rPr>
          <w:rFonts w:ascii="Times New Roman" w:eastAsia="Times New Roman" w:hAnsi="Times New Roman" w:cs="Mangal"/>
          <w:b/>
          <w:kern w:val="2"/>
          <w:sz w:val="28"/>
          <w:szCs w:val="28"/>
          <w:lang w:eastAsia="hi-IN" w:bidi="hi-IN"/>
        </w:rPr>
        <w:t>4. Календарно-тематическое планирование</w:t>
      </w:r>
    </w:p>
    <w:p w:rsidR="00BE68C0" w:rsidRDefault="00BE68C0" w:rsidP="00BE68C0">
      <w:pPr>
        <w:spacing w:after="0" w:line="240" w:lineRule="auto"/>
        <w:ind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Обязательная часть программы дошкольного образования </w:t>
      </w:r>
    </w:p>
    <w:p w:rsidR="00BE68C0" w:rsidRDefault="00BE68C0" w:rsidP="00BE68C0">
      <w:pPr>
        <w:spacing w:after="0" w:line="240" w:lineRule="auto"/>
        <w:ind w:right="-2"/>
        <w:jc w:val="center"/>
        <w:rPr>
          <w:rFonts w:ascii="Times New Roman" w:eastAsia="Times New Roman" w:hAnsi="Times New Roman"/>
          <w:b/>
          <w:sz w:val="24"/>
          <w:szCs w:val="28"/>
          <w:lang w:eastAsia="ru-RU"/>
        </w:rPr>
      </w:pPr>
      <w:r>
        <w:rPr>
          <w:rFonts w:ascii="Times New Roman" w:eastAsia="Times New Roman" w:hAnsi="Times New Roman"/>
          <w:b/>
          <w:sz w:val="24"/>
          <w:szCs w:val="24"/>
          <w:lang w:eastAsia="ru-RU"/>
        </w:rPr>
        <w:t xml:space="preserve">(«Детство» / под редакцией Т.И. </w:t>
      </w:r>
      <w:r>
        <w:rPr>
          <w:rFonts w:ascii="Times New Roman" w:eastAsia="Times New Roman" w:hAnsi="Times New Roman"/>
          <w:b/>
          <w:sz w:val="24"/>
          <w:szCs w:val="28"/>
          <w:lang w:eastAsia="ru-RU"/>
        </w:rPr>
        <w:t>Бабаевой, А.Г. Гогоберидзе, О.В. Солнцевой)</w:t>
      </w:r>
    </w:p>
    <w:p w:rsidR="00BE68C0" w:rsidRDefault="00BE68C0" w:rsidP="00BE68C0">
      <w:pPr>
        <w:spacing w:after="0" w:line="240" w:lineRule="auto"/>
        <w:ind w:right="-2"/>
        <w:jc w:val="center"/>
        <w:rPr>
          <w:rFonts w:ascii="Times New Roman" w:eastAsia="Times New Roman" w:hAnsi="Times New Roman"/>
          <w:b/>
          <w:sz w:val="24"/>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088"/>
        <w:gridCol w:w="1134"/>
      </w:tblGrid>
      <w:tr w:rsidR="00BE68C0" w:rsidTr="00BB3ED6">
        <w:tc>
          <w:tcPr>
            <w:tcW w:w="667" w:type="dxa"/>
            <w:tcBorders>
              <w:top w:val="single" w:sz="4" w:space="0" w:color="auto"/>
              <w:left w:val="single" w:sz="4" w:space="0" w:color="auto"/>
              <w:bottom w:val="single" w:sz="4" w:space="0" w:color="auto"/>
              <w:right w:val="single" w:sz="4" w:space="0" w:color="auto"/>
            </w:tcBorders>
            <w:hideMark/>
          </w:tcPr>
          <w:p w:rsidR="00BE68C0" w:rsidRPr="00B475A6" w:rsidRDefault="00BE68C0">
            <w:pPr>
              <w:spacing w:after="0" w:line="240" w:lineRule="auto"/>
              <w:rPr>
                <w:rFonts w:ascii="Times New Roman" w:hAnsi="Times New Roman"/>
                <w:b/>
              </w:rPr>
            </w:pPr>
            <w:r w:rsidRPr="00B475A6">
              <w:rPr>
                <w:rFonts w:ascii="Times New Roman" w:hAnsi="Times New Roman"/>
                <w:b/>
              </w:rPr>
              <w:t>№</w:t>
            </w:r>
          </w:p>
          <w:p w:rsidR="00BE68C0" w:rsidRPr="00B475A6" w:rsidRDefault="00BE68C0">
            <w:pPr>
              <w:spacing w:after="0" w:line="240" w:lineRule="auto"/>
              <w:rPr>
                <w:rFonts w:ascii="Times New Roman" w:hAnsi="Times New Roman"/>
                <w:b/>
              </w:rPr>
            </w:pPr>
            <w:r w:rsidRPr="00B475A6">
              <w:rPr>
                <w:rFonts w:ascii="Times New Roman" w:hAnsi="Times New Roman"/>
                <w:b/>
              </w:rPr>
              <w:t>п/п</w:t>
            </w:r>
          </w:p>
        </w:tc>
        <w:tc>
          <w:tcPr>
            <w:tcW w:w="8088" w:type="dxa"/>
            <w:tcBorders>
              <w:top w:val="single" w:sz="4" w:space="0" w:color="auto"/>
              <w:left w:val="single" w:sz="4" w:space="0" w:color="auto"/>
              <w:bottom w:val="single" w:sz="4" w:space="0" w:color="auto"/>
              <w:right w:val="single" w:sz="4" w:space="0" w:color="auto"/>
            </w:tcBorders>
            <w:hideMark/>
          </w:tcPr>
          <w:p w:rsidR="00BE68C0" w:rsidRPr="00B475A6" w:rsidRDefault="00BE68C0">
            <w:pPr>
              <w:spacing w:after="0" w:line="240" w:lineRule="auto"/>
              <w:jc w:val="center"/>
              <w:rPr>
                <w:rFonts w:ascii="Times New Roman" w:eastAsia="Times New Roman" w:hAnsi="Times New Roman"/>
                <w:b/>
                <w:sz w:val="24"/>
                <w:szCs w:val="24"/>
                <w:lang w:eastAsia="ru-RU"/>
              </w:rPr>
            </w:pPr>
            <w:r w:rsidRPr="00B475A6">
              <w:rPr>
                <w:rFonts w:ascii="Times New Roman" w:eastAsia="Times New Roman" w:hAnsi="Times New Roman"/>
                <w:b/>
                <w:sz w:val="24"/>
                <w:szCs w:val="24"/>
                <w:lang w:eastAsia="ru-RU"/>
              </w:rPr>
              <w:t xml:space="preserve">Раздел, тема </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E68C0">
            <w:pPr>
              <w:spacing w:after="0" w:line="240" w:lineRule="auto"/>
              <w:jc w:val="center"/>
              <w:rPr>
                <w:rFonts w:ascii="Times New Roman" w:eastAsia="Times New Roman" w:hAnsi="Times New Roman"/>
                <w:b/>
                <w:sz w:val="24"/>
                <w:szCs w:val="24"/>
                <w:lang w:eastAsia="ru-RU"/>
              </w:rPr>
            </w:pPr>
            <w:r w:rsidRPr="00B475A6">
              <w:rPr>
                <w:rFonts w:ascii="Times New Roman" w:eastAsia="Times New Roman" w:hAnsi="Times New Roman"/>
                <w:b/>
                <w:sz w:val="24"/>
                <w:szCs w:val="24"/>
                <w:lang w:eastAsia="ru-RU"/>
              </w:rPr>
              <w:t>Кол-во</w:t>
            </w:r>
          </w:p>
          <w:p w:rsidR="00BE68C0" w:rsidRPr="00B475A6" w:rsidRDefault="00BE68C0">
            <w:pPr>
              <w:spacing w:after="0" w:line="240" w:lineRule="auto"/>
              <w:jc w:val="center"/>
              <w:rPr>
                <w:rFonts w:ascii="Times New Roman" w:eastAsia="Times New Roman" w:hAnsi="Times New Roman"/>
                <w:b/>
                <w:sz w:val="24"/>
                <w:szCs w:val="24"/>
                <w:lang w:eastAsia="ru-RU"/>
              </w:rPr>
            </w:pPr>
            <w:r w:rsidRPr="00B475A6">
              <w:rPr>
                <w:rFonts w:ascii="Times New Roman" w:eastAsia="Times New Roman" w:hAnsi="Times New Roman"/>
                <w:b/>
                <w:sz w:val="24"/>
                <w:szCs w:val="24"/>
                <w:lang w:eastAsia="ru-RU"/>
              </w:rPr>
              <w:t>часов</w:t>
            </w:r>
          </w:p>
        </w:tc>
      </w:tr>
      <w:tr w:rsidR="00310F50" w:rsidRPr="00310F50" w:rsidTr="00BB3ED6">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B475A6" w:rsidRDefault="00BE68C0" w:rsidP="00632E04">
            <w:pPr>
              <w:widowControl w:val="0"/>
              <w:autoSpaceDE w:val="0"/>
              <w:autoSpaceDN w:val="0"/>
              <w:adjustRightInd w:val="0"/>
              <w:spacing w:after="0" w:line="240" w:lineRule="auto"/>
              <w:jc w:val="center"/>
              <w:rPr>
                <w:rFonts w:ascii="Times New Roman" w:hAnsi="Times New Roman"/>
                <w:b/>
              </w:rPr>
            </w:pPr>
            <w:r w:rsidRPr="00B475A6">
              <w:rPr>
                <w:rFonts w:ascii="Times New Roman" w:hAnsi="Times New Roman"/>
                <w:b/>
                <w:sz w:val="24"/>
                <w:szCs w:val="24"/>
              </w:rPr>
              <w:t>Раздел «</w:t>
            </w:r>
            <w:r w:rsidR="00632E04" w:rsidRPr="00B475A6">
              <w:rPr>
                <w:rFonts w:ascii="Times New Roman" w:hAnsi="Times New Roman"/>
                <w:b/>
                <w:sz w:val="24"/>
                <w:szCs w:val="24"/>
              </w:rPr>
              <w:t>Конструирование из готовых геометрических форм</w:t>
            </w:r>
            <w:r w:rsidRPr="00B475A6">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475A6">
            <w:pPr>
              <w:widowControl w:val="0"/>
              <w:autoSpaceDE w:val="0"/>
              <w:autoSpaceDN w:val="0"/>
              <w:adjustRightInd w:val="0"/>
              <w:spacing w:after="0" w:line="240" w:lineRule="auto"/>
              <w:jc w:val="center"/>
              <w:rPr>
                <w:rFonts w:ascii="Times New Roman" w:hAnsi="Times New Roman"/>
                <w:b/>
              </w:rPr>
            </w:pPr>
            <w:r w:rsidRPr="00B475A6">
              <w:rPr>
                <w:rFonts w:ascii="Times New Roman" w:hAnsi="Times New Roman"/>
                <w:b/>
              </w:rPr>
              <w:t>1</w:t>
            </w:r>
          </w:p>
        </w:tc>
      </w:tr>
      <w:tr w:rsidR="00310F5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B475A6" w:rsidRDefault="00BE68C0">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C406B7" w:rsidRPr="00B475A6" w:rsidRDefault="00BE68C0" w:rsidP="00C406B7">
            <w:pPr>
              <w:widowControl w:val="0"/>
              <w:autoSpaceDE w:val="0"/>
              <w:autoSpaceDN w:val="0"/>
              <w:adjustRightInd w:val="0"/>
              <w:spacing w:after="0" w:line="240" w:lineRule="auto"/>
              <w:jc w:val="both"/>
              <w:rPr>
                <w:rFonts w:ascii="Times New Roman" w:hAnsi="Times New Roman"/>
                <w:b/>
              </w:rPr>
            </w:pPr>
            <w:r w:rsidRPr="00B475A6">
              <w:rPr>
                <w:rFonts w:ascii="Times New Roman" w:hAnsi="Times New Roman"/>
                <w:b/>
              </w:rPr>
              <w:t>Тема:</w:t>
            </w:r>
            <w:r w:rsidR="00B475A6" w:rsidRPr="00B475A6">
              <w:rPr>
                <w:rFonts w:ascii="Times New Roman" w:hAnsi="Times New Roman"/>
                <w:b/>
              </w:rPr>
              <w:t xml:space="preserve"> </w:t>
            </w:r>
            <w:r w:rsidR="00C406B7" w:rsidRPr="00B475A6">
              <w:rPr>
                <w:rFonts w:ascii="Times New Roman" w:hAnsi="Times New Roman"/>
                <w:b/>
              </w:rPr>
              <w:t>Конструирование из готовых  форм «</w:t>
            </w:r>
            <w:r w:rsidR="00B475A6" w:rsidRPr="00B475A6">
              <w:rPr>
                <w:rFonts w:ascii="Times New Roman" w:hAnsi="Times New Roman"/>
                <w:b/>
              </w:rPr>
              <w:t>Цветок</w:t>
            </w:r>
            <w:r w:rsidR="00C406B7" w:rsidRPr="00B475A6">
              <w:rPr>
                <w:rFonts w:ascii="Times New Roman" w:hAnsi="Times New Roman"/>
                <w:b/>
              </w:rPr>
              <w:t>».</w:t>
            </w:r>
          </w:p>
          <w:p w:rsidR="00BE68C0" w:rsidRPr="00B475A6" w:rsidRDefault="00C406B7">
            <w:pPr>
              <w:widowControl w:val="0"/>
              <w:autoSpaceDE w:val="0"/>
              <w:autoSpaceDN w:val="0"/>
              <w:adjustRightInd w:val="0"/>
              <w:spacing w:after="0" w:line="240" w:lineRule="auto"/>
              <w:jc w:val="both"/>
              <w:rPr>
                <w:rFonts w:ascii="Times New Roman" w:hAnsi="Times New Roman"/>
              </w:rPr>
            </w:pPr>
            <w:r w:rsidRPr="00B475A6">
              <w:rPr>
                <w:rFonts w:ascii="Times New Roman" w:hAnsi="Times New Roman"/>
              </w:rPr>
              <w:t xml:space="preserve">Цель: </w:t>
            </w:r>
            <w:r w:rsidR="00B475A6" w:rsidRPr="00B475A6">
              <w:rPr>
                <w:rFonts w:ascii="Times New Roman" w:hAnsi="Times New Roman"/>
              </w:rPr>
              <w:t>учить узнавать и называть геометрические фигуры, используя зрительный анализатор.</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E68C0">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310F50" w:rsidRPr="00310F50" w:rsidTr="00BB3ED6">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B475A6" w:rsidRDefault="00BE68C0">
            <w:pPr>
              <w:widowControl w:val="0"/>
              <w:autoSpaceDE w:val="0"/>
              <w:autoSpaceDN w:val="0"/>
              <w:adjustRightInd w:val="0"/>
              <w:spacing w:after="0" w:line="240" w:lineRule="auto"/>
              <w:jc w:val="center"/>
              <w:rPr>
                <w:rFonts w:ascii="Times New Roman" w:hAnsi="Times New Roman"/>
                <w:b/>
                <w:sz w:val="24"/>
                <w:szCs w:val="24"/>
              </w:rPr>
            </w:pPr>
            <w:r w:rsidRPr="00B475A6">
              <w:rPr>
                <w:rFonts w:ascii="Times New Roman" w:hAnsi="Times New Roman"/>
                <w:b/>
                <w:sz w:val="24"/>
                <w:szCs w:val="24"/>
              </w:rPr>
              <w:t>Раздел «Конструирование из</w:t>
            </w:r>
            <w:r w:rsidR="00632E04" w:rsidRPr="00B475A6">
              <w:rPr>
                <w:rFonts w:ascii="Times New Roman" w:hAnsi="Times New Roman"/>
                <w:b/>
                <w:sz w:val="24"/>
                <w:szCs w:val="24"/>
              </w:rPr>
              <w:t xml:space="preserve"> природного материала</w:t>
            </w:r>
            <w:r w:rsidRPr="00B475A6">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B3ED6">
            <w:pPr>
              <w:widowControl w:val="0"/>
              <w:autoSpaceDE w:val="0"/>
              <w:autoSpaceDN w:val="0"/>
              <w:adjustRightInd w:val="0"/>
              <w:spacing w:after="0" w:line="240" w:lineRule="auto"/>
              <w:jc w:val="center"/>
              <w:rPr>
                <w:rFonts w:ascii="Times New Roman" w:hAnsi="Times New Roman"/>
                <w:b/>
              </w:rPr>
            </w:pPr>
            <w:r w:rsidRPr="00B475A6">
              <w:rPr>
                <w:rFonts w:ascii="Times New Roman" w:hAnsi="Times New Roman"/>
                <w:b/>
              </w:rPr>
              <w:t>3</w:t>
            </w:r>
          </w:p>
        </w:tc>
      </w:tr>
      <w:tr w:rsidR="00310F5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B475A6" w:rsidRDefault="00BE68C0">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8B1073" w:rsidRPr="00B475A6" w:rsidRDefault="00BE68C0" w:rsidP="008B1073">
            <w:pPr>
              <w:widowControl w:val="0"/>
              <w:autoSpaceDE w:val="0"/>
              <w:autoSpaceDN w:val="0"/>
              <w:adjustRightInd w:val="0"/>
              <w:spacing w:after="0" w:line="240" w:lineRule="auto"/>
              <w:jc w:val="both"/>
              <w:rPr>
                <w:rFonts w:ascii="Times New Roman" w:hAnsi="Times New Roman"/>
                <w:b/>
              </w:rPr>
            </w:pPr>
            <w:r w:rsidRPr="00B475A6">
              <w:rPr>
                <w:rFonts w:ascii="Times New Roman" w:hAnsi="Times New Roman"/>
                <w:b/>
              </w:rPr>
              <w:t xml:space="preserve">Тема: </w:t>
            </w:r>
            <w:r w:rsidR="008B1073" w:rsidRPr="00B475A6">
              <w:rPr>
                <w:rFonts w:ascii="Times New Roman" w:hAnsi="Times New Roman"/>
                <w:b/>
              </w:rPr>
              <w:t>Конструирование из природного материала «Еж».</w:t>
            </w:r>
          </w:p>
          <w:p w:rsidR="00BE68C0" w:rsidRPr="00B475A6" w:rsidRDefault="008B1073">
            <w:pPr>
              <w:widowControl w:val="0"/>
              <w:autoSpaceDE w:val="0"/>
              <w:autoSpaceDN w:val="0"/>
              <w:adjustRightInd w:val="0"/>
              <w:spacing w:after="0" w:line="240" w:lineRule="auto"/>
              <w:jc w:val="both"/>
              <w:rPr>
                <w:rFonts w:ascii="Times New Roman" w:hAnsi="Times New Roman"/>
              </w:rPr>
            </w:pPr>
            <w:r w:rsidRPr="00B475A6">
              <w:rPr>
                <w:rFonts w:ascii="Times New Roman" w:hAnsi="Times New Roman"/>
              </w:rPr>
              <w:t>Цель: Познакомить с новым природным материалом – шишка; при изготовлении игрушки учить соизмерять её части; развивать воображение детей, желание сделать игрушку красивой; продолжать учить анализу процесса работы.</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E68C0">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310F5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52334C" w:rsidRPr="00B475A6" w:rsidRDefault="0052334C">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tcPr>
          <w:p w:rsidR="0052334C" w:rsidRPr="00B475A6" w:rsidRDefault="0052334C" w:rsidP="0052334C">
            <w:pPr>
              <w:widowControl w:val="0"/>
              <w:autoSpaceDE w:val="0"/>
              <w:autoSpaceDN w:val="0"/>
              <w:adjustRightInd w:val="0"/>
              <w:spacing w:after="0" w:line="240" w:lineRule="auto"/>
              <w:jc w:val="both"/>
              <w:rPr>
                <w:rFonts w:ascii="Times New Roman" w:hAnsi="Times New Roman"/>
                <w:b/>
              </w:rPr>
            </w:pPr>
            <w:r w:rsidRPr="00B475A6">
              <w:rPr>
                <w:rFonts w:ascii="Times New Roman" w:hAnsi="Times New Roman"/>
                <w:b/>
              </w:rPr>
              <w:t>Тема: Конструирование из природного материала «Цветок для мамочки».</w:t>
            </w:r>
          </w:p>
          <w:p w:rsidR="0052334C" w:rsidRPr="00B475A6" w:rsidRDefault="0052334C" w:rsidP="0052334C">
            <w:pPr>
              <w:widowControl w:val="0"/>
              <w:autoSpaceDE w:val="0"/>
              <w:autoSpaceDN w:val="0"/>
              <w:adjustRightInd w:val="0"/>
              <w:spacing w:after="0" w:line="240" w:lineRule="auto"/>
              <w:jc w:val="both"/>
              <w:rPr>
                <w:rFonts w:ascii="Times New Roman" w:hAnsi="Times New Roman"/>
              </w:rPr>
            </w:pPr>
            <w:r w:rsidRPr="00B475A6">
              <w:rPr>
                <w:rFonts w:ascii="Times New Roman" w:hAnsi="Times New Roman"/>
              </w:rPr>
              <w:t>Цель: развивать воображение, учить делать цветок из пластилинового шарика и лепестков (ракушки, крылатки ясеня и клена, перышки).</w:t>
            </w:r>
          </w:p>
        </w:tc>
        <w:tc>
          <w:tcPr>
            <w:tcW w:w="1134" w:type="dxa"/>
            <w:tcBorders>
              <w:top w:val="single" w:sz="4" w:space="0" w:color="auto"/>
              <w:left w:val="single" w:sz="4" w:space="0" w:color="auto"/>
              <w:bottom w:val="single" w:sz="4" w:space="0" w:color="auto"/>
              <w:right w:val="single" w:sz="4" w:space="0" w:color="auto"/>
            </w:tcBorders>
          </w:tcPr>
          <w:p w:rsidR="0052334C" w:rsidRPr="00B475A6" w:rsidRDefault="0052334C">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310F5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C406B7" w:rsidRPr="00B475A6" w:rsidRDefault="00C406B7">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tcPr>
          <w:p w:rsidR="00C406B7" w:rsidRPr="00B475A6" w:rsidRDefault="00C406B7" w:rsidP="00C406B7">
            <w:pPr>
              <w:widowControl w:val="0"/>
              <w:autoSpaceDE w:val="0"/>
              <w:autoSpaceDN w:val="0"/>
              <w:adjustRightInd w:val="0"/>
              <w:spacing w:after="0" w:line="240" w:lineRule="auto"/>
              <w:jc w:val="both"/>
              <w:rPr>
                <w:rFonts w:ascii="Times New Roman" w:hAnsi="Times New Roman"/>
                <w:b/>
              </w:rPr>
            </w:pPr>
            <w:r w:rsidRPr="00B475A6">
              <w:rPr>
                <w:rFonts w:ascii="Times New Roman" w:hAnsi="Times New Roman"/>
                <w:b/>
              </w:rPr>
              <w:t>Тема:</w:t>
            </w:r>
            <w:r w:rsidR="00310F50" w:rsidRPr="00B475A6">
              <w:rPr>
                <w:rFonts w:ascii="Times New Roman" w:hAnsi="Times New Roman"/>
                <w:b/>
              </w:rPr>
              <w:t xml:space="preserve"> </w:t>
            </w:r>
            <w:r w:rsidRPr="00B475A6">
              <w:rPr>
                <w:rFonts w:ascii="Times New Roman" w:hAnsi="Times New Roman"/>
                <w:b/>
              </w:rPr>
              <w:t>Конструирование из природного материала «Аквариум».</w:t>
            </w:r>
          </w:p>
          <w:p w:rsidR="00C406B7" w:rsidRPr="00B475A6" w:rsidRDefault="00C406B7" w:rsidP="00C406B7">
            <w:pPr>
              <w:widowControl w:val="0"/>
              <w:autoSpaceDE w:val="0"/>
              <w:autoSpaceDN w:val="0"/>
              <w:adjustRightInd w:val="0"/>
              <w:spacing w:after="0" w:line="240" w:lineRule="auto"/>
              <w:jc w:val="both"/>
              <w:rPr>
                <w:rFonts w:ascii="Times New Roman" w:hAnsi="Times New Roman"/>
              </w:rPr>
            </w:pPr>
            <w:r w:rsidRPr="00B475A6">
              <w:rPr>
                <w:rFonts w:ascii="Times New Roman" w:hAnsi="Times New Roman"/>
              </w:rPr>
              <w:t>Цель: учить делать водоросли из обрезков бумаги, делать рыбок из половинок грецкого ореха и половинки очищенного желудя.</w:t>
            </w:r>
          </w:p>
        </w:tc>
        <w:tc>
          <w:tcPr>
            <w:tcW w:w="1134" w:type="dxa"/>
            <w:tcBorders>
              <w:top w:val="single" w:sz="4" w:space="0" w:color="auto"/>
              <w:left w:val="single" w:sz="4" w:space="0" w:color="auto"/>
              <w:bottom w:val="single" w:sz="4" w:space="0" w:color="auto"/>
              <w:right w:val="single" w:sz="4" w:space="0" w:color="auto"/>
            </w:tcBorders>
          </w:tcPr>
          <w:p w:rsidR="00C406B7" w:rsidRPr="00B475A6" w:rsidRDefault="00C406B7">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310F50" w:rsidRPr="00310F50" w:rsidTr="00BB3ED6">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B475A6" w:rsidRDefault="00BE68C0" w:rsidP="00632E04">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b/>
                <w:sz w:val="24"/>
              </w:rPr>
              <w:t>Раздел «</w:t>
            </w:r>
            <w:r w:rsidR="00632E04" w:rsidRPr="00B475A6">
              <w:rPr>
                <w:rFonts w:ascii="Times New Roman" w:hAnsi="Times New Roman"/>
                <w:b/>
                <w:sz w:val="24"/>
              </w:rPr>
              <w:t>Конструирование из бумаги</w:t>
            </w:r>
            <w:r w:rsidRPr="00B475A6">
              <w:rPr>
                <w:rFonts w:ascii="Times New Roman" w:hAnsi="Times New Roman"/>
                <w:b/>
                <w:sz w:val="24"/>
              </w:rPr>
              <w:t>»</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475A6">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w:t>
            </w:r>
          </w:p>
        </w:tc>
      </w:tr>
      <w:tr w:rsidR="00310F5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B475A6" w:rsidRDefault="00BE68C0">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52334C" w:rsidRPr="00B475A6" w:rsidRDefault="00BE68C0" w:rsidP="0052334C">
            <w:pPr>
              <w:spacing w:after="0" w:line="240" w:lineRule="auto"/>
              <w:jc w:val="both"/>
              <w:rPr>
                <w:rFonts w:ascii="Times New Roman" w:hAnsi="Times New Roman"/>
                <w:b/>
              </w:rPr>
            </w:pPr>
            <w:r w:rsidRPr="00B475A6">
              <w:rPr>
                <w:rFonts w:ascii="Times New Roman" w:hAnsi="Times New Roman"/>
                <w:b/>
              </w:rPr>
              <w:t>Тема:</w:t>
            </w:r>
            <w:r w:rsidR="00C96280" w:rsidRPr="00B475A6">
              <w:rPr>
                <w:rFonts w:ascii="Times New Roman" w:hAnsi="Times New Roman"/>
                <w:b/>
              </w:rPr>
              <w:t xml:space="preserve"> </w:t>
            </w:r>
            <w:r w:rsidR="0052334C" w:rsidRPr="00B475A6">
              <w:rPr>
                <w:rFonts w:ascii="Times New Roman" w:hAnsi="Times New Roman"/>
                <w:b/>
              </w:rPr>
              <w:t>Конструирование из бумаги «Снежинки»</w:t>
            </w:r>
          </w:p>
          <w:p w:rsidR="00BE68C0" w:rsidRPr="00B475A6" w:rsidRDefault="0052334C">
            <w:pPr>
              <w:spacing w:after="0" w:line="240" w:lineRule="auto"/>
              <w:jc w:val="both"/>
              <w:rPr>
                <w:rFonts w:ascii="Times New Roman" w:hAnsi="Times New Roman"/>
              </w:rPr>
            </w:pPr>
            <w:r w:rsidRPr="00B475A6">
              <w:rPr>
                <w:rFonts w:ascii="Times New Roman" w:hAnsi="Times New Roman"/>
              </w:rPr>
              <w:t>Цель: составлять шестилучевые снежинки из полосок бумаги.</w:t>
            </w:r>
          </w:p>
        </w:tc>
        <w:tc>
          <w:tcPr>
            <w:tcW w:w="1134" w:type="dxa"/>
            <w:tcBorders>
              <w:top w:val="single" w:sz="4" w:space="0" w:color="auto"/>
              <w:left w:val="single" w:sz="4" w:space="0" w:color="auto"/>
              <w:bottom w:val="single" w:sz="4" w:space="0" w:color="auto"/>
              <w:right w:val="single" w:sz="4" w:space="0" w:color="auto"/>
            </w:tcBorders>
            <w:hideMark/>
          </w:tcPr>
          <w:p w:rsidR="00BE68C0" w:rsidRPr="00B475A6" w:rsidRDefault="00BE68C0">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C9628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C96280" w:rsidRPr="00B475A6" w:rsidRDefault="00C96280">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tcPr>
          <w:p w:rsidR="00C96280" w:rsidRPr="00B475A6" w:rsidRDefault="00C96280" w:rsidP="00C96280">
            <w:pPr>
              <w:spacing w:after="0" w:line="240" w:lineRule="auto"/>
              <w:jc w:val="both"/>
              <w:rPr>
                <w:rFonts w:ascii="Times New Roman" w:hAnsi="Times New Roman"/>
                <w:b/>
              </w:rPr>
            </w:pPr>
            <w:r w:rsidRPr="00B475A6">
              <w:rPr>
                <w:rFonts w:ascii="Times New Roman" w:hAnsi="Times New Roman"/>
                <w:b/>
              </w:rPr>
              <w:t>Тема: Конструирование из бумаги «Чудесные фрукты»</w:t>
            </w:r>
          </w:p>
          <w:p w:rsidR="00C96280" w:rsidRPr="00B475A6" w:rsidRDefault="00C96280" w:rsidP="00C96280">
            <w:pPr>
              <w:spacing w:after="0" w:line="240" w:lineRule="auto"/>
              <w:jc w:val="both"/>
              <w:rPr>
                <w:rFonts w:ascii="Times New Roman" w:hAnsi="Times New Roman"/>
                <w:b/>
              </w:rPr>
            </w:pPr>
            <w:r w:rsidRPr="00B475A6">
              <w:rPr>
                <w:rFonts w:ascii="Times New Roman" w:hAnsi="Times New Roman"/>
              </w:rPr>
              <w:t>Цель: формировать представления о многообразии свойств бумаги; формировать умение изготавливать поделки в технике сминания и разрывания бумаги; развивать творческое воображение.</w:t>
            </w:r>
          </w:p>
        </w:tc>
        <w:tc>
          <w:tcPr>
            <w:tcW w:w="1134" w:type="dxa"/>
            <w:tcBorders>
              <w:top w:val="single" w:sz="4" w:space="0" w:color="auto"/>
              <w:left w:val="single" w:sz="4" w:space="0" w:color="auto"/>
              <w:bottom w:val="single" w:sz="4" w:space="0" w:color="auto"/>
              <w:right w:val="single" w:sz="4" w:space="0" w:color="auto"/>
            </w:tcBorders>
          </w:tcPr>
          <w:p w:rsidR="00C96280" w:rsidRPr="00B475A6" w:rsidRDefault="00C96280">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C96280"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C96280" w:rsidRPr="00310F50" w:rsidRDefault="00C96280">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tcPr>
          <w:p w:rsidR="00C96280" w:rsidRPr="00B475A6" w:rsidRDefault="00C96280" w:rsidP="00C96280">
            <w:pPr>
              <w:spacing w:after="0" w:line="240" w:lineRule="auto"/>
              <w:jc w:val="both"/>
              <w:rPr>
                <w:rFonts w:ascii="Times New Roman" w:hAnsi="Times New Roman"/>
                <w:b/>
              </w:rPr>
            </w:pPr>
            <w:r w:rsidRPr="00B475A6">
              <w:rPr>
                <w:rFonts w:ascii="Times New Roman" w:hAnsi="Times New Roman"/>
                <w:b/>
              </w:rPr>
              <w:t>Тема: Конструирование «Мои любимые овощи».</w:t>
            </w:r>
          </w:p>
          <w:p w:rsidR="00C96280" w:rsidRPr="00B475A6" w:rsidRDefault="00C96280" w:rsidP="00C96280">
            <w:pPr>
              <w:spacing w:after="0" w:line="240" w:lineRule="auto"/>
              <w:jc w:val="both"/>
              <w:rPr>
                <w:rFonts w:ascii="Times New Roman" w:hAnsi="Times New Roman"/>
              </w:rPr>
            </w:pPr>
            <w:r w:rsidRPr="00B475A6">
              <w:rPr>
                <w:rFonts w:ascii="Times New Roman" w:hAnsi="Times New Roman"/>
              </w:rPr>
              <w:t>Цель: создавать из бумаги. Развивать чувство формы.</w:t>
            </w:r>
          </w:p>
        </w:tc>
        <w:tc>
          <w:tcPr>
            <w:tcW w:w="1134" w:type="dxa"/>
            <w:tcBorders>
              <w:top w:val="single" w:sz="4" w:space="0" w:color="auto"/>
              <w:left w:val="single" w:sz="4" w:space="0" w:color="auto"/>
              <w:bottom w:val="single" w:sz="4" w:space="0" w:color="auto"/>
              <w:right w:val="single" w:sz="4" w:space="0" w:color="auto"/>
            </w:tcBorders>
          </w:tcPr>
          <w:p w:rsidR="00C96280" w:rsidRPr="00B475A6" w:rsidRDefault="00C96280">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B475A6" w:rsidRPr="00310F5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B475A6" w:rsidRPr="00310F50" w:rsidRDefault="00B475A6">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tcPr>
          <w:p w:rsidR="00B475A6" w:rsidRPr="00B475A6" w:rsidRDefault="00B475A6" w:rsidP="00B475A6">
            <w:pPr>
              <w:spacing w:after="0" w:line="240" w:lineRule="auto"/>
              <w:jc w:val="both"/>
              <w:rPr>
                <w:rFonts w:ascii="Times New Roman" w:hAnsi="Times New Roman"/>
                <w:b/>
              </w:rPr>
            </w:pPr>
            <w:r w:rsidRPr="00B475A6">
              <w:rPr>
                <w:rFonts w:ascii="Times New Roman" w:hAnsi="Times New Roman"/>
                <w:b/>
              </w:rPr>
              <w:t>Тема: Конструирование «Лыжник».</w:t>
            </w:r>
          </w:p>
          <w:p w:rsidR="00B475A6" w:rsidRPr="00B475A6" w:rsidRDefault="00B475A6" w:rsidP="00B475A6">
            <w:pPr>
              <w:spacing w:after="0" w:line="240" w:lineRule="auto"/>
              <w:jc w:val="both"/>
              <w:rPr>
                <w:rFonts w:ascii="Times New Roman" w:hAnsi="Times New Roman"/>
                <w:b/>
              </w:rPr>
            </w:pPr>
            <w:r w:rsidRPr="00B475A6">
              <w:rPr>
                <w:rFonts w:ascii="Times New Roman" w:hAnsi="Times New Roman"/>
              </w:rPr>
              <w:t>Цель: обучать детей навыкам работы с бумагой.</w:t>
            </w:r>
          </w:p>
        </w:tc>
        <w:tc>
          <w:tcPr>
            <w:tcW w:w="1134" w:type="dxa"/>
            <w:tcBorders>
              <w:top w:val="single" w:sz="4" w:space="0" w:color="auto"/>
              <w:left w:val="single" w:sz="4" w:space="0" w:color="auto"/>
              <w:bottom w:val="single" w:sz="4" w:space="0" w:color="auto"/>
              <w:right w:val="single" w:sz="4" w:space="0" w:color="auto"/>
            </w:tcBorders>
          </w:tcPr>
          <w:p w:rsidR="00B475A6" w:rsidRPr="00B475A6" w:rsidRDefault="00B475A6">
            <w:pPr>
              <w:widowControl w:val="0"/>
              <w:autoSpaceDE w:val="0"/>
              <w:autoSpaceDN w:val="0"/>
              <w:adjustRightInd w:val="0"/>
              <w:spacing w:after="0" w:line="240" w:lineRule="auto"/>
              <w:jc w:val="center"/>
              <w:rPr>
                <w:rFonts w:ascii="Times New Roman" w:hAnsi="Times New Roman"/>
              </w:rPr>
            </w:pPr>
            <w:r w:rsidRPr="00B475A6">
              <w:rPr>
                <w:rFonts w:ascii="Times New Roman" w:hAnsi="Times New Roman"/>
              </w:rPr>
              <w:t>1</w:t>
            </w:r>
          </w:p>
        </w:tc>
      </w:tr>
      <w:tr w:rsidR="00310F50" w:rsidRPr="00C96280" w:rsidTr="00BB3ED6">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rsidP="00495315">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Раздел «</w:t>
            </w:r>
            <w:r w:rsidR="00495315" w:rsidRPr="00C96280">
              <w:rPr>
                <w:rFonts w:ascii="Times New Roman" w:hAnsi="Times New Roman"/>
                <w:b/>
              </w:rPr>
              <w:t>Плоскостное моделирование</w:t>
            </w:r>
            <w:r w:rsidRPr="00C96280">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853A96">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1</w:t>
            </w:r>
          </w:p>
        </w:tc>
      </w:tr>
      <w:tr w:rsidR="00310F50" w:rsidRPr="00C96280" w:rsidTr="00BB3ED6">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6"/>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C406B7" w:rsidRPr="00C96280" w:rsidRDefault="00495315" w:rsidP="00C406B7">
            <w:pPr>
              <w:widowControl w:val="0"/>
              <w:autoSpaceDE w:val="0"/>
              <w:autoSpaceDN w:val="0"/>
              <w:adjustRightInd w:val="0"/>
              <w:spacing w:after="0" w:line="240" w:lineRule="auto"/>
              <w:jc w:val="both"/>
              <w:rPr>
                <w:rFonts w:ascii="Times New Roman" w:hAnsi="Times New Roman"/>
                <w:b/>
              </w:rPr>
            </w:pPr>
            <w:r w:rsidRPr="00C96280">
              <w:rPr>
                <w:rFonts w:ascii="Times New Roman" w:hAnsi="Times New Roman"/>
                <w:b/>
              </w:rPr>
              <w:t xml:space="preserve">Тема: </w:t>
            </w:r>
            <w:r w:rsidR="00C406B7" w:rsidRPr="00C96280">
              <w:rPr>
                <w:rFonts w:ascii="Times New Roman" w:hAnsi="Times New Roman"/>
                <w:b/>
              </w:rPr>
              <w:t>Конструирование из палочек Кюизенера «Елка».</w:t>
            </w:r>
          </w:p>
          <w:p w:rsidR="00BE68C0" w:rsidRPr="00C96280" w:rsidRDefault="00C406B7" w:rsidP="00C406B7">
            <w:pPr>
              <w:widowControl w:val="0"/>
              <w:autoSpaceDE w:val="0"/>
              <w:autoSpaceDN w:val="0"/>
              <w:adjustRightInd w:val="0"/>
              <w:spacing w:after="0" w:line="240" w:lineRule="auto"/>
              <w:jc w:val="both"/>
              <w:rPr>
                <w:rFonts w:ascii="Times New Roman" w:hAnsi="Times New Roman"/>
              </w:rPr>
            </w:pPr>
            <w:r w:rsidRPr="00C96280">
              <w:rPr>
                <w:rFonts w:ascii="Times New Roman" w:hAnsi="Times New Roman"/>
              </w:rPr>
              <w:t xml:space="preserve">Цель: упражнять детей в определении длины путем наложения; закреплять умения </w:t>
            </w:r>
            <w:r w:rsidRPr="00C96280">
              <w:rPr>
                <w:rFonts w:ascii="Times New Roman" w:hAnsi="Times New Roman"/>
              </w:rPr>
              <w:lastRenderedPageBreak/>
              <w:t>пользоваться словами длиннее – короче, самая короткая. Самостоятельно выполнять композицию по образцу.</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lastRenderedPageBreak/>
              <w:t>1</w:t>
            </w:r>
          </w:p>
        </w:tc>
      </w:tr>
      <w:tr w:rsidR="00310F50" w:rsidRPr="00C96280" w:rsidTr="00BB3ED6">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both"/>
              <w:rPr>
                <w:rFonts w:ascii="Times New Roman" w:hAnsi="Times New Roman"/>
                <w:b/>
              </w:rPr>
            </w:pPr>
            <w:r w:rsidRPr="00C96280">
              <w:rPr>
                <w:rFonts w:ascii="Times New Roman" w:hAnsi="Times New Roman"/>
                <w:b/>
              </w:rPr>
              <w:t>Всего</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853A96">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9</w:t>
            </w:r>
          </w:p>
        </w:tc>
      </w:tr>
    </w:tbl>
    <w:p w:rsidR="00BE68C0" w:rsidRPr="00C96280" w:rsidRDefault="00BE68C0" w:rsidP="00BE68C0">
      <w:pPr>
        <w:widowControl w:val="0"/>
        <w:suppressAutoHyphens/>
        <w:overflowPunct w:val="0"/>
        <w:autoSpaceDE w:val="0"/>
        <w:autoSpaceDN w:val="0"/>
        <w:adjustRightInd w:val="0"/>
        <w:spacing w:after="0" w:line="240" w:lineRule="auto"/>
        <w:ind w:left="720" w:right="-2"/>
        <w:contextualSpacing/>
        <w:jc w:val="center"/>
        <w:rPr>
          <w:rFonts w:ascii="Times New Roman" w:eastAsia="SimSun" w:hAnsi="Times New Roman" w:cs="Mangal"/>
          <w:b/>
          <w:bCs/>
          <w:iCs/>
          <w:kern w:val="2"/>
          <w:sz w:val="24"/>
          <w:szCs w:val="28"/>
          <w:lang w:eastAsia="hi-IN" w:bidi="hi-IN"/>
        </w:rPr>
      </w:pPr>
      <w:r w:rsidRPr="00C96280">
        <w:rPr>
          <w:rFonts w:ascii="Times New Roman" w:eastAsia="SimSun" w:hAnsi="Times New Roman" w:cs="Mangal"/>
          <w:b/>
          <w:bCs/>
          <w:iCs/>
          <w:kern w:val="2"/>
          <w:sz w:val="24"/>
          <w:szCs w:val="28"/>
          <w:lang w:eastAsia="hi-IN" w:bidi="hi-IN"/>
        </w:rPr>
        <w:t>Часть программы, формируемой участниками образовательных отношений</w:t>
      </w:r>
    </w:p>
    <w:p w:rsidR="00BE68C0" w:rsidRPr="00C96280" w:rsidRDefault="00BE68C0" w:rsidP="00BE68C0">
      <w:pPr>
        <w:widowControl w:val="0"/>
        <w:suppressAutoHyphens/>
        <w:overflowPunct w:val="0"/>
        <w:autoSpaceDE w:val="0"/>
        <w:autoSpaceDN w:val="0"/>
        <w:adjustRightInd w:val="0"/>
        <w:spacing w:after="0" w:line="240" w:lineRule="auto"/>
        <w:ind w:left="720" w:right="-2"/>
        <w:contextualSpacing/>
        <w:jc w:val="center"/>
        <w:rPr>
          <w:rFonts w:ascii="Times New Roman" w:eastAsia="SimSun" w:hAnsi="Times New Roman" w:cs="Mangal"/>
          <w:b/>
          <w:bCs/>
          <w:iCs/>
          <w:kern w:val="2"/>
          <w:sz w:val="24"/>
          <w:szCs w:val="28"/>
          <w:lang w:eastAsia="hi-IN" w:bidi="hi-IN"/>
        </w:rPr>
      </w:pPr>
      <w:r w:rsidRPr="00C96280">
        <w:rPr>
          <w:rFonts w:ascii="Times New Roman" w:eastAsia="SimSun" w:hAnsi="Times New Roman" w:cs="Mangal"/>
          <w:b/>
          <w:bCs/>
          <w:iCs/>
          <w:kern w:val="2"/>
          <w:sz w:val="24"/>
          <w:szCs w:val="28"/>
          <w:lang w:eastAsia="hi-IN" w:bidi="hi-IN"/>
        </w:rPr>
        <w:t>(По интегративной программе по ЛЕГО конструированию)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088"/>
        <w:gridCol w:w="1134"/>
      </w:tblGrid>
      <w:tr w:rsidR="00310F50" w:rsidRPr="00C96280" w:rsidTr="0064745D">
        <w:tc>
          <w:tcPr>
            <w:tcW w:w="667" w:type="dxa"/>
            <w:tcBorders>
              <w:top w:val="single" w:sz="4" w:space="0" w:color="auto"/>
              <w:left w:val="single" w:sz="4" w:space="0" w:color="auto"/>
              <w:bottom w:val="single" w:sz="4" w:space="0" w:color="auto"/>
              <w:right w:val="single" w:sz="4" w:space="0" w:color="auto"/>
            </w:tcBorders>
            <w:hideMark/>
          </w:tcPr>
          <w:p w:rsidR="00BE68C0" w:rsidRPr="00C96280" w:rsidRDefault="00BE68C0">
            <w:pPr>
              <w:spacing w:after="0" w:line="240" w:lineRule="auto"/>
              <w:rPr>
                <w:rFonts w:ascii="Times New Roman" w:hAnsi="Times New Roman"/>
                <w:b/>
              </w:rPr>
            </w:pPr>
            <w:r w:rsidRPr="00C96280">
              <w:rPr>
                <w:rFonts w:ascii="Times New Roman" w:hAnsi="Times New Roman"/>
                <w:b/>
              </w:rPr>
              <w:t>№</w:t>
            </w:r>
          </w:p>
          <w:p w:rsidR="00BE68C0" w:rsidRPr="00C96280" w:rsidRDefault="00BE68C0">
            <w:pPr>
              <w:spacing w:after="0" w:line="240" w:lineRule="auto"/>
              <w:rPr>
                <w:rFonts w:ascii="Times New Roman" w:hAnsi="Times New Roman"/>
                <w:b/>
              </w:rPr>
            </w:pPr>
            <w:r w:rsidRPr="00C96280">
              <w:rPr>
                <w:rFonts w:ascii="Times New Roman" w:hAnsi="Times New Roman"/>
                <w:b/>
              </w:rPr>
              <w:t>п/п</w:t>
            </w:r>
          </w:p>
        </w:tc>
        <w:tc>
          <w:tcPr>
            <w:tcW w:w="8088" w:type="dxa"/>
            <w:tcBorders>
              <w:top w:val="single" w:sz="4" w:space="0" w:color="auto"/>
              <w:left w:val="single" w:sz="4" w:space="0" w:color="auto"/>
              <w:bottom w:val="single" w:sz="4" w:space="0" w:color="auto"/>
              <w:right w:val="single" w:sz="4" w:space="0" w:color="auto"/>
            </w:tcBorders>
            <w:hideMark/>
          </w:tcPr>
          <w:p w:rsidR="00BE68C0" w:rsidRPr="00C96280" w:rsidRDefault="00BE68C0">
            <w:pPr>
              <w:spacing w:after="0" w:line="240" w:lineRule="auto"/>
              <w:jc w:val="center"/>
              <w:rPr>
                <w:rFonts w:ascii="Times New Roman" w:eastAsia="Times New Roman" w:hAnsi="Times New Roman"/>
                <w:b/>
                <w:sz w:val="24"/>
                <w:szCs w:val="24"/>
                <w:lang w:eastAsia="ru-RU"/>
              </w:rPr>
            </w:pPr>
            <w:r w:rsidRPr="00C96280">
              <w:rPr>
                <w:rFonts w:ascii="Times New Roman" w:eastAsia="Times New Roman" w:hAnsi="Times New Roman"/>
                <w:b/>
                <w:sz w:val="24"/>
                <w:szCs w:val="24"/>
                <w:lang w:eastAsia="ru-RU"/>
              </w:rPr>
              <w:t xml:space="preserve">Раздел, тема </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spacing w:after="0" w:line="240" w:lineRule="auto"/>
              <w:jc w:val="center"/>
              <w:rPr>
                <w:rFonts w:ascii="Times New Roman" w:eastAsia="Times New Roman" w:hAnsi="Times New Roman"/>
                <w:b/>
                <w:sz w:val="24"/>
                <w:szCs w:val="24"/>
                <w:lang w:eastAsia="ru-RU"/>
              </w:rPr>
            </w:pPr>
            <w:r w:rsidRPr="00C96280">
              <w:rPr>
                <w:rFonts w:ascii="Times New Roman" w:eastAsia="Times New Roman" w:hAnsi="Times New Roman"/>
                <w:b/>
                <w:sz w:val="24"/>
                <w:szCs w:val="24"/>
                <w:lang w:eastAsia="ru-RU"/>
              </w:rPr>
              <w:t>Кол-во</w:t>
            </w:r>
          </w:p>
          <w:p w:rsidR="00BE68C0" w:rsidRPr="00C96280" w:rsidRDefault="00BE68C0">
            <w:pPr>
              <w:spacing w:after="0" w:line="240" w:lineRule="auto"/>
              <w:jc w:val="center"/>
              <w:rPr>
                <w:rFonts w:ascii="Times New Roman" w:eastAsia="Times New Roman" w:hAnsi="Times New Roman"/>
                <w:b/>
                <w:sz w:val="24"/>
                <w:szCs w:val="24"/>
                <w:lang w:eastAsia="ru-RU"/>
              </w:rPr>
            </w:pPr>
            <w:r w:rsidRPr="00C96280">
              <w:rPr>
                <w:rFonts w:ascii="Times New Roman" w:eastAsia="Times New Roman" w:hAnsi="Times New Roman"/>
                <w:b/>
                <w:sz w:val="24"/>
                <w:szCs w:val="24"/>
                <w:lang w:eastAsia="ru-RU"/>
              </w:rPr>
              <w:t>часов</w:t>
            </w:r>
          </w:p>
        </w:tc>
      </w:tr>
      <w:tr w:rsidR="00310F50" w:rsidRPr="00C96280" w:rsidTr="0064745D">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sz w:val="24"/>
                <w:szCs w:val="24"/>
              </w:rPr>
              <w:t>Раздел «</w:t>
            </w:r>
            <w:r w:rsidRPr="00C96280">
              <w:rPr>
                <w:rFonts w:ascii="Times New Roman" w:hAnsi="Times New Roman"/>
                <w:b/>
              </w:rPr>
              <w:t>Конструирование по образцу</w:t>
            </w:r>
            <w:r w:rsidRPr="00C96280">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64745D">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3</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D910AD" w:rsidRPr="00C96280" w:rsidRDefault="00BE68C0" w:rsidP="00D910AD">
            <w:pPr>
              <w:spacing w:after="0" w:line="240" w:lineRule="auto"/>
              <w:jc w:val="both"/>
              <w:rPr>
                <w:rFonts w:ascii="Times New Roman" w:hAnsi="Times New Roman"/>
                <w:b/>
                <w:sz w:val="24"/>
                <w:szCs w:val="24"/>
              </w:rPr>
            </w:pPr>
            <w:r w:rsidRPr="00C96280">
              <w:rPr>
                <w:rFonts w:ascii="Times New Roman" w:hAnsi="Times New Roman"/>
                <w:b/>
                <w:sz w:val="24"/>
                <w:szCs w:val="24"/>
              </w:rPr>
              <w:t xml:space="preserve">Тема: </w:t>
            </w:r>
            <w:r w:rsidR="00D910AD" w:rsidRPr="00C96280">
              <w:rPr>
                <w:rFonts w:ascii="Times New Roman" w:hAnsi="Times New Roman"/>
                <w:b/>
                <w:sz w:val="24"/>
                <w:szCs w:val="24"/>
              </w:rPr>
              <w:t>Знакомство с ЛЕГО конструктором.</w:t>
            </w:r>
          </w:p>
          <w:p w:rsidR="00BE68C0" w:rsidRPr="00C96280" w:rsidRDefault="00D910AD">
            <w:pPr>
              <w:spacing w:after="0" w:line="240" w:lineRule="auto"/>
              <w:jc w:val="both"/>
              <w:rPr>
                <w:rFonts w:ascii="Times New Roman" w:hAnsi="Times New Roman"/>
                <w:sz w:val="24"/>
                <w:szCs w:val="24"/>
              </w:rPr>
            </w:pPr>
            <w:r w:rsidRPr="00C96280">
              <w:rPr>
                <w:rFonts w:ascii="Times New Roman" w:hAnsi="Times New Roman"/>
                <w:sz w:val="24"/>
                <w:szCs w:val="24"/>
              </w:rPr>
              <w:t>Цели: Познакомить с ЛЕГО конструктором, дать простейшие названия деталей (кирпичик, пластина). Закреплять знания цвета и формы.</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D910AD" w:rsidRPr="00C96280" w:rsidRDefault="00BE68C0" w:rsidP="00D910AD">
            <w:pPr>
              <w:spacing w:after="0" w:line="240" w:lineRule="auto"/>
              <w:rPr>
                <w:rFonts w:ascii="Times New Roman" w:hAnsi="Times New Roman"/>
                <w:b/>
                <w:sz w:val="24"/>
                <w:szCs w:val="24"/>
              </w:rPr>
            </w:pPr>
            <w:r w:rsidRPr="00C96280">
              <w:rPr>
                <w:rFonts w:ascii="Times New Roman" w:hAnsi="Times New Roman"/>
                <w:b/>
                <w:sz w:val="24"/>
                <w:szCs w:val="24"/>
              </w:rPr>
              <w:t xml:space="preserve">Тема: </w:t>
            </w:r>
            <w:r w:rsidR="00D910AD" w:rsidRPr="00C96280">
              <w:rPr>
                <w:rFonts w:ascii="Times New Roman" w:hAnsi="Times New Roman"/>
                <w:b/>
                <w:sz w:val="24"/>
                <w:szCs w:val="24"/>
              </w:rPr>
              <w:t>Конструктор LEGO Башенка, мост.</w:t>
            </w:r>
          </w:p>
          <w:p w:rsidR="00D910AD" w:rsidRPr="00C96280" w:rsidRDefault="00D910AD" w:rsidP="00D910AD">
            <w:pPr>
              <w:spacing w:after="0" w:line="240" w:lineRule="auto"/>
              <w:rPr>
                <w:rFonts w:ascii="Times New Roman" w:hAnsi="Times New Roman"/>
                <w:sz w:val="24"/>
                <w:szCs w:val="24"/>
              </w:rPr>
            </w:pPr>
            <w:r w:rsidRPr="00C96280">
              <w:rPr>
                <w:rFonts w:ascii="Times New Roman" w:hAnsi="Times New Roman"/>
                <w:sz w:val="24"/>
                <w:szCs w:val="24"/>
              </w:rPr>
              <w:t>Цели: Учить строить простейшие постройки.</w:t>
            </w:r>
          </w:p>
          <w:p w:rsidR="00BE68C0" w:rsidRPr="00C96280" w:rsidRDefault="00D910AD">
            <w:pPr>
              <w:spacing w:after="0" w:line="240" w:lineRule="auto"/>
              <w:rPr>
                <w:rFonts w:ascii="Times New Roman" w:hAnsi="Times New Roman"/>
                <w:sz w:val="24"/>
                <w:szCs w:val="24"/>
              </w:rPr>
            </w:pPr>
            <w:r w:rsidRPr="00C96280">
              <w:rPr>
                <w:rFonts w:ascii="Times New Roman" w:hAnsi="Times New Roman"/>
                <w:sz w:val="24"/>
                <w:szCs w:val="24"/>
              </w:rPr>
              <w:t>Формировать бережное отношение к конструктору.</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C02DFE" w:rsidRPr="00C96280" w:rsidRDefault="00BE68C0" w:rsidP="00C02DFE">
            <w:pPr>
              <w:widowControl w:val="0"/>
              <w:autoSpaceDE w:val="0"/>
              <w:autoSpaceDN w:val="0"/>
              <w:adjustRightInd w:val="0"/>
              <w:spacing w:after="0" w:line="240" w:lineRule="auto"/>
              <w:jc w:val="both"/>
              <w:rPr>
                <w:rFonts w:ascii="Times New Roman" w:hAnsi="Times New Roman"/>
                <w:b/>
                <w:sz w:val="24"/>
                <w:szCs w:val="24"/>
              </w:rPr>
            </w:pPr>
            <w:r w:rsidRPr="00C96280">
              <w:rPr>
                <w:rFonts w:ascii="Times New Roman" w:hAnsi="Times New Roman"/>
                <w:b/>
                <w:sz w:val="24"/>
                <w:szCs w:val="24"/>
              </w:rPr>
              <w:t xml:space="preserve">Тема: </w:t>
            </w:r>
            <w:r w:rsidR="00C02DFE" w:rsidRPr="00C96280">
              <w:rPr>
                <w:rFonts w:ascii="Times New Roman" w:hAnsi="Times New Roman"/>
                <w:b/>
                <w:sz w:val="24"/>
                <w:szCs w:val="24"/>
              </w:rPr>
              <w:t>Конструктор LEGO. Игра «Собери модель по памяти» (Педагог показывает ребенку в течение нескольких секунд модель, собранную из 3-4 деталей, а затем убирает ее).</w:t>
            </w:r>
          </w:p>
          <w:p w:rsidR="00BE68C0" w:rsidRPr="00C96280" w:rsidRDefault="00C02DFE">
            <w:pPr>
              <w:widowControl w:val="0"/>
              <w:autoSpaceDE w:val="0"/>
              <w:autoSpaceDN w:val="0"/>
              <w:adjustRightInd w:val="0"/>
              <w:spacing w:after="0" w:line="240" w:lineRule="auto"/>
              <w:jc w:val="both"/>
              <w:rPr>
                <w:rFonts w:ascii="Times New Roman" w:hAnsi="Times New Roman"/>
              </w:rPr>
            </w:pPr>
            <w:r w:rsidRPr="00C96280">
              <w:rPr>
                <w:rFonts w:ascii="Times New Roman" w:hAnsi="Times New Roman"/>
                <w:sz w:val="24"/>
                <w:szCs w:val="24"/>
              </w:rPr>
              <w:t>Цели: Учить собирать модель по памяти и сравнивать ее с образцом. Развивать внимание, зрительную память и логическое мышление детей. Закреплять умение анализировать чертеж конструкции с целью запоминания и дальнейшего воспроизведения.</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b/>
                <w:sz w:val="24"/>
                <w:szCs w:val="24"/>
              </w:rPr>
              <w:t>Раздел «</w:t>
            </w:r>
            <w:r w:rsidRPr="00C96280">
              <w:rPr>
                <w:rFonts w:ascii="Times New Roman" w:hAnsi="Times New Roman"/>
                <w:b/>
              </w:rPr>
              <w:t>Конструирование по образцу по модели</w:t>
            </w:r>
            <w:r w:rsidRPr="00C96280">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64745D">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1</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D910AD" w:rsidRPr="00C96280" w:rsidRDefault="00BE68C0" w:rsidP="00D910AD">
            <w:pPr>
              <w:spacing w:after="0" w:line="240" w:lineRule="auto"/>
              <w:jc w:val="both"/>
              <w:rPr>
                <w:rFonts w:ascii="Times New Roman" w:hAnsi="Times New Roman"/>
                <w:b/>
                <w:sz w:val="24"/>
                <w:szCs w:val="24"/>
              </w:rPr>
            </w:pPr>
            <w:r w:rsidRPr="00C96280">
              <w:rPr>
                <w:rFonts w:ascii="Times New Roman" w:hAnsi="Times New Roman"/>
                <w:b/>
                <w:sz w:val="24"/>
                <w:szCs w:val="24"/>
              </w:rPr>
              <w:t xml:space="preserve">Тема: </w:t>
            </w:r>
            <w:r w:rsidR="00D910AD" w:rsidRPr="00C96280">
              <w:rPr>
                <w:rFonts w:ascii="Times New Roman" w:hAnsi="Times New Roman"/>
                <w:b/>
                <w:sz w:val="24"/>
                <w:szCs w:val="24"/>
              </w:rPr>
              <w:t>Конструктор LEGO Мебель для комнаты.</w:t>
            </w:r>
          </w:p>
          <w:p w:rsidR="00BE68C0" w:rsidRPr="00C96280" w:rsidRDefault="00D910AD">
            <w:pPr>
              <w:spacing w:after="0" w:line="240" w:lineRule="auto"/>
              <w:jc w:val="both"/>
              <w:rPr>
                <w:rFonts w:ascii="Times New Roman" w:hAnsi="Times New Roman"/>
                <w:sz w:val="24"/>
                <w:szCs w:val="24"/>
              </w:rPr>
            </w:pPr>
            <w:r w:rsidRPr="00C96280">
              <w:rPr>
                <w:rFonts w:ascii="Times New Roman" w:hAnsi="Times New Roman"/>
                <w:sz w:val="24"/>
                <w:szCs w:val="24"/>
              </w:rPr>
              <w:t>Цели: Развивать способности выделять в предметах их функциональные части. Учить анализировать образец.</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b/>
              </w:rPr>
              <w:t>Раздел «Конструирование по условиям»</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64745D">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1</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D910AD" w:rsidRPr="00C96280" w:rsidRDefault="00BE68C0" w:rsidP="00D910AD">
            <w:pPr>
              <w:spacing w:after="0" w:line="240" w:lineRule="auto"/>
              <w:rPr>
                <w:rFonts w:ascii="Times New Roman" w:hAnsi="Times New Roman"/>
                <w:b/>
                <w:sz w:val="24"/>
                <w:szCs w:val="24"/>
              </w:rPr>
            </w:pPr>
            <w:r w:rsidRPr="00C96280">
              <w:rPr>
                <w:rFonts w:ascii="Times New Roman" w:hAnsi="Times New Roman"/>
                <w:b/>
                <w:sz w:val="24"/>
                <w:szCs w:val="24"/>
              </w:rPr>
              <w:t xml:space="preserve">Тема: </w:t>
            </w:r>
            <w:r w:rsidR="00D910AD" w:rsidRPr="00C96280">
              <w:rPr>
                <w:rFonts w:ascii="Times New Roman" w:hAnsi="Times New Roman"/>
                <w:b/>
                <w:sz w:val="24"/>
                <w:szCs w:val="24"/>
              </w:rPr>
              <w:t>Конструктор LEGO. Разные домики.</w:t>
            </w:r>
          </w:p>
          <w:p w:rsidR="00BE68C0" w:rsidRPr="00C96280" w:rsidRDefault="00D910AD">
            <w:pPr>
              <w:spacing w:after="0" w:line="240" w:lineRule="auto"/>
              <w:rPr>
                <w:rFonts w:ascii="Times New Roman" w:hAnsi="Times New Roman"/>
              </w:rPr>
            </w:pPr>
            <w:r w:rsidRPr="00C96280">
              <w:rPr>
                <w:rFonts w:ascii="Times New Roman" w:hAnsi="Times New Roman"/>
                <w:sz w:val="24"/>
                <w:szCs w:val="24"/>
              </w:rPr>
              <w:t>Цели: Закреплять умение строить домики. Продолжать развивать конструктивные умения и навыки детей.</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b/>
              </w:rPr>
              <w:t>Раздел «Конструирование по простейшим чертежам и наглядным схемам»</w:t>
            </w:r>
          </w:p>
        </w:tc>
        <w:tc>
          <w:tcPr>
            <w:tcW w:w="1134" w:type="dxa"/>
            <w:tcBorders>
              <w:top w:val="single" w:sz="4" w:space="0" w:color="auto"/>
              <w:left w:val="single" w:sz="4" w:space="0" w:color="auto"/>
              <w:bottom w:val="single" w:sz="4" w:space="0" w:color="auto"/>
              <w:right w:val="single" w:sz="4" w:space="0" w:color="auto"/>
            </w:tcBorders>
          </w:tcPr>
          <w:p w:rsidR="00BE68C0" w:rsidRPr="00C96280" w:rsidRDefault="0064745D">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2</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DD091D" w:rsidRPr="00C96280" w:rsidRDefault="00BE68C0" w:rsidP="00DD091D">
            <w:pPr>
              <w:spacing w:after="0" w:line="240" w:lineRule="auto"/>
              <w:rPr>
                <w:rFonts w:ascii="Times New Roman" w:hAnsi="Times New Roman"/>
                <w:b/>
                <w:sz w:val="24"/>
                <w:szCs w:val="24"/>
              </w:rPr>
            </w:pPr>
            <w:r w:rsidRPr="00C96280">
              <w:rPr>
                <w:rFonts w:ascii="Times New Roman" w:hAnsi="Times New Roman"/>
                <w:b/>
                <w:sz w:val="24"/>
                <w:szCs w:val="24"/>
              </w:rPr>
              <w:t xml:space="preserve">Тема: </w:t>
            </w:r>
            <w:r w:rsidR="00DD091D" w:rsidRPr="00C96280">
              <w:rPr>
                <w:rFonts w:ascii="Times New Roman" w:hAnsi="Times New Roman"/>
                <w:b/>
                <w:sz w:val="24"/>
                <w:szCs w:val="24"/>
              </w:rPr>
              <w:t>Конструктор LEGO. Грузовая машина.</w:t>
            </w:r>
          </w:p>
          <w:p w:rsidR="00BE68C0" w:rsidRPr="00C96280" w:rsidRDefault="00DD091D" w:rsidP="00DD091D">
            <w:pPr>
              <w:spacing w:after="0" w:line="240" w:lineRule="auto"/>
              <w:rPr>
                <w:rFonts w:ascii="Times New Roman" w:hAnsi="Times New Roman"/>
              </w:rPr>
            </w:pPr>
            <w:r w:rsidRPr="00C96280">
              <w:rPr>
                <w:rFonts w:ascii="Times New Roman" w:hAnsi="Times New Roman"/>
                <w:sz w:val="24"/>
                <w:szCs w:val="24"/>
              </w:rPr>
              <w:t>Цели: Учить создавать простейшую модель грузовой машины. Учить анализировать предмет, изображенный на картинке, выделяя основные части и детали предмета.</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DD091D" w:rsidRPr="00C96280" w:rsidRDefault="00BE68C0" w:rsidP="00DD091D">
            <w:pPr>
              <w:spacing w:after="0"/>
              <w:rPr>
                <w:rFonts w:ascii="Times New Roman" w:hAnsi="Times New Roman"/>
                <w:b/>
                <w:sz w:val="24"/>
                <w:szCs w:val="24"/>
              </w:rPr>
            </w:pPr>
            <w:r w:rsidRPr="00C96280">
              <w:rPr>
                <w:rFonts w:ascii="Times New Roman" w:hAnsi="Times New Roman"/>
                <w:b/>
                <w:sz w:val="24"/>
                <w:szCs w:val="24"/>
              </w:rPr>
              <w:t xml:space="preserve">Тема: </w:t>
            </w:r>
            <w:r w:rsidR="00DD091D" w:rsidRPr="00C96280">
              <w:rPr>
                <w:rFonts w:ascii="Times New Roman" w:hAnsi="Times New Roman"/>
                <w:b/>
                <w:sz w:val="24"/>
                <w:szCs w:val="24"/>
              </w:rPr>
              <w:t>Конструктор LEGO. Робот для исследования космоса.</w:t>
            </w:r>
          </w:p>
          <w:p w:rsidR="00DD091D" w:rsidRPr="00C96280" w:rsidRDefault="00DD091D" w:rsidP="00DD091D">
            <w:pPr>
              <w:spacing w:after="0" w:line="240" w:lineRule="auto"/>
              <w:rPr>
                <w:rFonts w:ascii="Times New Roman" w:hAnsi="Times New Roman"/>
                <w:sz w:val="24"/>
                <w:szCs w:val="24"/>
              </w:rPr>
            </w:pPr>
            <w:r w:rsidRPr="00C96280">
              <w:rPr>
                <w:rFonts w:ascii="Times New Roman" w:hAnsi="Times New Roman"/>
                <w:sz w:val="24"/>
                <w:szCs w:val="24"/>
              </w:rPr>
              <w:t>Цели: Продолжать знакомить с космосом.</w:t>
            </w:r>
          </w:p>
          <w:p w:rsidR="00BE68C0" w:rsidRPr="00C96280" w:rsidRDefault="00DD091D" w:rsidP="00DD091D">
            <w:pPr>
              <w:spacing w:after="0" w:line="240" w:lineRule="auto"/>
              <w:rPr>
                <w:rFonts w:ascii="Times New Roman" w:hAnsi="Times New Roman"/>
                <w:b/>
                <w:sz w:val="24"/>
                <w:szCs w:val="24"/>
              </w:rPr>
            </w:pPr>
            <w:r w:rsidRPr="00C96280">
              <w:rPr>
                <w:rFonts w:ascii="Times New Roman" w:hAnsi="Times New Roman"/>
                <w:sz w:val="24"/>
                <w:szCs w:val="24"/>
              </w:rPr>
              <w:t>Учить строить робота по замыслу, передавать характерные особенности конструируемого объекта.</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b/>
              </w:rPr>
              <w:t>Раздел «Конструирование по замыслу»</w:t>
            </w:r>
          </w:p>
        </w:tc>
        <w:tc>
          <w:tcPr>
            <w:tcW w:w="1134" w:type="dxa"/>
            <w:tcBorders>
              <w:top w:val="single" w:sz="4" w:space="0" w:color="auto"/>
              <w:left w:val="single" w:sz="4" w:space="0" w:color="auto"/>
              <w:bottom w:val="single" w:sz="4" w:space="0" w:color="auto"/>
              <w:right w:val="single" w:sz="4" w:space="0" w:color="auto"/>
            </w:tcBorders>
          </w:tcPr>
          <w:p w:rsidR="00BE68C0" w:rsidRPr="00C96280" w:rsidRDefault="005D4BE4">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2</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BE68C0" w:rsidRPr="00C96280" w:rsidRDefault="00BE68C0">
            <w:pPr>
              <w:widowControl w:val="0"/>
              <w:numPr>
                <w:ilvl w:val="0"/>
                <w:numId w:val="7"/>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hideMark/>
          </w:tcPr>
          <w:p w:rsidR="00BB1B5F" w:rsidRPr="00C96280" w:rsidRDefault="00BE68C0" w:rsidP="00BB1B5F">
            <w:pPr>
              <w:spacing w:after="0" w:line="240" w:lineRule="auto"/>
              <w:rPr>
                <w:rFonts w:ascii="Times New Roman" w:hAnsi="Times New Roman"/>
                <w:b/>
                <w:sz w:val="24"/>
                <w:szCs w:val="24"/>
              </w:rPr>
            </w:pPr>
            <w:r w:rsidRPr="00C96280">
              <w:rPr>
                <w:rFonts w:ascii="Times New Roman" w:hAnsi="Times New Roman"/>
                <w:b/>
                <w:sz w:val="24"/>
                <w:szCs w:val="24"/>
              </w:rPr>
              <w:t xml:space="preserve">Тема: </w:t>
            </w:r>
            <w:r w:rsidR="00BB1B5F" w:rsidRPr="00C96280">
              <w:rPr>
                <w:rFonts w:ascii="Times New Roman" w:hAnsi="Times New Roman"/>
                <w:b/>
                <w:sz w:val="24"/>
                <w:szCs w:val="24"/>
              </w:rPr>
              <w:t>Конструктор LEGO. Конструирование по замыслу.</w:t>
            </w:r>
          </w:p>
          <w:p w:rsidR="00BE68C0" w:rsidRPr="00C96280" w:rsidRDefault="00BB1B5F">
            <w:pPr>
              <w:spacing w:after="0" w:line="240" w:lineRule="auto"/>
              <w:rPr>
                <w:rFonts w:ascii="Times New Roman" w:hAnsi="Times New Roman"/>
                <w:sz w:val="24"/>
                <w:szCs w:val="24"/>
              </w:rPr>
            </w:pPr>
            <w:r w:rsidRPr="00C96280">
              <w:rPr>
                <w:rFonts w:ascii="Times New Roman" w:hAnsi="Times New Roman"/>
                <w:sz w:val="24"/>
                <w:szCs w:val="24"/>
              </w:rPr>
              <w:t>Цели</w:t>
            </w:r>
            <w:r w:rsidR="00C02DFE" w:rsidRPr="00C96280">
              <w:rPr>
                <w:rFonts w:ascii="Times New Roman" w:hAnsi="Times New Roman"/>
                <w:sz w:val="24"/>
                <w:szCs w:val="24"/>
              </w:rPr>
              <w:t xml:space="preserve">: Закреплять полученные навыки. </w:t>
            </w:r>
            <w:r w:rsidRPr="00C96280">
              <w:rPr>
                <w:rFonts w:ascii="Times New Roman" w:hAnsi="Times New Roman"/>
                <w:sz w:val="24"/>
                <w:szCs w:val="24"/>
              </w:rPr>
              <w:t>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BE68C0">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310F50" w:rsidRPr="00C96280" w:rsidTr="0064745D">
        <w:trPr>
          <w:trHeight w:val="131"/>
        </w:trPr>
        <w:tc>
          <w:tcPr>
            <w:tcW w:w="667" w:type="dxa"/>
            <w:tcBorders>
              <w:top w:val="single" w:sz="4" w:space="0" w:color="auto"/>
              <w:left w:val="single" w:sz="4" w:space="0" w:color="auto"/>
              <w:bottom w:val="single" w:sz="4" w:space="0" w:color="auto"/>
              <w:right w:val="single" w:sz="4" w:space="0" w:color="auto"/>
            </w:tcBorders>
          </w:tcPr>
          <w:p w:rsidR="005D4BE4" w:rsidRPr="00C96280" w:rsidRDefault="005D4BE4">
            <w:pPr>
              <w:widowControl w:val="0"/>
              <w:numPr>
                <w:ilvl w:val="0"/>
                <w:numId w:val="7"/>
              </w:numPr>
              <w:suppressAutoHyphens/>
              <w:spacing w:after="0"/>
              <w:ind w:left="473"/>
              <w:contextualSpacing/>
              <w:rPr>
                <w:rFonts w:ascii="Times New Roman" w:eastAsia="SimSun" w:hAnsi="Times New Roman" w:cs="Mangal"/>
                <w:kern w:val="2"/>
                <w:sz w:val="20"/>
                <w:szCs w:val="24"/>
                <w:lang w:eastAsia="hi-IN" w:bidi="hi-IN"/>
              </w:rPr>
            </w:pPr>
          </w:p>
        </w:tc>
        <w:tc>
          <w:tcPr>
            <w:tcW w:w="8088" w:type="dxa"/>
            <w:tcBorders>
              <w:top w:val="single" w:sz="4" w:space="0" w:color="auto"/>
              <w:left w:val="single" w:sz="4" w:space="0" w:color="auto"/>
              <w:bottom w:val="single" w:sz="4" w:space="0" w:color="auto"/>
              <w:right w:val="single" w:sz="4" w:space="0" w:color="auto"/>
            </w:tcBorders>
          </w:tcPr>
          <w:p w:rsidR="005D4BE4" w:rsidRPr="00C96280" w:rsidRDefault="005D4BE4" w:rsidP="005D4BE4">
            <w:pPr>
              <w:spacing w:after="0" w:line="240" w:lineRule="auto"/>
              <w:rPr>
                <w:rFonts w:ascii="Times New Roman" w:hAnsi="Times New Roman"/>
                <w:b/>
                <w:sz w:val="24"/>
                <w:szCs w:val="24"/>
              </w:rPr>
            </w:pPr>
            <w:r w:rsidRPr="00C96280">
              <w:rPr>
                <w:rFonts w:ascii="Times New Roman" w:hAnsi="Times New Roman"/>
                <w:b/>
                <w:sz w:val="24"/>
                <w:szCs w:val="24"/>
              </w:rPr>
              <w:t xml:space="preserve">Тема: Конструктор LEGO. </w:t>
            </w:r>
            <w:r w:rsidR="00C96280" w:rsidRPr="00C96280">
              <w:rPr>
                <w:rFonts w:ascii="Times New Roman" w:hAnsi="Times New Roman"/>
                <w:b/>
                <w:sz w:val="24"/>
                <w:szCs w:val="24"/>
              </w:rPr>
              <w:t>Дома вокруг парка (коллективная постройка)</w:t>
            </w:r>
            <w:r w:rsidRPr="00C96280">
              <w:rPr>
                <w:rFonts w:ascii="Times New Roman" w:hAnsi="Times New Roman"/>
                <w:b/>
                <w:sz w:val="24"/>
                <w:szCs w:val="24"/>
              </w:rPr>
              <w:t>.</w:t>
            </w:r>
          </w:p>
          <w:p w:rsidR="005D4BE4" w:rsidRPr="00C96280" w:rsidRDefault="005D4BE4" w:rsidP="00C96280">
            <w:pPr>
              <w:spacing w:after="0" w:line="240" w:lineRule="auto"/>
              <w:rPr>
                <w:rFonts w:ascii="Times New Roman" w:hAnsi="Times New Roman"/>
                <w:b/>
                <w:sz w:val="24"/>
                <w:szCs w:val="24"/>
              </w:rPr>
            </w:pPr>
            <w:r w:rsidRPr="00C96280">
              <w:rPr>
                <w:rFonts w:ascii="Times New Roman" w:hAnsi="Times New Roman"/>
                <w:sz w:val="24"/>
                <w:szCs w:val="24"/>
              </w:rPr>
              <w:t xml:space="preserve">Цели: </w:t>
            </w:r>
            <w:r w:rsidR="00C96280" w:rsidRPr="00C96280">
              <w:rPr>
                <w:rFonts w:ascii="Times New Roman" w:hAnsi="Times New Roman"/>
                <w:sz w:val="24"/>
                <w:szCs w:val="24"/>
              </w:rPr>
              <w:t>формировать умения строить дома разной высоты.</w:t>
            </w:r>
          </w:p>
        </w:tc>
        <w:tc>
          <w:tcPr>
            <w:tcW w:w="1134" w:type="dxa"/>
            <w:tcBorders>
              <w:top w:val="single" w:sz="4" w:space="0" w:color="auto"/>
              <w:left w:val="single" w:sz="4" w:space="0" w:color="auto"/>
              <w:bottom w:val="single" w:sz="4" w:space="0" w:color="auto"/>
              <w:right w:val="single" w:sz="4" w:space="0" w:color="auto"/>
            </w:tcBorders>
          </w:tcPr>
          <w:p w:rsidR="005D4BE4" w:rsidRPr="00C96280" w:rsidRDefault="005D4BE4">
            <w:pPr>
              <w:widowControl w:val="0"/>
              <w:autoSpaceDE w:val="0"/>
              <w:autoSpaceDN w:val="0"/>
              <w:adjustRightInd w:val="0"/>
              <w:spacing w:after="0" w:line="240" w:lineRule="auto"/>
              <w:jc w:val="center"/>
              <w:rPr>
                <w:rFonts w:ascii="Times New Roman" w:hAnsi="Times New Roman"/>
              </w:rPr>
            </w:pPr>
            <w:r w:rsidRPr="00C96280">
              <w:rPr>
                <w:rFonts w:ascii="Times New Roman" w:hAnsi="Times New Roman"/>
              </w:rPr>
              <w:t>1</w:t>
            </w:r>
          </w:p>
        </w:tc>
      </w:tr>
      <w:tr w:rsidR="00C96280" w:rsidRPr="00C96280" w:rsidTr="0064745D">
        <w:trPr>
          <w:trHeight w:val="131"/>
        </w:trPr>
        <w:tc>
          <w:tcPr>
            <w:tcW w:w="8755" w:type="dxa"/>
            <w:gridSpan w:val="2"/>
            <w:tcBorders>
              <w:top w:val="single" w:sz="4" w:space="0" w:color="auto"/>
              <w:left w:val="single" w:sz="4" w:space="0" w:color="auto"/>
              <w:bottom w:val="single" w:sz="4" w:space="0" w:color="auto"/>
              <w:right w:val="single" w:sz="4" w:space="0" w:color="auto"/>
            </w:tcBorders>
            <w:hideMark/>
          </w:tcPr>
          <w:p w:rsidR="00BE68C0" w:rsidRPr="00C96280" w:rsidRDefault="00BE68C0">
            <w:pPr>
              <w:spacing w:after="0" w:line="240" w:lineRule="auto"/>
              <w:rPr>
                <w:rFonts w:ascii="Times New Roman" w:hAnsi="Times New Roman"/>
                <w:b/>
                <w:sz w:val="24"/>
                <w:szCs w:val="24"/>
              </w:rPr>
            </w:pPr>
            <w:r w:rsidRPr="00C96280">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BE68C0" w:rsidRPr="00C96280" w:rsidRDefault="005D4BE4">
            <w:pPr>
              <w:widowControl w:val="0"/>
              <w:autoSpaceDE w:val="0"/>
              <w:autoSpaceDN w:val="0"/>
              <w:adjustRightInd w:val="0"/>
              <w:spacing w:after="0" w:line="240" w:lineRule="auto"/>
              <w:jc w:val="center"/>
              <w:rPr>
                <w:rFonts w:ascii="Times New Roman" w:hAnsi="Times New Roman"/>
                <w:b/>
              </w:rPr>
            </w:pPr>
            <w:r w:rsidRPr="00C96280">
              <w:rPr>
                <w:rFonts w:ascii="Times New Roman" w:hAnsi="Times New Roman"/>
                <w:b/>
              </w:rPr>
              <w:t>9</w:t>
            </w:r>
          </w:p>
        </w:tc>
      </w:tr>
    </w:tbl>
    <w:p w:rsidR="00BE68C0" w:rsidRPr="001B75C5" w:rsidRDefault="00BE68C0" w:rsidP="00BE68C0">
      <w:pPr>
        <w:widowControl w:val="0"/>
        <w:suppressAutoHyphens/>
        <w:spacing w:after="0" w:line="240" w:lineRule="auto"/>
        <w:ind w:left="720"/>
        <w:contextualSpacing/>
        <w:jc w:val="center"/>
        <w:rPr>
          <w:rFonts w:ascii="Times New Roman" w:eastAsia="Times New Roman" w:hAnsi="Times New Roman"/>
          <w:b/>
          <w:kern w:val="2"/>
          <w:sz w:val="28"/>
          <w:szCs w:val="28"/>
          <w:lang w:eastAsia="hi-IN" w:bidi="hi-IN"/>
        </w:rPr>
      </w:pPr>
      <w:r w:rsidRPr="001B75C5">
        <w:rPr>
          <w:rFonts w:ascii="Times New Roman" w:eastAsia="Times New Roman" w:hAnsi="Times New Roman"/>
          <w:b/>
          <w:kern w:val="2"/>
          <w:sz w:val="28"/>
          <w:szCs w:val="28"/>
          <w:lang w:eastAsia="hi-IN" w:bidi="hi-IN"/>
        </w:rPr>
        <w:t>5. Описание учебно-методического и материально-технического обеспечения образовательной деятельности</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
        <w:gridCol w:w="493"/>
        <w:gridCol w:w="64"/>
        <w:gridCol w:w="27"/>
        <w:gridCol w:w="7148"/>
        <w:gridCol w:w="7"/>
        <w:gridCol w:w="1977"/>
        <w:gridCol w:w="7"/>
      </w:tblGrid>
      <w:tr w:rsidR="00BE68C0" w:rsidRPr="001B75C5" w:rsidTr="00BE68C0">
        <w:trPr>
          <w:gridBefore w:val="1"/>
          <w:wBefore w:w="65" w:type="dxa"/>
          <w:trHeight w:val="803"/>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lastRenderedPageBreak/>
              <w:t>№ п\п</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 xml:space="preserve">Наименование </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Имеется в наличии</w:t>
            </w:r>
          </w:p>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(количество, шт.)</w:t>
            </w:r>
          </w:p>
        </w:tc>
      </w:tr>
      <w:tr w:rsidR="00BE68C0" w:rsidRPr="001B75C5" w:rsidTr="00BE68C0">
        <w:trPr>
          <w:gridBefore w:val="1"/>
          <w:wBefore w:w="65" w:type="dxa"/>
          <w:trHeight w:val="263"/>
        </w:trPr>
        <w:tc>
          <w:tcPr>
            <w:tcW w:w="9723" w:type="dxa"/>
            <w:gridSpan w:val="7"/>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b/>
                <w:kern w:val="2"/>
                <w:sz w:val="24"/>
                <w:szCs w:val="28"/>
                <w:lang w:eastAsia="hi-IN" w:bidi="hi-IN"/>
              </w:rPr>
            </w:pPr>
            <w:r w:rsidRPr="001B75C5">
              <w:rPr>
                <w:rFonts w:ascii="Times New Roman" w:eastAsia="Times New Roman" w:hAnsi="Times New Roman"/>
                <w:b/>
                <w:kern w:val="2"/>
                <w:sz w:val="24"/>
                <w:szCs w:val="28"/>
                <w:lang w:eastAsia="hi-IN" w:bidi="hi-IN"/>
              </w:rPr>
              <w:t xml:space="preserve">Оборудование  </w:t>
            </w:r>
          </w:p>
        </w:tc>
      </w:tr>
      <w:tr w:rsidR="00BE68C0" w:rsidRPr="001B75C5" w:rsidTr="00BE68C0">
        <w:trPr>
          <w:gridBefore w:val="1"/>
          <w:wBefore w:w="65" w:type="dxa"/>
          <w:trHeight w:val="263"/>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val="en-US" w:eastAsia="hi-IN" w:bidi="hi-IN"/>
              </w:rPr>
            </w:pPr>
            <w:r w:rsidRPr="001B75C5">
              <w:rPr>
                <w:rFonts w:ascii="Times New Roman" w:eastAsia="Times New Roman" w:hAnsi="Times New Roman"/>
                <w:kern w:val="2"/>
                <w:sz w:val="24"/>
                <w:szCs w:val="24"/>
                <w:lang w:eastAsia="hi-IN" w:bidi="hi-IN"/>
              </w:rPr>
              <w:t xml:space="preserve">Ноутбук </w:t>
            </w:r>
            <w:r w:rsidRPr="001B75C5">
              <w:rPr>
                <w:rFonts w:ascii="Times New Roman" w:eastAsia="Times New Roman" w:hAnsi="Times New Roman"/>
                <w:kern w:val="2"/>
                <w:sz w:val="24"/>
                <w:szCs w:val="24"/>
                <w:lang w:val="en-US" w:eastAsia="hi-IN" w:bidi="hi-IN"/>
              </w:rPr>
              <w:t>L</w:t>
            </w:r>
            <w:r w:rsidRPr="001B75C5">
              <w:rPr>
                <w:rFonts w:ascii="Times New Roman" w:eastAsia="Times New Roman" w:hAnsi="Times New Roman"/>
                <w:kern w:val="2"/>
                <w:sz w:val="24"/>
                <w:szCs w:val="24"/>
                <w:lang w:eastAsia="hi-IN" w:bidi="hi-IN"/>
              </w:rPr>
              <w:t>ENOV</w:t>
            </w:r>
            <w:r w:rsidRPr="001B75C5">
              <w:rPr>
                <w:rFonts w:ascii="Times New Roman" w:eastAsia="Times New Roman" w:hAnsi="Times New Roman"/>
                <w:kern w:val="2"/>
                <w:sz w:val="24"/>
                <w:szCs w:val="24"/>
                <w:lang w:val="en-US" w:eastAsia="hi-IN" w:bidi="hi-IN"/>
              </w:rPr>
              <w:t>O</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3"/>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Экран IQ Board</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3"/>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3</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Проектор EPSON</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3"/>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4</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hAnsi="Times New Roman"/>
                <w:color w:val="000000"/>
              </w:rPr>
              <w:t>Музыкальный центр Sony</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382"/>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5</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Колонки CREATIVE</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185"/>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6</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 xml:space="preserve">Мольберт </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70"/>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9</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Детский планшет</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5</w:t>
            </w:r>
          </w:p>
        </w:tc>
      </w:tr>
      <w:tr w:rsidR="00BE68C0" w:rsidRPr="001B75C5" w:rsidTr="00BE68C0">
        <w:trPr>
          <w:gridBefore w:val="1"/>
          <w:wBefore w:w="65" w:type="dxa"/>
          <w:trHeight w:val="260"/>
        </w:trPr>
        <w:tc>
          <w:tcPr>
            <w:tcW w:w="493"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11</w:t>
            </w:r>
          </w:p>
        </w:tc>
        <w:tc>
          <w:tcPr>
            <w:tcW w:w="7246"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color w:val="000000"/>
              </w:rPr>
            </w:pPr>
            <w:r w:rsidRPr="001B75C5">
              <w:rPr>
                <w:rFonts w:ascii="Times New Roman" w:hAnsi="Times New Roman"/>
                <w:color w:val="000000"/>
              </w:rPr>
              <w:t>Конструктор "Робототехника"</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9723" w:type="dxa"/>
            <w:gridSpan w:val="7"/>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b/>
                <w:kern w:val="2"/>
                <w:sz w:val="24"/>
                <w:szCs w:val="24"/>
                <w:lang w:eastAsia="hi-IN" w:bidi="hi-IN"/>
              </w:rPr>
            </w:pPr>
            <w:r w:rsidRPr="001B75C5">
              <w:rPr>
                <w:rFonts w:ascii="Times New Roman" w:eastAsia="Times New Roman" w:hAnsi="Times New Roman"/>
                <w:b/>
                <w:kern w:val="2"/>
                <w:sz w:val="24"/>
                <w:szCs w:val="24"/>
                <w:lang w:eastAsia="hi-IN" w:bidi="hi-IN"/>
              </w:rPr>
              <w:t>Мебель</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13</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Стул ученический</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25</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14</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Стол ученический</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5</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15</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Стул офисный</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16</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Стол угловой с тумбой</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9723" w:type="dxa"/>
            <w:gridSpan w:val="7"/>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b/>
                <w:kern w:val="2"/>
                <w:sz w:val="24"/>
                <w:szCs w:val="24"/>
                <w:lang w:eastAsia="hi-IN" w:bidi="hi-IN"/>
              </w:rPr>
              <w:t>Конструкторы</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17</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hAnsi="Times New Roman"/>
                <w:sz w:val="24"/>
              </w:rPr>
              <w:t>Конструктор LEGO DUPLO «Город».</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18</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Конструкторы «Строительные машины DUPLO»</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19</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Кирпичики DUPLOдля творческих занятий</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21</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LEGO Education 9580 «WeDo»</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3</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22</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«Космическая ракета»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23</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475A6">
            <w:pPr>
              <w:spacing w:after="0" w:line="240" w:lineRule="auto"/>
              <w:rPr>
                <w:rFonts w:ascii="Times New Roman" w:hAnsi="Times New Roman"/>
                <w:sz w:val="24"/>
                <w:lang w:val="en-US"/>
              </w:rPr>
            </w:pPr>
            <w:hyperlink r:id="rId8" w:history="1">
              <w:r w:rsidR="00BE68C0" w:rsidRPr="001B75C5">
                <w:rPr>
                  <w:rStyle w:val="a5"/>
                  <w:rFonts w:ascii="Times New Roman" w:hAnsi="Times New Roman"/>
                  <w:color w:val="auto"/>
                  <w:sz w:val="24"/>
                </w:rPr>
                <w:t>Конструктор</w:t>
              </w:r>
              <w:r w:rsidR="00BE68C0" w:rsidRPr="001B75C5">
                <w:rPr>
                  <w:rStyle w:val="a5"/>
                  <w:rFonts w:ascii="Times New Roman" w:hAnsi="Times New Roman"/>
                  <w:color w:val="auto"/>
                  <w:sz w:val="24"/>
                  <w:lang w:val="en-US"/>
                </w:rPr>
                <w:t>-</w:t>
              </w:r>
              <w:r w:rsidR="00BE68C0" w:rsidRPr="001B75C5">
                <w:rPr>
                  <w:rStyle w:val="a5"/>
                  <w:rFonts w:ascii="Times New Roman" w:hAnsi="Times New Roman"/>
                  <w:color w:val="auto"/>
                  <w:sz w:val="24"/>
                </w:rPr>
                <w:t>робот</w:t>
              </w:r>
              <w:r w:rsidR="00BE68C0" w:rsidRPr="001B75C5">
                <w:rPr>
                  <w:rStyle w:val="a5"/>
                  <w:rFonts w:ascii="Times New Roman" w:hAnsi="Times New Roman"/>
                  <w:color w:val="auto"/>
                  <w:sz w:val="24"/>
                  <w:lang w:val="en-US"/>
                </w:rPr>
                <w:t xml:space="preserve"> LEGO Education 45300 WeDo 2.0 </w:t>
              </w:r>
            </w:hyperlink>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24</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«Космодром»</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25</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LEGO «Правила дорожного движения»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26</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Эко конструктор «Арка», «Мост», «Башня» из глиняных кирпичиков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3</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27</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Эко конструктор из картона «Ракета»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28</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«Шестеренки»</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29</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«Изобретатель»</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30</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Конструктор LEGO «Звездолет»</w:t>
            </w:r>
          </w:p>
        </w:tc>
        <w:tc>
          <w:tcPr>
            <w:tcW w:w="1984" w:type="dxa"/>
            <w:gridSpan w:val="2"/>
            <w:tcBorders>
              <w:top w:val="single" w:sz="4" w:space="0" w:color="auto"/>
              <w:left w:val="single" w:sz="4" w:space="0" w:color="auto"/>
              <w:bottom w:val="single" w:sz="4" w:space="0" w:color="auto"/>
              <w:right w:val="single" w:sz="4" w:space="0" w:color="auto"/>
            </w:tcBorders>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p>
        </w:tc>
      </w:tr>
      <w:tr w:rsidR="00BE68C0" w:rsidRPr="001B75C5" w:rsidTr="00BE68C0">
        <w:trPr>
          <w:gridBefore w:val="1"/>
          <w:wBefore w:w="65" w:type="dxa"/>
          <w:trHeight w:val="247"/>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31</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line="240" w:lineRule="auto"/>
              <w:rPr>
                <w:rFonts w:ascii="Times New Roman" w:hAnsi="Times New Roman"/>
                <w:sz w:val="24"/>
              </w:rPr>
            </w:pPr>
            <w:r w:rsidRPr="001B75C5">
              <w:rPr>
                <w:rFonts w:ascii="Times New Roman" w:hAnsi="Times New Roman"/>
                <w:sz w:val="24"/>
              </w:rPr>
              <w:t>Конструктор «Тико»</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5</w:t>
            </w:r>
          </w:p>
        </w:tc>
      </w:tr>
      <w:tr w:rsidR="00BE68C0" w:rsidRPr="001B75C5" w:rsidTr="00BE68C0">
        <w:trPr>
          <w:gridBefore w:val="1"/>
          <w:wBefore w:w="65" w:type="dxa"/>
          <w:trHeight w:val="260"/>
        </w:trPr>
        <w:tc>
          <w:tcPr>
            <w:tcW w:w="557"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sz w:val="24"/>
              </w:rPr>
            </w:pPr>
            <w:r w:rsidRPr="001B75C5">
              <w:rPr>
                <w:rFonts w:ascii="Times New Roman" w:hAnsi="Times New Roman"/>
                <w:sz w:val="24"/>
              </w:rPr>
              <w:t>32</w:t>
            </w:r>
          </w:p>
        </w:tc>
        <w:tc>
          <w:tcPr>
            <w:tcW w:w="7182" w:type="dxa"/>
            <w:gridSpan w:val="3"/>
            <w:tcBorders>
              <w:top w:val="single" w:sz="4" w:space="0" w:color="auto"/>
              <w:left w:val="single" w:sz="4" w:space="0" w:color="auto"/>
              <w:bottom w:val="single" w:sz="4" w:space="0" w:color="auto"/>
              <w:right w:val="single" w:sz="4" w:space="0" w:color="auto"/>
            </w:tcBorders>
            <w:hideMark/>
          </w:tcPr>
          <w:p w:rsidR="00BE68C0" w:rsidRPr="001B75C5" w:rsidRDefault="00BE68C0">
            <w:pPr>
              <w:spacing w:line="240" w:lineRule="auto"/>
              <w:rPr>
                <w:rFonts w:ascii="Times New Roman" w:hAnsi="Times New Roman"/>
                <w:sz w:val="24"/>
              </w:rPr>
            </w:pPr>
            <w:r w:rsidRPr="001B75C5">
              <w:rPr>
                <w:rFonts w:ascii="Times New Roman" w:hAnsi="Times New Roman"/>
                <w:sz w:val="24"/>
              </w:rPr>
              <w:t>Конструктор строительных модулей</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After w:val="1"/>
          <w:wAfter w:w="7" w:type="dxa"/>
          <w:trHeight w:val="260"/>
        </w:trPr>
        <w:tc>
          <w:tcPr>
            <w:tcW w:w="9781" w:type="dxa"/>
            <w:gridSpan w:val="7"/>
            <w:tcBorders>
              <w:top w:val="single" w:sz="4" w:space="0" w:color="auto"/>
              <w:left w:val="single" w:sz="4" w:space="0" w:color="auto"/>
              <w:bottom w:val="single" w:sz="4" w:space="0" w:color="auto"/>
              <w:right w:val="single" w:sz="4" w:space="0" w:color="auto"/>
            </w:tcBorders>
            <w:hideMark/>
          </w:tcPr>
          <w:p w:rsidR="00BE68C0" w:rsidRPr="001B75C5" w:rsidRDefault="00BE68C0">
            <w:pPr>
              <w:widowControl w:val="0"/>
              <w:suppressAutoHyphens/>
              <w:spacing w:after="0"/>
              <w:jc w:val="center"/>
              <w:rPr>
                <w:rFonts w:ascii="Times New Roman" w:eastAsia="Times New Roman" w:hAnsi="Times New Roman"/>
                <w:b/>
                <w:kern w:val="2"/>
                <w:sz w:val="24"/>
                <w:szCs w:val="24"/>
                <w:lang w:eastAsia="hi-IN" w:bidi="hi-IN"/>
              </w:rPr>
            </w:pPr>
            <w:r w:rsidRPr="001B75C5">
              <w:rPr>
                <w:rFonts w:ascii="Times New Roman" w:eastAsia="Times New Roman" w:hAnsi="Times New Roman"/>
                <w:b/>
                <w:kern w:val="2"/>
                <w:sz w:val="24"/>
                <w:szCs w:val="24"/>
                <w:lang w:eastAsia="hi-IN" w:bidi="hi-IN"/>
              </w:rPr>
              <w:t>Средства обеспечения освоения программы</w:t>
            </w:r>
          </w:p>
          <w:p w:rsidR="00BE68C0" w:rsidRPr="001B75C5" w:rsidRDefault="00BE68C0">
            <w:pPr>
              <w:widowControl w:val="0"/>
              <w:suppressAutoHyphens/>
              <w:spacing w:after="0"/>
              <w:jc w:val="center"/>
              <w:rPr>
                <w:rFonts w:ascii="Times New Roman" w:eastAsia="Times New Roman" w:hAnsi="Times New Roman"/>
                <w:b/>
                <w:kern w:val="2"/>
                <w:sz w:val="24"/>
                <w:szCs w:val="24"/>
                <w:lang w:eastAsia="hi-IN" w:bidi="hi-IN"/>
              </w:rPr>
            </w:pPr>
            <w:r w:rsidRPr="001B75C5">
              <w:rPr>
                <w:rFonts w:ascii="Times New Roman" w:eastAsia="Times New Roman" w:hAnsi="Times New Roman"/>
                <w:b/>
                <w:kern w:val="2"/>
                <w:sz w:val="24"/>
                <w:szCs w:val="24"/>
                <w:lang w:eastAsia="hi-IN" w:bidi="hi-IN"/>
              </w:rPr>
              <w:t>Аудио- и видео - пособия</w:t>
            </w:r>
          </w:p>
        </w:tc>
      </w:tr>
      <w:tr w:rsidR="00BE68C0" w:rsidRPr="001B75C5" w:rsidTr="00BE68C0">
        <w:trPr>
          <w:gridAfter w:val="1"/>
          <w:wAfter w:w="7" w:type="dxa"/>
          <w:trHeight w:val="260"/>
        </w:trPr>
        <w:tc>
          <w:tcPr>
            <w:tcW w:w="649"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ind w:left="-247" w:firstLine="142"/>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33</w:t>
            </w:r>
          </w:p>
        </w:tc>
        <w:tc>
          <w:tcPr>
            <w:tcW w:w="7148"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eastAsia="Times New Roman" w:hAnsi="Times New Roman"/>
                <w:kern w:val="2"/>
                <w:sz w:val="24"/>
                <w:szCs w:val="24"/>
                <w:lang w:eastAsia="hi-IN" w:bidi="hi-IN"/>
              </w:rPr>
            </w:pPr>
            <w:r w:rsidRPr="001B75C5">
              <w:rPr>
                <w:rFonts w:ascii="Times New Roman" w:hAnsi="Times New Roman"/>
              </w:rPr>
              <w:t>«Фантазеры, талантливый дизайнер»</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r w:rsidR="00BE68C0" w:rsidRPr="001B75C5" w:rsidTr="00BE68C0">
        <w:trPr>
          <w:gridAfter w:val="1"/>
          <w:wAfter w:w="7" w:type="dxa"/>
          <w:trHeight w:val="260"/>
        </w:trPr>
        <w:tc>
          <w:tcPr>
            <w:tcW w:w="649" w:type="dxa"/>
            <w:gridSpan w:val="4"/>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34</w:t>
            </w:r>
          </w:p>
        </w:tc>
        <w:tc>
          <w:tcPr>
            <w:tcW w:w="7148" w:type="dxa"/>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rPr>
                <w:rFonts w:ascii="Times New Roman" w:hAnsi="Times New Roman"/>
              </w:rPr>
            </w:pPr>
            <w:r w:rsidRPr="001B75C5">
              <w:rPr>
                <w:rFonts w:ascii="Times New Roman" w:hAnsi="Times New Roman"/>
              </w:rPr>
              <w:t>Обучающие раскраски» Дошкольник. (диск)</w:t>
            </w:r>
          </w:p>
        </w:tc>
        <w:tc>
          <w:tcPr>
            <w:tcW w:w="1984" w:type="dxa"/>
            <w:gridSpan w:val="2"/>
            <w:tcBorders>
              <w:top w:val="single" w:sz="4" w:space="0" w:color="auto"/>
              <w:left w:val="single" w:sz="4" w:space="0" w:color="auto"/>
              <w:bottom w:val="single" w:sz="4" w:space="0" w:color="auto"/>
              <w:right w:val="single" w:sz="4" w:space="0" w:color="auto"/>
            </w:tcBorders>
            <w:hideMark/>
          </w:tcPr>
          <w:p w:rsidR="00BE68C0" w:rsidRPr="001B75C5" w:rsidRDefault="00BE68C0">
            <w:pPr>
              <w:spacing w:after="0" w:line="240" w:lineRule="auto"/>
              <w:jc w:val="center"/>
              <w:rPr>
                <w:rFonts w:ascii="Times New Roman" w:eastAsia="Times New Roman" w:hAnsi="Times New Roman"/>
                <w:kern w:val="2"/>
                <w:sz w:val="24"/>
                <w:szCs w:val="24"/>
                <w:lang w:eastAsia="hi-IN" w:bidi="hi-IN"/>
              </w:rPr>
            </w:pPr>
            <w:r w:rsidRPr="001B75C5">
              <w:rPr>
                <w:rFonts w:ascii="Times New Roman" w:eastAsia="Times New Roman" w:hAnsi="Times New Roman"/>
                <w:kern w:val="2"/>
                <w:sz w:val="24"/>
                <w:szCs w:val="24"/>
                <w:lang w:eastAsia="hi-IN" w:bidi="hi-IN"/>
              </w:rPr>
              <w:t>1</w:t>
            </w:r>
          </w:p>
        </w:tc>
      </w:tr>
    </w:tbl>
    <w:p w:rsidR="00BE68C0" w:rsidRPr="001B75C5" w:rsidRDefault="00BE68C0" w:rsidP="0050627C">
      <w:pPr>
        <w:widowControl w:val="0"/>
        <w:suppressAutoHyphens/>
        <w:spacing w:after="0" w:line="240" w:lineRule="auto"/>
        <w:contextualSpacing/>
        <w:jc w:val="center"/>
        <w:rPr>
          <w:rFonts w:ascii="Times New Roman" w:eastAsia="Times New Roman" w:hAnsi="Times New Roman" w:cs="Mangal"/>
          <w:b/>
          <w:kern w:val="2"/>
          <w:sz w:val="24"/>
          <w:szCs w:val="24"/>
          <w:lang w:eastAsia="hi-IN" w:bidi="hi-IN"/>
        </w:rPr>
      </w:pPr>
      <w:bookmarkStart w:id="0" w:name="_GoBack"/>
      <w:bookmarkEnd w:id="0"/>
      <w:r w:rsidRPr="001B75C5">
        <w:rPr>
          <w:rFonts w:ascii="Times New Roman" w:eastAsia="Times New Roman" w:hAnsi="Times New Roman" w:cs="Mangal"/>
          <w:b/>
          <w:kern w:val="2"/>
          <w:sz w:val="24"/>
          <w:szCs w:val="24"/>
          <w:lang w:eastAsia="hi-IN" w:bidi="hi-IN"/>
        </w:rPr>
        <w:t>5.1. Список литературы</w:t>
      </w:r>
    </w:p>
    <w:p w:rsidR="0050627C" w:rsidRPr="00326313" w:rsidRDefault="0050627C" w:rsidP="0050627C">
      <w:pPr>
        <w:pStyle w:val="a3"/>
        <w:numPr>
          <w:ilvl w:val="0"/>
          <w:numId w:val="9"/>
        </w:numPr>
        <w:tabs>
          <w:tab w:val="left" w:pos="426"/>
        </w:tabs>
        <w:spacing w:after="0"/>
        <w:ind w:left="0" w:firstLine="0"/>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Детство. Комплексная образовательная программа дошкольного образования.от 0 до 7лет. 6 изд., испр. ФГОС. Год издания: 2021</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Планирование и организация образовательного процесса дошкольного учреждения по примерной основной общеобразовательной программе «Детство»: учеб.-метод. пособие. – СПб.: ООО «ИЗДАТЕЛЬСТВО «ДЕТСТВО-ПРЕСС», 2017 г.</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Н.Н.  Леонова «Художественное творчество. Опыт освоения образовательной области по программе "Детство": планирование, конспекты. Старшая группа. Издательство: Учитель г. Волгоград, год издания: 201</w:t>
      </w:r>
      <w:r>
        <w:rPr>
          <w:rFonts w:ascii="Times New Roman" w:eastAsia="Times New Roman" w:hAnsi="Times New Roman"/>
          <w:sz w:val="24"/>
          <w:szCs w:val="24"/>
          <w:lang w:eastAsia="ru-RU"/>
        </w:rPr>
        <w:t>8</w:t>
      </w:r>
      <w:r w:rsidRPr="00326313">
        <w:rPr>
          <w:rFonts w:ascii="Times New Roman" w:eastAsia="Times New Roman" w:hAnsi="Times New Roman"/>
          <w:sz w:val="24"/>
          <w:szCs w:val="24"/>
          <w:lang w:eastAsia="ru-RU"/>
        </w:rPr>
        <w:t xml:space="preserve"> г.</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lastRenderedPageBreak/>
        <w:t>Н.Н  Леонова  « Художественное творчество. Освоение содержания образовательной области по программе "Детство": планирование, конспекты. Подготовительная группа. Издательство: Учитель г. Волгоград, год издания: 201</w:t>
      </w:r>
      <w:r>
        <w:rPr>
          <w:rFonts w:ascii="Times New Roman" w:eastAsia="Times New Roman" w:hAnsi="Times New Roman"/>
          <w:sz w:val="24"/>
          <w:szCs w:val="24"/>
          <w:lang w:eastAsia="ru-RU"/>
        </w:rPr>
        <w:t>8</w:t>
      </w:r>
      <w:r w:rsidRPr="00326313">
        <w:rPr>
          <w:rFonts w:ascii="Times New Roman" w:eastAsia="Times New Roman" w:hAnsi="Times New Roman"/>
          <w:sz w:val="24"/>
          <w:szCs w:val="24"/>
          <w:lang w:eastAsia="ru-RU"/>
        </w:rPr>
        <w:t xml:space="preserve"> г.</w:t>
      </w:r>
    </w:p>
    <w:p w:rsidR="0050627C" w:rsidRPr="00326313" w:rsidRDefault="0050627C" w:rsidP="0050627C">
      <w:pPr>
        <w:widowControl w:val="0"/>
        <w:numPr>
          <w:ilvl w:val="0"/>
          <w:numId w:val="9"/>
        </w:numPr>
        <w:tabs>
          <w:tab w:val="left" w:pos="240"/>
        </w:tabs>
        <w:suppressAutoHyphens/>
        <w:spacing w:after="0"/>
        <w:ind w:left="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Лыкова И.А.; Н. Е. Васюкова Изобразительная деятельность и детская литература. Мир сказки. 201</w:t>
      </w:r>
      <w:r>
        <w:rPr>
          <w:rFonts w:ascii="Times New Roman" w:eastAsia="Times New Roman" w:hAnsi="Times New Roman"/>
          <w:sz w:val="24"/>
          <w:szCs w:val="24"/>
          <w:lang w:eastAsia="ru-RU"/>
        </w:rPr>
        <w:t>9</w:t>
      </w:r>
      <w:r w:rsidRPr="00326313">
        <w:rPr>
          <w:rFonts w:ascii="Times New Roman" w:eastAsia="Times New Roman" w:hAnsi="Times New Roman"/>
          <w:sz w:val="24"/>
          <w:szCs w:val="24"/>
          <w:lang w:eastAsia="ru-RU"/>
        </w:rPr>
        <w:t xml:space="preserve"> г.</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Лыкова И.А. Изобразительная деятельность в детском саду. Подготовительная группа. 201</w:t>
      </w:r>
      <w:r>
        <w:rPr>
          <w:rFonts w:ascii="Times New Roman" w:eastAsia="Times New Roman" w:hAnsi="Times New Roman"/>
          <w:sz w:val="24"/>
          <w:szCs w:val="24"/>
          <w:lang w:eastAsia="ru-RU"/>
        </w:rPr>
        <w:t>9</w:t>
      </w:r>
      <w:r w:rsidRPr="00326313">
        <w:rPr>
          <w:rFonts w:ascii="Times New Roman" w:eastAsia="Times New Roman" w:hAnsi="Times New Roman"/>
          <w:sz w:val="24"/>
          <w:szCs w:val="24"/>
          <w:lang w:eastAsia="ru-RU"/>
        </w:rPr>
        <w:t xml:space="preserve"> г.</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Лыкова И.А. Цветные ладошки. Парциальная программа художественно-эстетического развития детей 2-7 лет в изобразительной деятельности. –М.: ИД «Цветной мир», 201</w:t>
      </w:r>
      <w:r>
        <w:rPr>
          <w:rFonts w:ascii="Times New Roman" w:eastAsia="Times New Roman" w:hAnsi="Times New Roman"/>
          <w:sz w:val="24"/>
          <w:szCs w:val="24"/>
          <w:lang w:eastAsia="ru-RU"/>
        </w:rPr>
        <w:t xml:space="preserve">9 </w:t>
      </w:r>
      <w:r w:rsidRPr="00326313">
        <w:rPr>
          <w:rFonts w:ascii="Times New Roman" w:eastAsia="Times New Roman" w:hAnsi="Times New Roman"/>
          <w:sz w:val="24"/>
          <w:szCs w:val="24"/>
          <w:lang w:eastAsia="ru-RU"/>
        </w:rPr>
        <w:t>г.</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Лыкова И.А. Изобразительная деятельность в детском саду. Средняя группа: учебно</w:t>
      </w:r>
    </w:p>
    <w:p w:rsidR="0050627C" w:rsidRPr="00326313" w:rsidRDefault="0050627C" w:rsidP="0050627C">
      <w:pPr>
        <w:widowControl w:val="0"/>
        <w:tabs>
          <w:tab w:val="left" w:pos="240"/>
        </w:tabs>
        <w:suppressAutoHyphens/>
        <w:spacing w:after="0"/>
        <w:ind w:right="-28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-методическое пособие. –М.: ИД «Цветной мир», 20</w:t>
      </w:r>
      <w:r>
        <w:rPr>
          <w:rFonts w:ascii="Times New Roman" w:eastAsia="Times New Roman" w:hAnsi="Times New Roman"/>
          <w:sz w:val="24"/>
          <w:szCs w:val="24"/>
          <w:lang w:eastAsia="ru-RU"/>
        </w:rPr>
        <w:t>19</w:t>
      </w:r>
      <w:r w:rsidRPr="00326313">
        <w:rPr>
          <w:rFonts w:ascii="Times New Roman" w:eastAsia="Times New Roman" w:hAnsi="Times New Roman"/>
          <w:sz w:val="24"/>
          <w:szCs w:val="24"/>
          <w:lang w:eastAsia="ru-RU"/>
        </w:rPr>
        <w:t xml:space="preserve"> г.</w:t>
      </w:r>
    </w:p>
    <w:p w:rsidR="0050627C" w:rsidRPr="00326313" w:rsidRDefault="0050627C" w:rsidP="0050627C">
      <w:pPr>
        <w:widowControl w:val="0"/>
        <w:numPr>
          <w:ilvl w:val="0"/>
          <w:numId w:val="9"/>
        </w:numPr>
        <w:tabs>
          <w:tab w:val="left" w:pos="240"/>
        </w:tabs>
        <w:suppressAutoHyphens/>
        <w:spacing w:after="0"/>
        <w:ind w:left="0" w:right="-280" w:firstLine="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 xml:space="preserve">Лыкова И.А. Дидактические игры и занятия. Интеграция художественной и </w:t>
      </w:r>
    </w:p>
    <w:p w:rsidR="0050627C" w:rsidRPr="00326313" w:rsidRDefault="0050627C" w:rsidP="0050627C">
      <w:pPr>
        <w:widowControl w:val="0"/>
        <w:tabs>
          <w:tab w:val="left" w:pos="240"/>
        </w:tabs>
        <w:suppressAutoHyphens/>
        <w:spacing w:after="0"/>
        <w:ind w:right="-280"/>
        <w:contextualSpacing/>
        <w:rPr>
          <w:rFonts w:ascii="Times New Roman" w:eastAsia="Times New Roman" w:hAnsi="Times New Roman"/>
          <w:sz w:val="24"/>
          <w:szCs w:val="24"/>
          <w:lang w:eastAsia="ru-RU"/>
        </w:rPr>
      </w:pPr>
      <w:r w:rsidRPr="00326313">
        <w:rPr>
          <w:rFonts w:ascii="Times New Roman" w:eastAsia="Times New Roman" w:hAnsi="Times New Roman"/>
          <w:sz w:val="24"/>
          <w:szCs w:val="24"/>
          <w:lang w:eastAsia="ru-RU"/>
        </w:rPr>
        <w:t>познавательной деятельности дошкольников.–М.: ИД «Цветной мир», 201</w:t>
      </w:r>
      <w:r>
        <w:rPr>
          <w:rFonts w:ascii="Times New Roman" w:eastAsia="Times New Roman" w:hAnsi="Times New Roman"/>
          <w:sz w:val="24"/>
          <w:szCs w:val="24"/>
          <w:lang w:eastAsia="ru-RU"/>
        </w:rPr>
        <w:t>9</w:t>
      </w:r>
      <w:r w:rsidRPr="00326313">
        <w:rPr>
          <w:rFonts w:ascii="Times New Roman" w:eastAsia="Times New Roman" w:hAnsi="Times New Roman"/>
          <w:sz w:val="24"/>
          <w:szCs w:val="24"/>
          <w:lang w:eastAsia="ru-RU"/>
        </w:rPr>
        <w:t xml:space="preserve"> г.</w:t>
      </w:r>
    </w:p>
    <w:p w:rsidR="00BE68C0" w:rsidRDefault="00BE68C0" w:rsidP="00BE68C0">
      <w:pPr>
        <w:widowControl w:val="0"/>
        <w:suppressAutoHyphens/>
        <w:spacing w:after="0" w:line="240" w:lineRule="auto"/>
        <w:ind w:left="720"/>
        <w:contextualSpacing/>
        <w:jc w:val="center"/>
        <w:rPr>
          <w:rFonts w:ascii="Times New Roman" w:eastAsia="SimSun" w:hAnsi="Times New Roman" w:cs="Mangal"/>
          <w:kern w:val="2"/>
          <w:sz w:val="24"/>
          <w:szCs w:val="24"/>
          <w:lang w:eastAsia="hi-IN" w:bidi="hi-IN"/>
        </w:rPr>
      </w:pPr>
    </w:p>
    <w:p w:rsidR="00BE68C0" w:rsidRDefault="00BE68C0" w:rsidP="00BE68C0"/>
    <w:p w:rsidR="004548A3" w:rsidRDefault="004548A3" w:rsidP="00BE68C0"/>
    <w:sectPr w:rsidR="004548A3" w:rsidSect="00B82D76">
      <w:footerReference w:type="default" r:id="rId9"/>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68" w:rsidRDefault="00677B68" w:rsidP="00B82D76">
      <w:pPr>
        <w:spacing w:after="0" w:line="240" w:lineRule="auto"/>
      </w:pPr>
      <w:r>
        <w:separator/>
      </w:r>
    </w:p>
  </w:endnote>
  <w:endnote w:type="continuationSeparator" w:id="0">
    <w:p w:rsidR="00677B68" w:rsidRDefault="00677B68" w:rsidP="00B8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94785"/>
      <w:docPartObj>
        <w:docPartGallery w:val="Page Numbers (Bottom of Page)"/>
        <w:docPartUnique/>
      </w:docPartObj>
    </w:sdtPr>
    <w:sdtEndPr/>
    <w:sdtContent>
      <w:p w:rsidR="00B82D76" w:rsidRDefault="00064C9D">
        <w:pPr>
          <w:pStyle w:val="a8"/>
          <w:jc w:val="center"/>
        </w:pPr>
        <w:r>
          <w:fldChar w:fldCharType="begin"/>
        </w:r>
        <w:r w:rsidR="00B82D76">
          <w:instrText>PAGE   \* MERGEFORMAT</w:instrText>
        </w:r>
        <w:r>
          <w:fldChar w:fldCharType="separate"/>
        </w:r>
        <w:r w:rsidR="00B475A6">
          <w:rPr>
            <w:noProof/>
          </w:rPr>
          <w:t>8</w:t>
        </w:r>
        <w:r>
          <w:fldChar w:fldCharType="end"/>
        </w:r>
      </w:p>
    </w:sdtContent>
  </w:sdt>
  <w:p w:rsidR="00B82D76" w:rsidRDefault="00B82D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68" w:rsidRDefault="00677B68" w:rsidP="00B82D76">
      <w:pPr>
        <w:spacing w:after="0" w:line="240" w:lineRule="auto"/>
      </w:pPr>
      <w:r>
        <w:separator/>
      </w:r>
    </w:p>
  </w:footnote>
  <w:footnote w:type="continuationSeparator" w:id="0">
    <w:p w:rsidR="00677B68" w:rsidRDefault="00677B68" w:rsidP="00B8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C69"/>
    <w:multiLevelType w:val="hybridMultilevel"/>
    <w:tmpl w:val="50E24D4E"/>
    <w:lvl w:ilvl="0" w:tplc="A2C25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CF3D5C"/>
    <w:multiLevelType w:val="hybridMultilevel"/>
    <w:tmpl w:val="540CB464"/>
    <w:lvl w:ilvl="0" w:tplc="A2C25CEE">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hint="default"/>
      </w:rPr>
    </w:lvl>
  </w:abstractNum>
  <w:abstractNum w:abstractNumId="2" w15:restartNumberingAfterBreak="0">
    <w:nsid w:val="35F2464F"/>
    <w:multiLevelType w:val="hybridMultilevel"/>
    <w:tmpl w:val="DF9CE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BF7ADD"/>
    <w:multiLevelType w:val="hybridMultilevel"/>
    <w:tmpl w:val="B26099FA"/>
    <w:lvl w:ilvl="0" w:tplc="A2C25CE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E7A2669"/>
    <w:multiLevelType w:val="hybridMultilevel"/>
    <w:tmpl w:val="A3CC6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CBC3873"/>
    <w:multiLevelType w:val="hybridMultilevel"/>
    <w:tmpl w:val="D5AE2670"/>
    <w:lvl w:ilvl="0" w:tplc="A2C25CEE">
      <w:start w:val="1"/>
      <w:numFmt w:val="bullet"/>
      <w:lvlText w:val=""/>
      <w:lvlJc w:val="left"/>
      <w:pPr>
        <w:ind w:left="720" w:hanging="360"/>
      </w:pPr>
      <w:rPr>
        <w:rFonts w:ascii="Symbol" w:hAnsi="Symbol" w:hint="default"/>
      </w:rPr>
    </w:lvl>
    <w:lvl w:ilvl="1" w:tplc="A2C25CE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64464E9"/>
    <w:multiLevelType w:val="hybridMultilevel"/>
    <w:tmpl w:val="FEB4C7A8"/>
    <w:lvl w:ilvl="0" w:tplc="A2C25C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9A62298"/>
    <w:multiLevelType w:val="hybridMultilevel"/>
    <w:tmpl w:val="A71ECC7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5"/>
  </w:num>
  <w:num w:numId="2">
    <w:abstractNumId w:val="6"/>
  </w:num>
  <w:num w:numId="3">
    <w:abstractNumId w:val="0"/>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68C0"/>
    <w:rsid w:val="00064C9D"/>
    <w:rsid w:val="000700D7"/>
    <w:rsid w:val="00190E55"/>
    <w:rsid w:val="001B75C5"/>
    <w:rsid w:val="001F57B0"/>
    <w:rsid w:val="002B17DE"/>
    <w:rsid w:val="00310F50"/>
    <w:rsid w:val="003A68BC"/>
    <w:rsid w:val="00453914"/>
    <w:rsid w:val="004548A3"/>
    <w:rsid w:val="00495315"/>
    <w:rsid w:val="0050627C"/>
    <w:rsid w:val="0052334C"/>
    <w:rsid w:val="005D4BE4"/>
    <w:rsid w:val="00632E04"/>
    <w:rsid w:val="0064745D"/>
    <w:rsid w:val="00677B68"/>
    <w:rsid w:val="00791985"/>
    <w:rsid w:val="007B4610"/>
    <w:rsid w:val="00853A96"/>
    <w:rsid w:val="008B1073"/>
    <w:rsid w:val="00A20F4D"/>
    <w:rsid w:val="00B35009"/>
    <w:rsid w:val="00B42C40"/>
    <w:rsid w:val="00B475A6"/>
    <w:rsid w:val="00B82D76"/>
    <w:rsid w:val="00BB1B5F"/>
    <w:rsid w:val="00BB3ED6"/>
    <w:rsid w:val="00BE68C0"/>
    <w:rsid w:val="00BF0830"/>
    <w:rsid w:val="00C02DFE"/>
    <w:rsid w:val="00C406B7"/>
    <w:rsid w:val="00C96280"/>
    <w:rsid w:val="00D910AD"/>
    <w:rsid w:val="00DD091D"/>
    <w:rsid w:val="00F030A3"/>
    <w:rsid w:val="00FB5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1CEE"/>
  <w15:docId w15:val="{7582901C-E179-4DBC-A06F-939B2418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C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8C0"/>
    <w:pPr>
      <w:ind w:left="720"/>
      <w:contextualSpacing/>
    </w:pPr>
  </w:style>
  <w:style w:type="table" w:styleId="a4">
    <w:name w:val="Table Grid"/>
    <w:basedOn w:val="a1"/>
    <w:uiPriority w:val="59"/>
    <w:rsid w:val="00BE6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E68C0"/>
    <w:rPr>
      <w:color w:val="0000FF"/>
      <w:u w:val="single"/>
    </w:rPr>
  </w:style>
  <w:style w:type="paragraph" w:styleId="a6">
    <w:name w:val="header"/>
    <w:basedOn w:val="a"/>
    <w:link w:val="a7"/>
    <w:uiPriority w:val="99"/>
    <w:unhideWhenUsed/>
    <w:rsid w:val="00B82D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2D76"/>
    <w:rPr>
      <w:rFonts w:ascii="Calibri" w:eastAsia="Calibri" w:hAnsi="Calibri" w:cs="Times New Roman"/>
    </w:rPr>
  </w:style>
  <w:style w:type="paragraph" w:styleId="a8">
    <w:name w:val="footer"/>
    <w:basedOn w:val="a"/>
    <w:link w:val="a9"/>
    <w:uiPriority w:val="99"/>
    <w:unhideWhenUsed/>
    <w:rsid w:val="00B82D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2D76"/>
    <w:rPr>
      <w:rFonts w:ascii="Calibri" w:eastAsia="Calibri" w:hAnsi="Calibri" w:cs="Times New Roman"/>
    </w:rPr>
  </w:style>
  <w:style w:type="character" w:customStyle="1" w:styleId="extendedtext-short">
    <w:name w:val="extendedtext-short"/>
    <w:basedOn w:val="a0"/>
    <w:rsid w:val="00C96280"/>
  </w:style>
  <w:style w:type="paragraph" w:styleId="aa">
    <w:name w:val="Balloon Text"/>
    <w:basedOn w:val="a"/>
    <w:link w:val="ab"/>
    <w:uiPriority w:val="99"/>
    <w:semiHidden/>
    <w:unhideWhenUsed/>
    <w:rsid w:val="00B475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75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34">
      <w:bodyDiv w:val="1"/>
      <w:marLeft w:val="0"/>
      <w:marRight w:val="0"/>
      <w:marTop w:val="0"/>
      <w:marBottom w:val="0"/>
      <w:divBdr>
        <w:top w:val="none" w:sz="0" w:space="0" w:color="auto"/>
        <w:left w:val="none" w:sz="0" w:space="0" w:color="auto"/>
        <w:bottom w:val="none" w:sz="0" w:space="0" w:color="auto"/>
        <w:right w:val="none" w:sz="0" w:space="0" w:color="auto"/>
      </w:divBdr>
    </w:div>
    <w:div w:id="475297871">
      <w:bodyDiv w:val="1"/>
      <w:marLeft w:val="0"/>
      <w:marRight w:val="0"/>
      <w:marTop w:val="0"/>
      <w:marBottom w:val="0"/>
      <w:divBdr>
        <w:top w:val="none" w:sz="0" w:space="0" w:color="auto"/>
        <w:left w:val="none" w:sz="0" w:space="0" w:color="auto"/>
        <w:bottom w:val="none" w:sz="0" w:space="0" w:color="auto"/>
        <w:right w:val="none" w:sz="0" w:space="0" w:color="auto"/>
      </w:divBdr>
    </w:div>
    <w:div w:id="16773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o3.ru/lego-education/bazovyy-nabor-lego-education-45300-wedo-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FC1D-0228-4B7F-B954-77BF9364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3108</Words>
  <Characters>17717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Заведующий</cp:lastModifiedBy>
  <cp:revision>5</cp:revision>
  <cp:lastPrinted>2022-08-23T16:51:00Z</cp:lastPrinted>
  <dcterms:created xsi:type="dcterms:W3CDTF">2021-07-07T13:05:00Z</dcterms:created>
  <dcterms:modified xsi:type="dcterms:W3CDTF">2022-08-23T16:51:00Z</dcterms:modified>
</cp:coreProperties>
</file>