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>
      <w:pPr>
        <w:pStyle w:val="2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>
        <w:tc>
          <w:tcPr>
            <w:tcW w:w="5920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1_от «3</w:t>
      </w:r>
      <w:r>
        <w:rPr>
          <w:rFonts w:ascii="Times New Roman" w:hAnsi="Times New Roman"/>
          <w:rtl w:val="off"/>
        </w:rPr>
        <w:t>1</w:t>
      </w:r>
      <w:r>
        <w:rPr>
          <w:rFonts w:ascii="Times New Roman" w:hAnsi="Times New Roman"/>
        </w:rPr>
        <w:t>» августа 20</w:t>
      </w:r>
      <w:r>
        <w:rPr>
          <w:rFonts w:ascii="Times New Roman" w:hAnsi="Times New Roman"/>
          <w:rtl w:val="off"/>
        </w:rPr>
        <w:t>22</w:t>
      </w:r>
      <w:r>
        <w:rPr>
          <w:rFonts w:ascii="Times New Roman" w:hAnsi="Times New Roman"/>
        </w:rPr>
        <w:t xml:space="preserve">  г.                                                №  </w:t>
      </w:r>
      <w:r>
        <w:rPr>
          <w:rFonts w:ascii="Times New Roman" w:hAnsi="Times New Roman"/>
          <w:rtl w:val="off"/>
        </w:rPr>
        <w:t>60</w:t>
      </w:r>
      <w:r>
        <w:rPr>
          <w:rFonts w:ascii="Times New Roman" w:hAnsi="Times New Roman"/>
        </w:rPr>
        <w:t xml:space="preserve"> от «3</w:t>
      </w:r>
      <w:r>
        <w:rPr>
          <w:rFonts w:ascii="Times New Roman" w:hAnsi="Times New Roman"/>
          <w:rtl w:val="off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rtl w:val="off"/>
        </w:rPr>
        <w:t xml:space="preserve">августа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rtl w:val="off"/>
        </w:rPr>
        <w:t>22</w:t>
      </w:r>
      <w:r>
        <w:rPr>
          <w:rFonts w:ascii="Times New Roman" w:hAnsi="Times New Roman"/>
        </w:rPr>
        <w:t xml:space="preserve"> г.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РАБОЧАЯПРОГРАММА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</w:t>
      </w:r>
    </w:p>
    <w:p>
      <w:pPr>
        <w:jc w:val="center"/>
        <w:tabs>
          <w:tab w:val="left" w:pos="1843"/>
        </w:tabs>
        <w:spacing w:after="0" w:line="240" w:lineRule="auto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 «Художественно-эстетическое развитие»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Модуль «Лепка» 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(группа раннего возраста, первый год обучения)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  <w:rtl w:val="off"/>
        </w:rPr>
        <w:t>22</w:t>
      </w:r>
      <w:r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  <w:rtl w:val="off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>
      <w:pPr>
        <w:outlineLvl w:val="0"/>
        <w:jc w:val="center"/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>
      <w:pPr>
        <w:outlineLvl w:val="0"/>
        <w:jc w:val="center"/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24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contextualSpacing/>
        <w:jc w:val="right"/>
        <w:tabs>
          <w:tab w:val="left" w:pos="6521"/>
        </w:tabs>
        <w:spacing w:after="0" w:line="240" w:lineRule="auto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Разработчики: 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>Жукова Н.Н.</w:t>
      </w:r>
    </w:p>
    <w:p>
      <w:pPr>
        <w:jc w:val="center"/>
        <w:spacing w:line="360" w:lineRule="auto"/>
        <w:rPr>
          <w:lang w:eastAsia="ru-RU"/>
          <w:rFonts w:ascii="Times New Roman" w:eastAsia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rtl w:val="off"/>
        </w:rPr>
        <w:t xml:space="preserve">22 </w:t>
      </w:r>
      <w:r>
        <w:rPr>
          <w:rFonts w:ascii="Times New Roman" w:hAnsi="Times New Roman"/>
          <w:sz w:val="28"/>
          <w:szCs w:val="28"/>
        </w:rPr>
        <w:t>г.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/>
          <w:b/>
          <w:sz w:val="24"/>
          <w:szCs w:val="24"/>
        </w:rPr>
      </w:pPr>
      <w:r>
        <w:rPr>
          <w:lang w:eastAsia="ru-RU"/>
          <w:rFonts w:ascii="TimesNewRomanPSMT" w:eastAsia="Times New Roman" w:hAnsi="TimesNewRomanPSMT"/>
          <w:b/>
          <w:color w:val="000000"/>
          <w:sz w:val="24"/>
          <w:szCs w:val="24"/>
        </w:rPr>
        <w:t>СОДЕРЖАНИЕ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jc w:val="center"/>
        <w:tblLayout w:type="fixed"/>
      </w:tblPr>
      <w:tblGrid>
        <w:gridCol w:w="8755"/>
        <w:gridCol w:w="1559"/>
      </w:tblGrid>
      <w:tr>
        <w:trPr>
          <w:jc w:val="center"/>
          <w:trHeight w:val="395" w:hRule="atLeast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Страницы</w:t>
            </w:r>
          </w:p>
        </w:tc>
      </w:tr>
      <w:tr>
        <w:trPr>
          <w:jc w:val="center"/>
          <w:trHeight w:val="3816" w:hRule="atLeast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>
            <w:pPr>
              <w:adjustRightInd/>
              <w:ind w:right="-2"/>
              <w:autoSpaceDE w:val="off"/>
              <w:autoSpaceDN w:val="off"/>
              <w:widowControl w:val="off"/>
              <w:overflowPunct w:val="off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MT" w:eastAsia="Times New Roman" w:hAnsi="TimesNewRomanPSMT"/>
                <w:sz w:val="24"/>
                <w:szCs w:val="24"/>
              </w:rPr>
              <w:t xml:space="preserve">2.1. 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 xml:space="preserve">Обязательная часть программы дошкольного образования («Детство» / под редакцией Т.И. 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8"/>
              </w:rPr>
              <w:t>Бабаевой, А.Г. Гогоберидзе, О.В. Солнцевой)</w:t>
            </w:r>
            <w:r>
              <w:rPr>
                <w:lang w:eastAsia="ru-RU"/>
                <w:rFonts w:ascii="TimesNewRomanPSMT" w:eastAsia="Times New Roman" w:hAnsi="TimesNewRomanPSMT"/>
                <w:sz w:val="24"/>
                <w:szCs w:val="24"/>
              </w:rPr>
              <w:br/>
            </w:r>
            <w:r>
              <w:rPr>
                <w:lang w:eastAsia="ru-RU"/>
                <w:rFonts w:ascii="TimesNewRomanPSMT" w:eastAsia="Times New Roman" w:hAnsi="TimesNewRomanPSMT"/>
                <w:sz w:val="24"/>
                <w:szCs w:val="24"/>
              </w:rPr>
              <w:t xml:space="preserve">2.2. 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 xml:space="preserve">Часть программы, формируемой участниками образовательных отношений </w:t>
            </w:r>
          </w:p>
          <w:p>
            <w:pPr>
              <w:adjustRightInd/>
              <w:ind w:right="-2"/>
              <w:autoSpaceDE w:val="off"/>
              <w:autoSpaceDN w:val="off"/>
              <w:widowControl w:val="off"/>
              <w:overflowPunct w:val="off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(Программа по художественному воспитанию, обучению и развития детей  2-7 лет «Цветные ладошки» И.А. Лыковой  для детей дошкольного возраста)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</w:p>
          <w:p>
            <w:pPr>
              <w:adjustRightInd/>
              <w:ind w:right="-2"/>
              <w:autoSpaceDE w:val="off"/>
              <w:autoSpaceDN w:val="off"/>
              <w:widowControl w:val="off"/>
              <w:overflowPunct w:val="off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MT" w:eastAsia="Times New Roman" w:hAnsi="TimesNewRomanPSMT"/>
                <w:sz w:val="24"/>
                <w:szCs w:val="24"/>
              </w:rPr>
              <w:t xml:space="preserve">3.1. 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 xml:space="preserve">Обязательная часть программы дошкольного образования («Детство» / под редакцией Т.И. 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8"/>
              </w:rPr>
              <w:t>Бабаевой, А.Г. Гогоберидзе, О.В. Солнцевой)</w:t>
            </w:r>
            <w:r>
              <w:rPr>
                <w:lang w:eastAsia="ru-RU"/>
                <w:rFonts w:ascii="TimesNewRomanPSMT" w:eastAsia="Times New Roman" w:hAnsi="TimesNewRomanPSMT"/>
                <w:sz w:val="24"/>
                <w:szCs w:val="24"/>
              </w:rPr>
              <w:br/>
            </w:r>
            <w:r>
              <w:rPr>
                <w:lang w:eastAsia="ru-RU"/>
                <w:rFonts w:ascii="TimesNewRomanPSMT" w:eastAsia="Times New Roman" w:hAnsi="TimesNewRomanPSMT"/>
                <w:sz w:val="24"/>
                <w:szCs w:val="24"/>
              </w:rPr>
              <w:t xml:space="preserve">3.2. 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Часть программы, формируемой участниками образовательных отношений (Программа по художественному воспитанию, обучению и развития детей  2-7 лет «Цветные ладошки» И.А. Лыковой  для детей дошкольного возраста).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>
            <w:pPr>
              <w:adjustRightInd/>
              <w:ind w:right="-2"/>
              <w:autoSpaceDE w:val="off"/>
              <w:autoSpaceDN w:val="off"/>
              <w:widowControl w:val="off"/>
              <w:overflowPunct w:val="off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MT" w:eastAsia="Times New Roman" w:hAnsi="TimesNewRomanPSMT"/>
                <w:sz w:val="24"/>
                <w:szCs w:val="24"/>
              </w:rPr>
              <w:t xml:space="preserve">4.1. 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 xml:space="preserve">Обязательная часть программы дошкольного образования («Детство» / под редакцией Т.И. 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8"/>
              </w:rPr>
              <w:t>Бабаевой, А.Г. Гогоберидзе, О.В. Солнцевой)</w:t>
            </w:r>
            <w:r>
              <w:rPr>
                <w:lang w:eastAsia="ru-RU"/>
                <w:rFonts w:ascii="TimesNewRomanPSMT" w:eastAsia="Times New Roman" w:hAnsi="TimesNewRomanPSMT"/>
                <w:sz w:val="24"/>
                <w:szCs w:val="24"/>
              </w:rPr>
              <w:br/>
            </w:r>
            <w:r>
              <w:rPr>
                <w:lang w:eastAsia="ru-RU"/>
                <w:rFonts w:ascii="TimesNewRomanPSMT" w:eastAsia="Times New Roman" w:hAnsi="TimesNewRomanPSMT"/>
                <w:sz w:val="24"/>
                <w:szCs w:val="24"/>
              </w:rPr>
              <w:t xml:space="preserve">4.2. 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 xml:space="preserve">Часть программы, формируемой участниками образовательных отношений </w:t>
            </w:r>
          </w:p>
          <w:p>
            <w:pPr>
              <w:adjustRightInd/>
              <w:ind w:right="-2"/>
              <w:autoSpaceDE w:val="off"/>
              <w:autoSpaceDN w:val="off"/>
              <w:widowControl w:val="off"/>
              <w:overflowPunct w:val="off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(Программа по художественному воспитанию, обучению и развития детей  2-7 лет «Цветные ладошки» И.А. Лыковой  для детей дошкольного возраста).</w:t>
            </w: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>
      <w:pPr>
        <w:pStyle w:val="af3"/>
        <w:ind w:left="0" w:right="-2" w:firstLine="284"/>
        <w:widowControl/>
        <w:suppressAutoHyphens w:val="off"/>
        <w:jc w:val="both"/>
        <w:suppressAutoHyphens w:val="off"/>
        <w:tabs>
          <w:tab w:val="left" w:pos="284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(далее - Программа) по «Лепке»  для детей 2-3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>
      <w:pPr>
        <w:ind w:right="-2"/>
        <w:jc w:val="center"/>
        <w:spacing w:after="0" w:line="240" w:lineRule="auto"/>
        <w:rPr>
          <w:lang w:eastAsia="ru-RU"/>
          <w:rFonts w:ascii="Times New Roman" w:eastAsia="Times New Roman" w:hAnsi="Times New Roman"/>
          <w:b/>
          <w:sz w:val="24"/>
          <w:szCs w:val="24"/>
        </w:rPr>
      </w:pPr>
      <w:r>
        <w:rPr>
          <w:lang w:eastAsia="ru-RU"/>
          <w:rFonts w:ascii="Times New Roman" w:eastAsia="Times New Roman" w:hAnsi="Times New Roman"/>
          <w:b/>
          <w:sz w:val="24"/>
          <w:szCs w:val="24"/>
        </w:rPr>
        <w:t>Обязательная часть программы дошкольного образования</w:t>
      </w:r>
    </w:p>
    <w:p>
      <w:pPr>
        <w:ind w:right="-2"/>
        <w:jc w:val="center"/>
        <w:spacing w:after="0" w:line="240" w:lineRule="auto"/>
        <w:rPr>
          <w:lang w:eastAsia="ru-RU"/>
          <w:rFonts w:ascii="Times New Roman" w:eastAsia="Times New Roman" w:hAnsi="Times New Roman"/>
          <w:b/>
          <w:sz w:val="24"/>
          <w:szCs w:val="28"/>
        </w:rPr>
      </w:pPr>
      <w:r>
        <w:rPr>
          <w:lang w:eastAsia="ru-RU"/>
          <w:rFonts w:ascii="Times New Roman" w:eastAsia="Times New Roman" w:hAnsi="Times New Roman"/>
          <w:b/>
          <w:sz w:val="24"/>
          <w:szCs w:val="24"/>
        </w:rPr>
        <w:t xml:space="preserve"> («Детство» / под редакцией Т.И. </w:t>
      </w:r>
      <w:r>
        <w:rPr>
          <w:lang w:eastAsia="ru-RU"/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>
      <w:pPr>
        <w:ind w:right="-2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/>
          <w:b/>
          <w:sz w:val="24"/>
          <w:szCs w:val="28"/>
        </w:rPr>
        <w:t xml:space="preserve">Цели: </w:t>
      </w:r>
      <w:r>
        <w:rPr>
          <w:rFonts w:ascii="Times New Roman" w:hAnsi="Times New Roman"/>
          <w:sz w:val="24"/>
          <w:szCs w:val="28"/>
        </w:rPr>
        <w:t xml:space="preserve">Учить лепить   из различных пластических материалов 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Задачи: </w:t>
      </w:r>
    </w:p>
    <w:p>
      <w:pPr>
        <w:ind w:right="-2"/>
        <w:spacing w:after="0" w:line="240" w:lineRule="auto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1.Вызвать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</w:t>
      </w:r>
    </w:p>
    <w:p>
      <w:pPr>
        <w:ind w:right="-2"/>
        <w:spacing w:after="0" w:line="240" w:lineRule="auto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2.Развивать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</w:t>
      </w:r>
    </w:p>
    <w:p>
      <w:pPr>
        <w:ind w:right="-2"/>
        <w:spacing w:after="0" w:line="240" w:lineRule="auto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3.Формировать умения создавать (в совместной с педагогом деятельности и самостоятельно) несложные изображения в рисовании, лепке,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</w:t>
      </w:r>
    </w:p>
    <w:p>
      <w:pPr>
        <w:ind w:right="-2"/>
        <w:spacing w:after="0" w:line="240" w:lineRule="auto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4. Активизировать освоение изобразительных материалов, инструментов 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</w:t>
      </w:r>
    </w:p>
    <w:p>
      <w:pPr>
        <w:adjustRightInd/>
        <w:ind w:right="-2"/>
        <w:autoSpaceDE w:val="off"/>
        <w:autoSpaceDN w:val="off"/>
        <w:widowControl w:val="off"/>
        <w:overflowPunct w:val="off"/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>
      <w:pPr>
        <w:adjustRightInd/>
        <w:ind w:right="-2"/>
        <w:autoSpaceDE w:val="off"/>
        <w:autoSpaceDN w:val="off"/>
        <w:widowControl w:val="off"/>
        <w:overflowPunct w:val="off"/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>
      <w:pPr>
        <w:adjustRightInd/>
        <w:ind w:right="-2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Цели: </w:t>
      </w:r>
      <w:r>
        <w:rPr>
          <w:rStyle w:val="extended-textshort"/>
        </w:rPr>
        <w:t xml:space="preserve">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развитие художественно-эстетического начала через впечатления и ощущения; проявляющиеся в отношении к миру и выражающиеся в конкретной деятельности.</w:t>
      </w:r>
    </w:p>
    <w:p>
      <w:pPr>
        <w:adjustRightInd/>
        <w:ind w:right="-2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>
      <w:pPr>
        <w:adjustRightInd/>
        <w:ind w:right="-2"/>
        <w:autoSpaceDE w:val="off"/>
        <w:autoSpaceDN w:val="off"/>
        <w:widowControl w:val="off"/>
        <w:overflowPunct w:val="off"/>
        <w:jc w:val="both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Познакомить детей с различными названиями и свойствами основных материалов (пластилин, пластическая масса, глина); с принципами лепки простейших форм (шар, палочка); с простейшими преобразованиями шара и палочки, колбаски; с правилами безопасности труда и личной гигиены при использовании указанных инструментов и материалов. </w:t>
      </w:r>
    </w:p>
    <w:p>
      <w:pPr>
        <w:ind w:right="-37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>
      <w:pPr>
        <w:ind w:right="-2"/>
        <w:jc w:val="center"/>
        <w:spacing w:after="0" w:line="240" w:lineRule="auto"/>
        <w:rPr>
          <w:lang w:eastAsia="ru-RU"/>
          <w:rFonts w:ascii="Times New Roman" w:eastAsia="Times New Roman" w:hAnsi="Times New Roman"/>
          <w:b/>
          <w:sz w:val="24"/>
          <w:szCs w:val="24"/>
        </w:rPr>
      </w:pPr>
      <w:r>
        <w:rPr>
          <w:lang w:eastAsia="ru-RU"/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>
      <w:pPr>
        <w:ind w:right="-2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lang w:eastAsia="ru-RU"/>
          <w:rFonts w:ascii="Times New Roman" w:eastAsia="Times New Roman" w:hAnsi="Times New Roman"/>
          <w:b/>
          <w:sz w:val="24"/>
          <w:szCs w:val="24"/>
        </w:rPr>
        <w:t xml:space="preserve">(«Детство» / под </w:t>
      </w:r>
      <w:r>
        <w:rPr>
          <w:rFonts w:ascii="Times New Roman" w:hAnsi="Times New Roman"/>
          <w:b/>
          <w:sz w:val="24"/>
          <w:szCs w:val="24"/>
        </w:rPr>
        <w:t>редакцией Т.И. Бабаевой, А.Г. Гогоберидзе, О.В. Солнцевой)</w:t>
      </w:r>
    </w:p>
    <w:p>
      <w:pPr>
        <w:jc w:val="both"/>
        <w:spacing w:after="0" w:line="240" w:lineRule="auto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К трем годам: ребенок с интересом включается в образовательные ситуации эстетической направленности: рисовать, лепить или поиграть с игрушками (народных промыслов).</w:t>
      </w:r>
    </w:p>
    <w:p>
      <w:pPr>
        <w:jc w:val="both"/>
        <w:spacing w:after="0" w:line="240" w:lineRule="auto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Эмоционально воспринимает красоту окружающего мира: яркие контрастные цвета, интересные узоры, нарядные игрушки.</w:t>
      </w:r>
    </w:p>
    <w:p>
      <w:pPr>
        <w:jc w:val="both"/>
        <w:spacing w:after="0" w:line="240" w:lineRule="auto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Узнает в иллюстрациях и в предметах народных промыслов изображения (люди, животные), различает некоторые предметы народных промыслов.</w:t>
      </w:r>
    </w:p>
    <w:p>
      <w:pPr>
        <w:jc w:val="both"/>
        <w:spacing w:after="0" w:line="240" w:lineRule="auto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Знает названия некоторых изобразительных материалов и инструментов, понимает, что карандашами и красками можно рисовать, из глины лепить.</w:t>
      </w:r>
    </w:p>
    <w:p>
      <w:pPr>
        <w:adjustRightInd/>
        <w:ind w:left="16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2.2.Часть программы, формируемой участниками образовательных отношений </w:t>
      </w:r>
    </w:p>
    <w:p>
      <w:pPr>
        <w:adjustRightInd/>
        <w:ind w:right="-2"/>
        <w:autoSpaceDE w:val="off"/>
        <w:autoSpaceDN w:val="off"/>
        <w:widowControl w:val="off"/>
        <w:overflowPunct w:val="off"/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>
      <w:pPr>
        <w:pStyle w:val="a5"/>
        <w:jc w:val="both"/>
        <w:tabs>
          <w:tab w:val="left" w:pos="284"/>
        </w:tabs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К трем годам: знаком с названиями  и свойствами основных материалов (пластилин, пластическая масса, глина); умеет соблюдать последовательность в действиях; поддерживать порядок на рабочем месте; отделить наибольшие кусочки от цельного материала; раскатывать кусочки прямыми движениями (вперед – назад), расплющивать шар; украшать работу точками и насечками, используя стеку; трубочку, крышечку от фломастера.</w:t>
      </w:r>
    </w:p>
    <w:p>
      <w:pPr>
        <w:pStyle w:val="af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Содержание модуля</w:t>
      </w:r>
    </w:p>
    <w:p>
      <w:pPr>
        <w:ind w:right="-2"/>
        <w:jc w:val="center"/>
        <w:spacing w:after="0" w:line="240" w:lineRule="auto"/>
        <w:rPr>
          <w:lang w:eastAsia="ru-RU"/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>3.1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lang w:eastAsia="ru-RU"/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>
      <w:pPr>
        <w:adjustRightInd/>
        <w:ind w:right="20"/>
        <w:autoSpaceDE w:val="off"/>
        <w:autoSpaceDN w:val="off"/>
        <w:widowControl w:val="off"/>
        <w:overflowPunct w:val="off"/>
        <w:jc w:val="both"/>
        <w:spacing w:after="0" w:line="228" w:lineRule="auto"/>
        <w:rPr>
          <w:rFonts w:ascii="Times New Roman" w:hAnsi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/>
          <w:b/>
          <w:sz w:val="24"/>
          <w:szCs w:val="24"/>
        </w:rPr>
        <w:t xml:space="preserve">        («Детство» / под редакцией Т.И. </w:t>
      </w:r>
      <w:r>
        <w:rPr>
          <w:lang w:eastAsia="ru-RU"/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  <w:r>
        <w:rPr>
          <w:rFonts w:ascii="Times New Roman" w:hAnsi="Times New Roman"/>
          <w:sz w:val="24"/>
          <w:szCs w:val="28"/>
        </w:rPr>
        <w:t xml:space="preserve"> </w:t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определять кусочки пластического материала, раскатывать их прямыми или круговыми движениями между ладонями и на доске (клеенке, расплющивать полученные формы, сворачивать палочку – колбаску в круг – кольцо, соединять детали между собой, прижимать друг к другу, украшать работу при помощи палочки (стеки).</w:t>
      </w:r>
    </w:p>
    <w:p>
      <w:pPr>
        <w:adjustRightInd/>
        <w:ind w:right="-2"/>
        <w:autoSpaceDE w:val="off"/>
        <w:autoSpaceDN w:val="off"/>
        <w:widowControl w:val="off"/>
        <w:overflowPunct w:val="off"/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3.2. Часть программы, формируемой участниками образовательных отношений </w:t>
      </w:r>
    </w:p>
    <w:p>
      <w:pPr>
        <w:adjustRightInd/>
        <w:ind w:right="-2"/>
        <w:autoSpaceDE w:val="off"/>
        <w:autoSpaceDN w:val="off"/>
        <w:widowControl w:val="off"/>
        <w:overflowPunct w:val="off"/>
        <w:jc w:val="center"/>
        <w:spacing w:after="0" w:line="240" w:lineRule="auto"/>
        <w:rPr>
          <w:lang w:eastAsia="ru-RU"/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>
      <w:pPr>
        <w:adjustRightInd/>
        <w:ind w:left="0" w:right="20" w:firstLine="0"/>
        <w:autoSpaceDE w:val="off"/>
        <w:autoSpaceDN w:val="off"/>
        <w:widowControl w:val="off"/>
        <w:overflowPunct w:val="off"/>
        <w:jc w:val="both"/>
        <w:numPr>
          <w:ilvl w:val="0"/>
          <w:numId w:val="1"/>
        </w:numPr>
        <w:tabs>
          <w:tab w:val="num"/>
        </w:tabs>
        <w:spacing w:after="0" w:line="22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лепке – показать разнообразие пластических материалов (глина, пластилин, соленое тесто . влажный песок , снег. манная крупа) познакомить с их свойствами ( пластичность , вязкость , вес, цельность массы, в отличие от рассыпчатого песка или манки ) , возможностями своего воздействия на материал.</w:t>
      </w: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  <w:r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  <w:t>4. Календарно-тематическое планирование</w:t>
      </w:r>
    </w:p>
    <w:p>
      <w:pPr>
        <w:jc w:val="center"/>
        <w:spacing w:after="0"/>
        <w:rPr>
          <w:lang w:eastAsia="ru-RU"/>
          <w:rFonts w:ascii="Times New Roman" w:eastAsia="Times New Roman" w:hAnsi="Times New Roman"/>
          <w:b/>
          <w:sz w:val="24"/>
          <w:szCs w:val="24"/>
        </w:rPr>
      </w:pPr>
      <w:r>
        <w:rPr>
          <w:lang w:eastAsia="ru-RU"/>
          <w:rFonts w:ascii="Times New Roman" w:eastAsia="Times New Roman" w:hAnsi="Times New Roman"/>
          <w:b/>
          <w:sz w:val="24"/>
          <w:szCs w:val="24"/>
        </w:rPr>
        <w:t xml:space="preserve">4.1. Обязательная часть программы дошкольного образования </w:t>
      </w:r>
    </w:p>
    <w:p>
      <w:pPr>
        <w:jc w:val="center"/>
        <w:spacing w:after="0"/>
        <w:rPr>
          <w:lang w:eastAsia="ru-RU"/>
          <w:rFonts w:ascii="Times New Roman" w:eastAsia="Times New Roman" w:hAnsi="Times New Roman"/>
          <w:b/>
          <w:sz w:val="24"/>
          <w:szCs w:val="28"/>
        </w:rPr>
      </w:pPr>
      <w:r>
        <w:rPr>
          <w:lang w:eastAsia="ru-RU"/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>
        <w:rPr>
          <w:lang w:eastAsia="ru-RU"/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>
      <w:pPr>
        <w:jc w:val="right"/>
        <w:spacing w:after="0"/>
        <w:rPr>
          <w:lang w:eastAsia="hi-IN" w:bidi="hi-IN"/>
          <w:rFonts w:ascii="Times New Roman" w:eastAsia="Times New Roman" w:hAnsi="Times New Roman" w:cs="Mangal"/>
          <w:sz w:val="28"/>
          <w:szCs w:val="28"/>
          <w:kern w:val="1"/>
        </w:rPr>
      </w:pPr>
      <w:r>
        <w:rPr>
          <w:lang w:eastAsia="ru-RU"/>
          <w:rFonts w:ascii="Times New Roman" w:eastAsia="Times New Roman" w:hAnsi="Times New Roman"/>
          <w:sz w:val="24"/>
          <w:szCs w:val="28"/>
        </w:rPr>
        <w:t>Таблица 1.</w:t>
      </w:r>
    </w:p>
    <w:tbl>
      <w:tblPr>
        <w:tblStyle w:val="afffff1"/>
        <w:tblW w:w="9639" w:type="dxa"/>
        <w:tblInd w:w="108" w:type="dxa"/>
        <w:tblLook w:val="0600" w:firstRow="0" w:lastRow="0" w:firstColumn="0" w:lastColumn="0" w:noHBand="1" w:noVBand="1"/>
        <w:tblLayout w:type="fixed"/>
      </w:tblPr>
      <w:tblGrid>
        <w:gridCol w:w="567"/>
        <w:gridCol w:w="8080"/>
        <w:gridCol w:w="992"/>
      </w:tblGrid>
      <w:tr>
        <w:trPr>
          <w:trHeight w:val="413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«Лепка сюжетная»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«Бревенчатый домик»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Учить раскатывать пластилин между ладонями, прямыми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движениями обеих рук. 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«Лепка рельефная»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«Букет»</w:t>
            </w:r>
          </w:p>
          <w:p>
            <w:pPr>
              <w:jc w:val="both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Продолжать учить детей вдавливать детали в пластилиновую основу в определенном порядке., создавая изображение; формировать интерес к работе с пластилином; способствовать развитию фантазии; развивать мелкую моторику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«Знакомство с пластическим материалом»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Пищащие комочки».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</w:t>
            </w:r>
            <w:r>
              <w:rPr>
                <w:rFonts w:ascii="Times New Roman" w:hAnsi="Times New Roman"/>
                <w:b/>
              </w:rPr>
              <w:t xml:space="preserve">" </w:t>
            </w:r>
          </w:p>
          <w:p>
            <w:pPr>
              <w:adjustRightInd/>
              <w:autoSpaceDE w:val="off"/>
              <w:autoSpaceDN w:val="off"/>
              <w:widowControl w:val="off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widowControl w:val="o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«</w:t>
            </w:r>
            <w:r>
              <w:rPr>
                <w:rFonts w:ascii="Times New Roman" w:eastAsia="Times New Roman" w:hAnsi="Times New Roman"/>
                <w:b/>
                <w:sz w:val="24"/>
              </w:rPr>
              <w:t>Предметная лепка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trHeight w:val="1683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Яблоки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Продолжать учить детей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основе, располагать шарики а равном расстоянии друг от друга; формировать интерес к работе с пластилином, развивать мелкую моторику</w:t>
            </w:r>
            <w:r>
              <w:rPr>
                <w:rFonts w:ascii="Times New Roman" w:eastAsia="Times New Roman" w:hAnsi="Times New Roman"/>
                <w:b/>
              </w:rPr>
              <w:t xml:space="preserve"> 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15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Овощи: «помидор, огурец.»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Вызвать интерес к лепке овощей Учить детей скатывать шар круговыми движениями между  ладоней ;  раскатывать толстый столбик, придавая форму овала. Развивать чувство формы , мелкую моторику, воспитывать аккуратность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«Самолет»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Продолжать учить детей  раскатывать на дощечке движениями вперед – назад  пластилиновые столбики и соединять их. Учить детей                                                          сопровождать слова стихотворений соответствующими движениями.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«Заборчик для избушки»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раскатывать комочки пластилина прямыми движениями – столбики. Развивать мелкую моторику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«Улитка»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интерес к лепке ; учить лепить улитку путем сворачивания пластилинового столбика и вытягивания головы и рожек , продолжить учить лепить пальцами.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933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«Покормим птиц»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Продолжать учить детей отщипывать маленькие кусочки пластилина от куска и скатывать из них шарики , развивать мелкую моторику .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>
      <w:pPr>
        <w:adjustRightInd/>
        <w:ind w:right="-2"/>
        <w:autoSpaceDE w:val="off"/>
        <w:autoSpaceDN w:val="off"/>
        <w:widowControl w:val="off"/>
        <w:overflowPunct w:val="off"/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lang w:eastAsia="hi-IN" w:bidi="hi-IN"/>
          <w:rFonts w:ascii="Times New Roman" w:eastAsia="Times New Roman" w:hAnsi="Times New Roman" w:cs="Mangal"/>
          <w:b/>
          <w:sz w:val="24"/>
          <w:szCs w:val="24"/>
          <w:kern w:val="1"/>
        </w:rPr>
        <w:t xml:space="preserve">4.2.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Часть программы, формируемой участниками образовательных отношений </w:t>
      </w:r>
    </w:p>
    <w:p>
      <w:pPr>
        <w:adjustRightInd/>
        <w:ind w:right="-2"/>
        <w:autoSpaceDE w:val="off"/>
        <w:autoSpaceDN w:val="off"/>
        <w:widowControl w:val="off"/>
        <w:overflowPunct w:val="off"/>
        <w:jc w:val="center"/>
        <w:spacing w:after="0" w:line="240" w:lineRule="auto"/>
        <w:rPr>
          <w:lang w:eastAsia="ru-RU"/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(Программа по художественному воспитанию, обучению и развития детей  2-7 лет «Цветные ладошки» И.А. Лыковой  для детей дошкольного возраста)</w:t>
      </w:r>
    </w:p>
    <w:p>
      <w:pPr>
        <w:jc w:val="righ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Таблица 2.</w:t>
      </w:r>
    </w:p>
    <w:tbl>
      <w:tblPr>
        <w:tblStyle w:val="afffff1"/>
        <w:tblW w:w="9639" w:type="dxa"/>
        <w:tblInd w:w="108" w:type="dxa"/>
        <w:tblLook w:val="0600" w:firstRow="0" w:lastRow="0" w:firstColumn="0" w:lastColumn="0" w:noHBand="1" w:noVBand="1"/>
        <w:tblLayout w:type="fixed"/>
      </w:tblPr>
      <w:tblGrid>
        <w:gridCol w:w="567"/>
        <w:gridCol w:w="8080"/>
        <w:gridCol w:w="992"/>
      </w:tblGrid>
      <w:tr>
        <w:trPr>
          <w:trHeight w:val="459" w:hRule="atLeast"/>
        </w:trPr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>
            <w:pPr>
              <w:adjustRightInd/>
              <w:ind w:right="-2"/>
              <w:autoSpaceDE w:val="off"/>
              <w:autoSpaceDN w:val="off"/>
              <w:widowControl w:val="off"/>
              <w:overflowPunct w:val="off"/>
              <w:jc w:val="center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>
            <w:pPr>
              <w:adjustRightInd/>
              <w:ind w:right="-2"/>
              <w:autoSpaceDE w:val="off"/>
              <w:autoSpaceDN w:val="off"/>
              <w:widowControl w:val="off"/>
              <w:overflowPunct w:val="off"/>
              <w:jc w:val="center"/>
              <w:rPr>
                <w:lang w:eastAsia="ru-RU"/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«Лепка сюжетная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  <w:u w:val="single" w:color="auto"/>
              </w:rPr>
            </w:pPr>
            <w:r>
              <w:rPr>
                <w:rFonts w:ascii="Times New Roman" w:hAnsi="Times New Roman"/>
                <w:u w:val="single" w:color="auto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Солнышко – колоколнышко</w:t>
            </w:r>
          </w:p>
          <w:p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Создание рельефного образа солнца из диска ( сплющенного шара) и нескольких жгутиков. Развитие пространственного мышления и восприятия.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u w:val="single" w:color="auto"/>
              </w:rPr>
              <w:t>Тема</w:t>
            </w:r>
            <w:r>
              <w:rPr>
                <w:rFonts w:ascii="Times New Roman" w:eastAsia="Times New Roman" w:hAnsi="Times New Roman"/>
                <w:b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Вот какие ножки у сороконожки! »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интерес к изображению живых существ. Учить лепить образы на основе валика (цилиндра). Развивать координацию движений рук, мелкую моторику.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Тема: </w:t>
            </w:r>
            <w:r>
              <w:rPr>
                <w:rFonts w:ascii="Times New Roman" w:hAnsi="Times New Roman"/>
              </w:rPr>
              <w:t>«Снеговики играют в снежки»</w:t>
            </w:r>
          </w:p>
          <w:p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интерес к созданию сюжетной композиции. Учить лепить шар – раскатывать круговыми движениями ладоней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u w:val="single" w:color="auto"/>
              </w:rPr>
              <w:t>Тема:</w:t>
            </w:r>
            <w:r>
              <w:rPr>
                <w:rFonts w:ascii="Times New Roman" w:hAnsi="Times New Roman"/>
              </w:rPr>
              <w:t>«Птенчик в гнёздышке»</w:t>
            </w:r>
          </w:p>
          <w:p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гнёздышка: раскатывание шара, легкое сплющивание  в диск, вдавливание. Обыгрывание композиции (клювики из семечек, червячки в клювиках. )                                                              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«Лепка предметная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trHeight w:val="626" w:hRule="atLeast"/>
        </w:trPr>
        <w:tc>
          <w:tcPr>
            <w:tcW w:w="567" w:type="dxa"/>
          </w:tcPr>
          <w:p>
            <w:pPr>
              <w:ind w:left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080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  <w:u w:val="single" w:color="auto"/>
              </w:rPr>
            </w:pPr>
            <w:r>
              <w:rPr>
                <w:rFonts w:ascii="Times New Roman" w:hAnsi="Times New Roman"/>
                <w:u w:val="single" w:color="auto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Морковка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Учить детей раскатывать из пластилина колбаски, формировать интерес к работе с пластилином; развивать мелкую моторику.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67" w:type="dxa"/>
          </w:tcPr>
          <w:p>
            <w:pPr>
              <w:ind w:left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Тема: </w:t>
            </w:r>
            <w:r>
              <w:rPr>
                <w:rFonts w:ascii="Times New Roman" w:hAnsi="Times New Roman"/>
              </w:rPr>
              <w:t>«Бублики – баранки»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u w:val="single" w:color="auto"/>
              </w:rPr>
              <w:t>Цель:</w:t>
            </w:r>
            <w:r>
              <w:rPr>
                <w:rFonts w:ascii="Times New Roman" w:hAnsi="Times New Roman"/>
              </w:rPr>
              <w:t xml:space="preserve"> Вызвать интерес к лепке баранок и бубликов. Формировать умение раскатывать столбик (цилиндр) и замыкать в кольцо.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67" w:type="dxa"/>
          </w:tcPr>
          <w:p>
            <w:pPr>
              <w:ind w:left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Тема: </w:t>
            </w:r>
            <w:r>
              <w:rPr>
                <w:rFonts w:ascii="Times New Roman" w:hAnsi="Times New Roman"/>
              </w:rPr>
              <w:t>«Вот какой у нас мостик!»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интерес к моделированию мостика. Продолжать учить лепить столбики (цилиндры) – брёвнышки для мостика.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567" w:type="dxa"/>
          </w:tcPr>
          <w:p>
            <w:pPr>
              <w:ind w:left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080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  <w:u w:val="single" w:color="auto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Тема: Сосульки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и: Освоение способа лепки предметов в форме цилиндра, легкое сдавливание ( заострение) кончиками пальцев. Моделирование сосулек разной длины и толщины.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53" w:hRule="atLeast"/>
        </w:trPr>
        <w:tc>
          <w:tcPr>
            <w:tcW w:w="567" w:type="dxa"/>
          </w:tcPr>
          <w:p>
            <w:pPr>
              <w:ind w:left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Тема: </w:t>
            </w:r>
            <w:r>
              <w:rPr>
                <w:rFonts w:ascii="Times New Roman" w:hAnsi="Times New Roman"/>
              </w:rPr>
              <w:t>«Вот какая у нас неваляшка!»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лепить игрушки, состоящие из деталей разного размера. Закрепить умение раскатывать шар круговыми движениями ладоней.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425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sz w:val="24"/>
                <w:szCs w:val="24"/>
                <w:u w:val="single" w:color="auto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Тема : «Слепим чашечки с блюдцами для гостей куклы  Маши.»  </w:t>
            </w:r>
          </w:p>
          <w:p>
            <w:pPr>
              <w:rPr>
                <w:rFonts w:ascii="Times New Roman" w:hAnsi="Times New Roman"/>
                <w:sz w:val="24"/>
                <w:szCs w:val="24"/>
                <w:u w:val="single" w:color="auto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 Цел</w:t>
            </w:r>
            <w:r>
              <w:rPr>
                <w:rFonts w:ascii="Times New Roman" w:hAnsi="Times New Roman"/>
                <w:sz w:val="24"/>
                <w:szCs w:val="24"/>
              </w:rPr>
              <w:t>и : Вызвать интерес к теме, закрепить                                                                             способы скатывания,    раскатывания, соединения частей.  Показать новые способы: вдавливание в центр шарика   пальцем (чашка), сплющивание  шарика ладонями (блюдце).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adjustRightInd/>
              <w:autoSpaceDE w:val="off"/>
              <w:autoSpaceDN w:val="off"/>
              <w:widowControl w:val="o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«Лепка экспериментировани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998" w:hRule="atLeast"/>
        </w:trPr>
        <w:tc>
          <w:tcPr>
            <w:tcW w:w="567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80" w:type="dxa"/>
          </w:tcPr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 w:color="auto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Лепка экспериментирование  «Вот ежик – ни головы, ни ножек…»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  <w:u w:val="single" w:color="aut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 w:color="auto"/>
              </w:rPr>
              <w:t xml:space="preserve"> Цели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Моделирование образа ежика: дополнение «туловища» - формы, вылепленной воспитателем, иголками – спичками, зубочистками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чувства формы, мелкой моторики.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04" w:hRule="atLeast"/>
        </w:trPr>
        <w:tc>
          <w:tcPr>
            <w:tcW w:w="8647" w:type="dxa"/>
            <w:gridSpan w:val="2"/>
          </w:tcPr>
          <w:p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</w:rPr>
              <w:t>Раздел «Знакомство с пластическим материалом»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982" w:hRule="atLeast"/>
        </w:trPr>
        <w:tc>
          <w:tcPr>
            <w:tcW w:w="567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80" w:type="dxa"/>
          </w:tcPr>
          <w:p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«Вкусное печенье»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интерес к созданию обьёмных и силуэтных фигурок из теста. Показать способы получения изображений с помощью формочек для выпечки.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37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sz w:val="24"/>
                <w:szCs w:val="24"/>
                <w:u w:val="single" w:color="auto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 Тили-тили тесто…»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Знакомить детей с тестом как с художественным материалом. Развивать тактильные ощущения, мелкую моторику.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adjustRightInd/>
              <w:autoSpaceDE w:val="off"/>
              <w:autoSpaceDN w:val="off"/>
              <w:widowControl w:val="o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</w:rPr>
              <w:t xml:space="preserve">  «Лепка рельефная»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«Падают, падают листья…»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создавать рельефные изображения из пластилина (отрывание (отщипывание) кусочков пластилина и промазывание к фону). Развивать чувство цвета и мелкой моторики.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Пушистые тучки»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создавать рельефные изображения из пластилина модульным способом – отщипывать кусочки, прикладывать к фону и приклеивать (прижимать, примазывать) пальчиками.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350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16..</w:t>
            </w:r>
          </w:p>
        </w:tc>
        <w:tc>
          <w:tcPr>
            <w:tcW w:w="8080" w:type="dxa"/>
          </w:tcPr>
          <w:p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Тема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Вот какая елочка!</w:t>
            </w:r>
          </w:p>
          <w:p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Создание образа елочки в сотворчестве с воспитателем: раскатывание жгутиков из пластилина и прикрепление к стволу ( колбаске Украшение получившейся елочки в сотворчестве с воспитателем. Развитие мелкой моторики. Практическое освоение пластических особенностей пластилина.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935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808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Тема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Вот какой у нас салют!</w:t>
            </w:r>
          </w:p>
          <w:p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Создание красивой коллективной композиции в сотворчестве с воспитателем. Сочетание приемов лепки: раскатывание жгутика и шарика, их соединение и включение в общую композицию. Развитие чувства, формы, ритма, композиции.. Воспитание интереса к наблюдению красивых явлений в окружающей жизни и их отражению в изобразительной деятельности</w:t>
            </w: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 xml:space="preserve">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22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«Вот какой у нас мостик!»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мостика из 3-4 «бревнышек»: раскатывание колбасок и соединение в соответствии с образом. Создание коллективной композиции из ручейка и мостиков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adjustRightInd/>
              <w:autoSpaceDE w:val="off"/>
              <w:autoSpaceDN w:val="off"/>
              <w:widowControl w:val="o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Описание учебно-методического и материально-технического обеспечения образовательной деятельности.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677"/>
        <w:gridCol w:w="7970"/>
        <w:gridCol w:w="1134"/>
      </w:tblGrid>
      <w:tr>
        <w:trPr>
          <w:trHeight w:val="825" w:hRule="atLeast"/>
        </w:trPr>
        <w:tc>
          <w:tcPr>
            <w:tcW w:w="677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7970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>
        <w:trPr>
          <w:trHeight w:val="195" w:hRule="atLeast"/>
        </w:trPr>
        <w:tc>
          <w:tcPr>
            <w:tcW w:w="9781" w:type="dxa"/>
            <w:gridSpan w:val="3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8"/>
                <w:kern w:val="2"/>
              </w:rPr>
              <w:t xml:space="preserve">Оборудование  </w:t>
            </w:r>
          </w:p>
        </w:tc>
      </w:tr>
      <w:tr>
        <w:tc>
          <w:tcPr>
            <w:tcW w:w="677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 xml:space="preserve">Ноутбук </w:t>
            </w:r>
            <w:r>
              <w:rPr>
                <w:lang w:val="en-US"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LENOVO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677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Экран IQ Board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677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Проектор EPSON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77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677" w:type="dxa"/>
            <w:hideMark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6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Мольберт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hAnsi="Times New Roman"/>
              </w:rPr>
            </w:pPr>
            <w:r>
              <w:rPr>
                <w:lang w:val="en-US"/>
                <w:rFonts w:ascii="Times New Roman" w:hAnsi="Times New Roman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77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Детский планшет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9781" w:type="dxa"/>
            <w:gridSpan w:val="3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4"/>
                <w:kern w:val="2"/>
              </w:rPr>
              <w:t>Мебель</w:t>
            </w:r>
          </w:p>
        </w:tc>
      </w:tr>
      <w:tr>
        <w:tc>
          <w:tcPr>
            <w:tcW w:w="67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Столы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rtl w:val="off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67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Стулья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rtl w:val="off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67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Стенка игровая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7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Шкаф для пособий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7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Стул офисный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1</w:t>
            </w:r>
          </w:p>
        </w:tc>
      </w:tr>
      <w:tr>
        <w:trPr>
          <w:trHeight w:val="347" w:hRule="atLeast"/>
        </w:trPr>
        <w:tc>
          <w:tcPr>
            <w:tcW w:w="677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70" w:type="dxa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/>
                <w:sz w:val="24"/>
                <w:szCs w:val="28"/>
                <w:kern w:val="1"/>
              </w:rPr>
              <w:t>Стол для воспитателя</w:t>
            </w:r>
          </w:p>
        </w:tc>
        <w:tc>
          <w:tcPr>
            <w:tcW w:w="1134" w:type="dxa"/>
            <w:hideMark/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1</w:t>
            </w:r>
          </w:p>
        </w:tc>
      </w:tr>
    </w:tbl>
    <w:p>
      <w:pPr>
        <w:pStyle w:val="af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5.1. Список литературы</w:t>
      </w:r>
    </w:p>
    <w:p>
      <w:pPr>
        <w:pStyle w:val="af3"/>
        <w:ind w:left="0" w:right="-280" w:firstLine="0"/>
        <w:numPr>
          <w:ilvl w:val="0"/>
          <w:numId w:val="2"/>
        </w:numPr>
        <w:tabs>
          <w:tab w:val="left" w:pos="240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Детство: примерная основная общеобразовательная программа дошкольного образования/Т.И. Бабаева, А.Г. Гогоберидзе и др.  – СПб.: ООО «ИЗДАТЕЛЬСТВО «ДЕТСТВО-ПРЕСС», 2015 г.</w:t>
      </w:r>
    </w:p>
    <w:p>
      <w:pPr>
        <w:pStyle w:val="af3"/>
        <w:ind w:left="0" w:right="-280" w:firstLine="0"/>
        <w:numPr>
          <w:ilvl w:val="0"/>
          <w:numId w:val="2"/>
        </w:numPr>
        <w:tabs>
          <w:tab w:val="left" w:pos="240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>
      <w:pPr>
        <w:pStyle w:val="af3"/>
        <w:ind w:left="0" w:right="-280" w:firstLine="0"/>
        <w:numPr>
          <w:ilvl w:val="0"/>
          <w:numId w:val="2"/>
        </w:numPr>
        <w:tabs>
          <w:tab w:val="left" w:pos="240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Н.Н  Леонова  « Художественное творчество. Освоение содержания образовательной области по программе "Детство": планирование, конспекты. Первая младшая. Издательство: </w:t>
      </w:r>
    </w:p>
    <w:p>
      <w:pPr>
        <w:pStyle w:val="af3"/>
        <w:ind w:left="0" w:right="-280"/>
        <w:tabs>
          <w:tab w:val="left" w:pos="240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Учитель г. Волгоград, год издания: 2014 г.</w:t>
      </w:r>
    </w:p>
    <w:p>
      <w:pPr>
        <w:pStyle w:val="af3"/>
        <w:ind w:left="0" w:right="-280"/>
        <w:tabs>
          <w:tab w:val="left" w:pos="24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 Лыкова И</w:t>
      </w:r>
      <w:r>
        <w:rPr>
          <w:rFonts w:ascii="Times New Roman" w:hAnsi="Times New Roman" w:cs="Times New Roman"/>
          <w:sz w:val="24"/>
          <w:szCs w:val="28"/>
        </w:rPr>
        <w:t>.А. Изобразительная деятельность в детском саду. Ранний возраст. 2015 г.</w:t>
      </w:r>
      <w:r>
        <w:rPr>
          <w:rFonts w:ascii="Times New Roman" w:hAnsi="Times New Roman" w:cs="Times New Roman"/>
          <w:sz w:val="24"/>
        </w:rPr>
        <w:t xml:space="preserve"> </w:t>
      </w:r>
    </w:p>
    <w:p>
      <w:pPr>
        <w:ind w:right="-280"/>
        <w:tabs>
          <w:tab w:val="left" w:pos="240"/>
        </w:tabs>
        <w:spacing w:after="0" w:line="240" w:lineRule="auto"/>
        <w:rPr>
          <w:lang w:eastAsia="hi-IN" w:bidi="hi-IN"/>
          <w:rFonts w:ascii="Times New Roman" w:eastAsia="SimSun" w:hAnsi="Times New Roman"/>
          <w:b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/>
          <w:sz w:val="24"/>
          <w:szCs w:val="28"/>
          <w:kern w:val="1"/>
        </w:rPr>
        <w:t>5.</w:t>
      </w:r>
      <w:r>
        <w:rPr>
          <w:lang w:eastAsia="hi-IN" w:bidi="hi-IN"/>
          <w:rFonts w:ascii="Times New Roman" w:eastAsia="SimSun" w:hAnsi="Times New Roman"/>
          <w:b/>
          <w:sz w:val="24"/>
          <w:szCs w:val="28"/>
          <w:kern w:val="1"/>
        </w:rPr>
        <w:t xml:space="preserve"> Интернет ресурсы</w:t>
      </w:r>
    </w:p>
    <w:p>
      <w:pPr>
        <w:ind w:right="-280"/>
        <w:tabs>
          <w:tab w:val="left" w:pos="240"/>
        </w:tabs>
        <w:spacing w:after="0" w:line="240" w:lineRule="auto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fldChar w:fldCharType="begin"/>
      </w:r>
      <w:r>
        <w:instrText xml:space="preserve"> HYPERLINK "https://www.maam.ru" </w:instrText>
      </w:r>
      <w:r>
        <w:fldChar w:fldCharType="separate"/>
      </w:r>
      <w:r>
        <w:rPr>
          <w:lang w:eastAsia="hi-IN" w:bidi="hi-IN"/>
          <w:rFonts w:ascii="Times New Roman" w:eastAsia="SimSun" w:hAnsi="Times New Roman"/>
          <w:sz w:val="24"/>
          <w:kern w:val="1"/>
        </w:rPr>
        <w:t>https://www.maam.ru</w:t>
      </w:r>
      <w:r>
        <w:rPr>
          <w:lang w:eastAsia="hi-IN" w:bidi="hi-IN"/>
          <w:rFonts w:ascii="Times New Roman" w:eastAsia="SimSun" w:hAnsi="Times New Roman"/>
          <w:sz w:val="24"/>
          <w:kern w:val="1"/>
        </w:rPr>
        <w:fldChar w:fldCharType="end"/>
      </w:r>
      <w:r>
        <w:rPr>
          <w:lang w:eastAsia="hi-IN" w:bidi="hi-IN"/>
          <w:rFonts w:ascii="Times New Roman" w:eastAsia="SimSun" w:hAnsi="Times New Roman"/>
          <w:sz w:val="24"/>
          <w:szCs w:val="28"/>
          <w:kern w:val="1"/>
        </w:rPr>
        <w:t xml:space="preserve">                                                                                                                                                                     https://infourok.ru                                                                                                                                         </w:t>
      </w:r>
      <w:r>
        <w:rPr>
          <w:lang w:eastAsia="hi-IN" w:bidi="hi-IN"/>
          <w:rFonts w:ascii="Times New Roman" w:eastAsia="SimSun" w:hAnsi="Times New Roman"/>
          <w:sz w:val="24"/>
          <w:szCs w:val="28"/>
          <w:kern w:val="1"/>
        </w:rPr>
        <w:fldChar w:fldCharType="begin"/>
      </w:r>
      <w:r>
        <w:rPr>
          <w:lang w:eastAsia="hi-IN" w:bidi="hi-IN"/>
          <w:rFonts w:ascii="Times New Roman" w:eastAsia="SimSun" w:hAnsi="Times New Roman"/>
          <w:sz w:val="24"/>
          <w:szCs w:val="28"/>
          <w:kern w:val="1"/>
        </w:rPr>
        <w:instrText xml:space="preserve"> HYPERLINK "https://nsportal.ru" </w:instrText>
      </w:r>
      <w:r>
        <w:rPr>
          <w:lang w:eastAsia="hi-IN" w:bidi="hi-IN"/>
          <w:rFonts w:ascii="Times New Roman" w:eastAsia="SimSun" w:hAnsi="Times New Roman"/>
          <w:sz w:val="24"/>
          <w:szCs w:val="28"/>
          <w:kern w:val="1"/>
        </w:rPr>
        <w:fldChar w:fldCharType="separate"/>
      </w:r>
      <w:r>
        <w:rPr>
          <w:lang w:eastAsia="hi-IN" w:bidi="hi-IN"/>
          <w:rFonts w:ascii="Times New Roman" w:eastAsia="SimSun" w:hAnsi="Times New Roman"/>
          <w:sz w:val="24"/>
          <w:kern w:val="1"/>
        </w:rPr>
        <w:t>https://nsportal.ru</w:t>
      </w:r>
      <w:r>
        <w:rPr>
          <w:lang w:eastAsia="hi-IN" w:bidi="hi-IN"/>
          <w:rFonts w:ascii="Times New Roman" w:eastAsia="SimSun" w:hAnsi="Times New Roman"/>
          <w:sz w:val="24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       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begin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instrText xml:space="preserve"> HYPERLINK "http://www.doshkolnik.ru" </w:instrTex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separate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www.doshkolnik.ru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www.vospitatel-dou.ru</w:t>
      </w:r>
    </w:p>
    <w:sectPr>
      <w:pgSz w:w="11906" w:h="16838"/>
      <w:pgMar w:top="1134" w:right="1134" w:bottom="1134" w:left="1134" w:header="709" w:footer="709" w:gutter="0"/>
      <w:cols w:space="708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imesNewRomanPSMT">
    <w:panose1 w:val="00000000000000000000"/>
    <w:family w:val="roman"/>
    <w:altName w:val="Times New Roman"/>
    <w:charset w:val="00"/>
    <w:notTrueType w:val="false"/>
  </w:font>
  <w:font w:name="TimesNewRomanPS-BoldMT">
    <w:panose1 w:val="00000000000000000000"/>
    <w:family w:val="roman"/>
    <w:altName w:val="Times New Roman"/>
    <w:charset w:val="00"/>
    <w:notTrueType w:val="false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Mangal">
    <w:panose1 w:val="00000400000000000000"/>
    <w:family w:val="roman"/>
    <w:charset w:val="00"/>
    <w:notTrueType w:val="false"/>
    <w:sig w:usb0="00008000" w:usb1="00000001" w:usb2="00000001" w:usb3="00000001" w:csb0="00000001" w:csb1="00000001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Cambria">
    <w:panose1 w:val="02040503050406030204"/>
    <w:family w:val="roman"/>
    <w:charset w:val="cc"/>
    <w:notTrueType w:val="false"/>
    <w:sig w:usb0="E00006FF" w:usb1="420024FF" w:usb2="02000000" w:usb3="00000001" w:csb0="2000019F" w:csb1="00000001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</w:sdtPr>
    <w:sdtContent>
      <w:p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58f"/>
    <w:multiLevelType w:val="hybridMultilevel"/>
    <w:tmpl w:val="975"/>
    <w:lvl w:ilvl="0" w:tplc="37e6">
      <w:start w:val="1"/>
      <w:numFmt w:val="bullet"/>
      <w:lvlText w:val="‒"/>
      <w:lvlJc w:val="left"/>
      <w:pPr>
        <w:ind w:left="360" w:hanging="360"/>
        <w:tabs>
          <w:tab w:val="num" w:pos="360"/>
        </w:tabs>
      </w:pPr>
    </w:lvl>
    <w:lvl w:ilvl="1" w:tplc="ffffffff">
      <w:lvlJc w:val="left"/>
    </w:lvl>
    <w:lvl w:ilvl="2" w:tplc="ffffffff">
      <w:lvlJc w:val="left"/>
    </w:lvl>
    <w:lvl w:ilvl="3" w:tplc="ffffffff">
      <w:lvlJc w:val="left"/>
    </w:lvl>
    <w:lvl w:ilvl="4" w:tplc="ffffffff">
      <w:lvlJc w:val="left"/>
    </w:lvl>
    <w:lvl w:ilvl="5" w:tplc="ffffffff">
      <w:lvlJc w:val="left"/>
    </w:lvl>
    <w:lvl w:ilvl="6" w:tplc="ffffffff">
      <w:lvlJc w:val="left"/>
    </w:lvl>
    <w:lvl w:ilvl="7" w:tplc="ffffffff">
      <w:lvlJc w:val="left"/>
    </w:lvl>
    <w:lvl w:ilvl="8" w:tplc="ffffffff">
      <w:lvlJc w:val="left"/>
    </w:lvl>
  </w:abstractNum>
  <w:abstractNum w:abstractNumId="1">
    <w:nsid w:val="79a62298"/>
    <w:multiLevelType w:val="hybridMultilevel"/>
    <w:tmpl w:val="2708bef2"/>
    <w:lvl w:ilvl="0" w:tplc="fa9a7e9e">
      <w:start w:val="1"/>
      <w:lvlText w:val="%1."/>
      <w:lvlJc w:val="left"/>
      <w:pPr>
        <w:ind w:left="1146" w:hanging="360"/>
      </w:pPr>
      <w:rPr>
        <w:b w:val="0"/>
      </w:rPr>
    </w:lvl>
    <w:lvl w:ilvl="1" w:tentative="on" w:tplc="4190019">
      <w:start w:val="1"/>
      <w:numFmt w:val="lowerLetter"/>
      <w:lvlText w:val="%2."/>
      <w:lvlJc w:val="left"/>
      <w:pPr>
        <w:ind w:left="1866" w:hanging="360"/>
      </w:pPr>
    </w:lvl>
    <w:lvl w:ilvl="2" w:tentative="on" w:tplc="419001b">
      <w:start w:val="1"/>
      <w:numFmt w:val="lowerRoman"/>
      <w:lvlText w:val="%3."/>
      <w:lvlJc w:val="right"/>
      <w:pPr>
        <w:ind w:left="2586" w:hanging="180"/>
      </w:pPr>
    </w:lvl>
    <w:lvl w:ilvl="3" w:tentative="on" w:tplc="419000f">
      <w:start w:val="1"/>
      <w:lvlText w:val="%4."/>
      <w:lvlJc w:val="left"/>
      <w:pPr>
        <w:ind w:left="3306" w:hanging="360"/>
      </w:pPr>
    </w:lvl>
    <w:lvl w:ilvl="4" w:tentative="on" w:tplc="4190019">
      <w:start w:val="1"/>
      <w:numFmt w:val="lowerLetter"/>
      <w:lvlText w:val="%5."/>
      <w:lvlJc w:val="left"/>
      <w:pPr>
        <w:ind w:left="4026" w:hanging="360"/>
      </w:pPr>
    </w:lvl>
    <w:lvl w:ilvl="5" w:tentative="on" w:tplc="419001b">
      <w:start w:val="1"/>
      <w:numFmt w:val="lowerRoman"/>
      <w:lvlText w:val="%6."/>
      <w:lvlJc w:val="right"/>
      <w:pPr>
        <w:ind w:left="4746" w:hanging="180"/>
      </w:pPr>
    </w:lvl>
    <w:lvl w:ilvl="6" w:tentative="on" w:tplc="419000f">
      <w:start w:val="1"/>
      <w:lvlText w:val="%7."/>
      <w:lvlJc w:val="left"/>
      <w:pPr>
        <w:ind w:left="5466" w:hanging="360"/>
      </w:pPr>
    </w:lvl>
    <w:lvl w:ilvl="7" w:tentative="on" w:tplc="4190019">
      <w:start w:val="1"/>
      <w:numFmt w:val="lowerLetter"/>
      <w:lvlText w:val="%8."/>
      <w:lvlJc w:val="left"/>
      <w:pPr>
        <w:ind w:left="6186" w:hanging="360"/>
      </w:pPr>
    </w:lvl>
    <w:lvl w:ilvl="8" w:tentative="on" w:tplc="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1"/>
  <w:displayHorizontalDrawingGridEvery w:val="2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rPr>
      <w:rFonts w:ascii="Calibri" w:eastAsia="Calibri" w:hAnsi="Calibri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extended-textshort">
    <w:name w:val="extended-text__short"/>
    <w:basedOn w:val="a2"/>
  </w:style>
  <w:style w:type="paragraph" w:styleId="1">
    <w:name w:val="heading 1"/>
    <w:basedOn w:val="a1"/>
    <w:next w:val="a1"/>
    <w:link w:val="Normal"/>
    <w:qFormat/>
    <w:pPr>
      <w:keepNext/>
      <w:keepLines/>
      <w:outlineLvl w:val="0"/>
      <w:spacing w:after="0" w:before="48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Normal"/>
    <w:qFormat/>
    <w:pPr>
      <w:keepNext/>
      <w:keepLines/>
      <w:outlineLvl w:val="1"/>
      <w:spacing w:after="0" w:before="200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List Paragraph"/>
    <w:basedOn w:val="a1"/>
    <w:qFormat/>
    <w:pPr>
      <w:ind w:left="720"/>
      <w:contextualSpacing/>
      <w:widowControl w:val="off"/>
      <w:suppressAutoHyphens/>
      <w:suppressAutoHyphens/>
      <w:spacing w:after="0" w:line="240" w:lineRule="auto"/>
    </w:pPr>
    <w:rPr>
      <w:lang w:eastAsia="hi-IN" w:bidi="hi-IN"/>
      <w:rFonts w:ascii="Arial" w:eastAsia="SimSun" w:hAnsi="Arial" w:cs="Mangal"/>
      <w:sz w:val="20"/>
      <w:szCs w:val="24"/>
      <w:kern w:val="1"/>
    </w:rPr>
  </w:style>
  <w:style w:type="paragraph" w:styleId="affa">
    <w:name w:val="footer"/>
    <w:basedOn w:val="a1"/>
    <w:link w:val="Normal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Наталья</cp:lastModifiedBy>
  <cp:revision>1</cp:revision>
  <dcterms:created xsi:type="dcterms:W3CDTF">2017-10-08T23:55:00Z</dcterms:created>
  <dcterms:modified xsi:type="dcterms:W3CDTF">2022-08-28T13:38:59Z</dcterms:modified>
  <cp:lastPrinted>2018-07-16T10:39:00Z</cp:lastPrinted>
  <cp:version>0900.0100.01</cp:version>
</cp:coreProperties>
</file>