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7277C4" w:rsidRDefault="007277C4" w:rsidP="007277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7277C4" w:rsidRDefault="007277C4" w:rsidP="007277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7277C4" w:rsidRDefault="007277C4" w:rsidP="007277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7277C4" w:rsidRDefault="007277C4" w:rsidP="007277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7277C4" w:rsidRDefault="007277C4" w:rsidP="007277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AB5EF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</w:t>
      </w:r>
      <w:r w:rsidR="00263697">
        <w:rPr>
          <w:rFonts w:ascii="Times New Roman" w:hAnsi="Times New Roman"/>
        </w:rPr>
        <w:t xml:space="preserve">                                         </w:t>
      </w:r>
      <w:r w:rsidR="00AB5EF1">
        <w:rPr>
          <w:rFonts w:ascii="Times New Roman" w:hAnsi="Times New Roman"/>
        </w:rPr>
        <w:t xml:space="preserve"> №  6</w:t>
      </w:r>
      <w:r w:rsidR="0026369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   от «3</w:t>
      </w:r>
      <w:r w:rsidR="00AB5EF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AB5EF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EF151B" w:rsidRDefault="00EF151B" w:rsidP="007277C4">
      <w:pPr>
        <w:pStyle w:val="2"/>
        <w:rPr>
          <w:rFonts w:ascii="Times New Roman" w:hAnsi="Times New Roman"/>
          <w:b w:val="0"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4B6" w:rsidRDefault="00E024B6" w:rsidP="00E024B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E024B6" w:rsidRDefault="00E024B6" w:rsidP="00E024B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</w:t>
      </w:r>
    </w:p>
    <w:p w:rsidR="00E024B6" w:rsidRDefault="00E024B6" w:rsidP="00E024B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 «Познавательное развитие»</w:t>
      </w:r>
    </w:p>
    <w:p w:rsidR="00E024B6" w:rsidRPr="00E024B6" w:rsidRDefault="00E024B6" w:rsidP="00E024B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32"/>
        </w:rPr>
      </w:pPr>
      <w:r w:rsidRPr="00E024B6">
        <w:rPr>
          <w:rFonts w:ascii="Times New Roman" w:hAnsi="Times New Roman"/>
          <w:b/>
          <w:bCs/>
          <w:sz w:val="40"/>
          <w:szCs w:val="32"/>
        </w:rPr>
        <w:t xml:space="preserve">Модуль «Математическое и сенсорное развитие»  </w:t>
      </w:r>
    </w:p>
    <w:p w:rsidR="00E024B6" w:rsidRPr="0075547B" w:rsidRDefault="00E024B6" w:rsidP="00E024B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(старшая группа, четвертый </w:t>
      </w:r>
      <w:r w:rsidRPr="0075547B">
        <w:rPr>
          <w:rFonts w:ascii="Times New Roman" w:hAnsi="Times New Roman"/>
          <w:b/>
          <w:sz w:val="36"/>
          <w:szCs w:val="28"/>
        </w:rPr>
        <w:t>год обучения)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78500C">
        <w:rPr>
          <w:rFonts w:ascii="Times New Roman" w:hAnsi="Times New Roman"/>
          <w:sz w:val="28"/>
          <w:szCs w:val="28"/>
        </w:rPr>
        <w:t>2</w:t>
      </w:r>
      <w:r w:rsidR="00AB5E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2A38C1">
        <w:rPr>
          <w:rFonts w:ascii="Times New Roman" w:hAnsi="Times New Roman"/>
          <w:sz w:val="28"/>
          <w:szCs w:val="28"/>
        </w:rPr>
        <w:t>2</w:t>
      </w:r>
      <w:r w:rsidR="00AB5E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9C2535" w:rsidRDefault="009C2535" w:rsidP="009C25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DE46E2" w:rsidRDefault="0078500C" w:rsidP="00DE46E2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AB5EF1">
        <w:rPr>
          <w:rFonts w:ascii="Times New Roman" w:eastAsia="Times New Roman" w:hAnsi="Times New Roman"/>
          <w:sz w:val="28"/>
          <w:szCs w:val="28"/>
          <w:lang w:eastAsia="ru-RU"/>
        </w:rPr>
        <w:t>Рязанцева Л.В</w:t>
      </w:r>
      <w:bookmarkStart w:id="0" w:name="_GoBack"/>
      <w:bookmarkEnd w:id="0"/>
      <w:r w:rsidR="00DE46E2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DE46E2" w:rsidRDefault="0078500C" w:rsidP="00DE46E2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AB5EF1">
        <w:rPr>
          <w:rFonts w:ascii="Times New Roman" w:eastAsia="Times New Roman" w:hAnsi="Times New Roman"/>
          <w:sz w:val="28"/>
          <w:szCs w:val="28"/>
          <w:lang w:eastAsia="ru-RU"/>
        </w:rPr>
        <w:t>перво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E46E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C2535" w:rsidRDefault="009C2535" w:rsidP="009C2535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535" w:rsidRDefault="009C2535" w:rsidP="009C253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A5C" w:rsidRDefault="00154A5C" w:rsidP="009C253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535" w:rsidRDefault="009C2535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024B6" w:rsidRDefault="009C2535" w:rsidP="00900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  <w:r w:rsidR="009008A5"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78500C" w:rsidP="00900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B5EF1">
        <w:rPr>
          <w:rFonts w:ascii="Times New Roman" w:hAnsi="Times New Roman"/>
          <w:sz w:val="28"/>
          <w:szCs w:val="28"/>
        </w:rPr>
        <w:t>2</w:t>
      </w:r>
      <w:r w:rsidR="00E024B6">
        <w:rPr>
          <w:rFonts w:ascii="Times New Roman" w:hAnsi="Times New Roman"/>
          <w:sz w:val="28"/>
          <w:szCs w:val="28"/>
        </w:rPr>
        <w:t xml:space="preserve"> </w:t>
      </w:r>
      <w:r w:rsidR="009C2535">
        <w:rPr>
          <w:rFonts w:ascii="Times New Roman" w:hAnsi="Times New Roman"/>
          <w:sz w:val="28"/>
          <w:szCs w:val="28"/>
        </w:rPr>
        <w:t>г.</w:t>
      </w: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E024B6" w:rsidRPr="00F75EF7" w:rsidTr="00E024B6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B6" w:rsidRPr="00EA0793" w:rsidRDefault="00E024B6" w:rsidP="00E02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B6" w:rsidRPr="00EA0793" w:rsidRDefault="00E024B6" w:rsidP="00E02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E024B6" w:rsidRPr="00F75EF7" w:rsidTr="00E024B6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EA0793" w:rsidRDefault="00E024B6" w:rsidP="00E024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E024B6" w:rsidRPr="00EA0793" w:rsidRDefault="00E024B6" w:rsidP="00E024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2. Планируемые результаты освоения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модулей</w:t>
            </w:r>
          </w:p>
          <w:p w:rsidR="00E024B6" w:rsidRPr="00EA0793" w:rsidRDefault="00E024B6" w:rsidP="00E024B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модуля</w:t>
            </w: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</w:p>
          <w:p w:rsidR="00E024B6" w:rsidRPr="00EA0793" w:rsidRDefault="00E024B6" w:rsidP="00E024B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E024B6" w:rsidRDefault="00E024B6" w:rsidP="00E024B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207111" w:rsidRPr="00EA0793" w:rsidRDefault="00207111" w:rsidP="00E024B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E024B6" w:rsidRPr="00EA0793" w:rsidRDefault="00E024B6" w:rsidP="00E024B6">
            <w:pPr>
              <w:pStyle w:val="a3"/>
              <w:spacing w:before="0" w:after="0"/>
              <w:rPr>
                <w:b/>
                <w:kern w:val="0"/>
                <w:szCs w:val="28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Default="00E024B6" w:rsidP="00E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024B6" w:rsidRDefault="00E024B6" w:rsidP="00E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024B6" w:rsidRDefault="00E024B6" w:rsidP="00E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024B6" w:rsidRDefault="00E024B6" w:rsidP="00E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024B6" w:rsidRPr="00EA0793" w:rsidRDefault="00DD1D19" w:rsidP="00E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024B6" w:rsidRDefault="00E024B6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E02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C2535" w:rsidRDefault="009C2535" w:rsidP="00401D6A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</w:t>
      </w:r>
      <w:r w:rsidR="00B750B6">
        <w:rPr>
          <w:rFonts w:ascii="Times New Roman" w:hAnsi="Times New Roman"/>
          <w:sz w:val="24"/>
          <w:szCs w:val="28"/>
        </w:rPr>
        <w:t>далее</w:t>
      </w:r>
      <w:r w:rsidR="0001155E">
        <w:rPr>
          <w:rFonts w:ascii="Times New Roman" w:hAnsi="Times New Roman"/>
          <w:sz w:val="24"/>
          <w:szCs w:val="28"/>
        </w:rPr>
        <w:t xml:space="preserve"> - Программа) по «Математическому и сенсорному развитию</w:t>
      </w:r>
      <w:r w:rsidR="00B750B6">
        <w:rPr>
          <w:rFonts w:ascii="Times New Roman" w:hAnsi="Times New Roman"/>
          <w:sz w:val="24"/>
          <w:szCs w:val="28"/>
        </w:rPr>
        <w:t xml:space="preserve">»  для детей </w:t>
      </w:r>
      <w:r>
        <w:rPr>
          <w:rFonts w:ascii="Times New Roman" w:hAnsi="Times New Roman"/>
          <w:sz w:val="24"/>
          <w:szCs w:val="28"/>
        </w:rPr>
        <w:t>5</w:t>
      </w:r>
      <w:r w:rsidR="00B750B6">
        <w:rPr>
          <w:rFonts w:ascii="Times New Roman" w:hAnsi="Times New Roman"/>
          <w:sz w:val="24"/>
          <w:szCs w:val="28"/>
        </w:rPr>
        <w:t>-6</w:t>
      </w:r>
      <w:r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B7656" w:rsidRPr="00EF03DA" w:rsidRDefault="00401D6A" w:rsidP="003B7656">
      <w:pPr>
        <w:spacing w:after="0"/>
        <w:ind w:right="-2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401D6A">
        <w:rPr>
          <w:rFonts w:ascii="Times New Roman" w:hAnsi="Times New Roman"/>
          <w:b/>
          <w:sz w:val="24"/>
          <w:szCs w:val="28"/>
        </w:rPr>
        <w:t xml:space="preserve">Цели: </w:t>
      </w:r>
      <w:r w:rsidR="003B7656" w:rsidRPr="00EF03D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</w:t>
      </w:r>
      <w:r w:rsidR="00D716AA" w:rsidRPr="00D716AA">
        <w:rPr>
          <w:rFonts w:ascii="Times New Roman" w:hAnsi="Times New Roman"/>
          <w:sz w:val="24"/>
          <w:szCs w:val="28"/>
        </w:rPr>
        <w:t xml:space="preserve"> </w:t>
      </w:r>
      <w:r w:rsidR="00D716AA" w:rsidRPr="003C752F">
        <w:rPr>
          <w:rFonts w:ascii="Times New Roman" w:hAnsi="Times New Roman"/>
          <w:sz w:val="24"/>
          <w:szCs w:val="28"/>
        </w:rPr>
        <w:t>познавательных и творческих  способностей детей</w:t>
      </w:r>
      <w:r w:rsidR="00D716AA">
        <w:rPr>
          <w:rFonts w:ascii="Times New Roman" w:hAnsi="Times New Roman"/>
          <w:sz w:val="24"/>
          <w:szCs w:val="28"/>
        </w:rPr>
        <w:t>.</w:t>
      </w:r>
      <w:r w:rsidR="003B7656" w:rsidRPr="00EF03D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 активного отношения к собственной познавательной деятельности.</w:t>
      </w:r>
    </w:p>
    <w:p w:rsidR="00DC667C" w:rsidRDefault="00DC667C" w:rsidP="00401D6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b/>
          <w:sz w:val="24"/>
          <w:szCs w:val="24"/>
        </w:rPr>
        <w:t>Задачи:</w:t>
      </w:r>
      <w:r w:rsidRPr="00DC667C">
        <w:rPr>
          <w:rFonts w:ascii="Times New Roman" w:hAnsi="Times New Roman"/>
          <w:sz w:val="24"/>
          <w:szCs w:val="24"/>
        </w:rPr>
        <w:t xml:space="preserve"> </w:t>
      </w:r>
    </w:p>
    <w:p w:rsidR="00B750B6" w:rsidRDefault="00B750B6" w:rsidP="00B750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3B7656" w:rsidRPr="00106FF8" w:rsidRDefault="003B7656" w:rsidP="0063485C">
      <w:pPr>
        <w:pStyle w:val="a4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line="208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06FF8">
        <w:rPr>
          <w:rFonts w:ascii="Times New Roman" w:hAnsi="Times New Roman"/>
          <w:sz w:val="24"/>
          <w:szCs w:val="28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3B7656" w:rsidRPr="00106FF8" w:rsidRDefault="003B7656" w:rsidP="0063485C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85" w:lineRule="exact"/>
        <w:ind w:left="0" w:firstLine="0"/>
        <w:jc w:val="both"/>
        <w:rPr>
          <w:rFonts w:ascii="Times New Roman" w:hAnsi="Times New Roman"/>
          <w:sz w:val="24"/>
          <w:szCs w:val="28"/>
        </w:rPr>
      </w:pPr>
    </w:p>
    <w:p w:rsidR="003B7656" w:rsidRPr="00106FF8" w:rsidRDefault="003B7656" w:rsidP="0063485C">
      <w:pPr>
        <w:pStyle w:val="a4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line="225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06FF8">
        <w:rPr>
          <w:rFonts w:ascii="Times New Roman" w:hAnsi="Times New Roman"/>
          <w:sz w:val="24"/>
          <w:szCs w:val="28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3B7656" w:rsidRPr="00106FF8" w:rsidRDefault="003B7656" w:rsidP="0063485C">
      <w:pPr>
        <w:pStyle w:val="a4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06FF8">
        <w:rPr>
          <w:rFonts w:ascii="Times New Roman" w:hAnsi="Times New Roman"/>
          <w:sz w:val="24"/>
          <w:szCs w:val="28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3B7656" w:rsidRPr="00106FF8" w:rsidRDefault="003B7656" w:rsidP="0063485C">
      <w:pPr>
        <w:pStyle w:val="a4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line="208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06FF8">
        <w:rPr>
          <w:rFonts w:ascii="Times New Roman" w:hAnsi="Times New Roman"/>
          <w:sz w:val="24"/>
          <w:szCs w:val="28"/>
        </w:rPr>
        <w:t xml:space="preserve">Воспитывать эмоционально-ценностное отношение к окружающему миру (природе, людям, предметам). </w:t>
      </w:r>
    </w:p>
    <w:p w:rsidR="003B7656" w:rsidRPr="00106FF8" w:rsidRDefault="003B7656" w:rsidP="00E024B6">
      <w:pPr>
        <w:pStyle w:val="a4"/>
        <w:tabs>
          <w:tab w:val="left" w:pos="142"/>
        </w:tabs>
        <w:autoSpaceDE w:val="0"/>
        <w:autoSpaceDN w:val="0"/>
        <w:adjustRightInd w:val="0"/>
        <w:spacing w:line="85" w:lineRule="exact"/>
        <w:ind w:left="0"/>
        <w:jc w:val="both"/>
        <w:rPr>
          <w:rFonts w:ascii="Times New Roman" w:hAnsi="Times New Roman"/>
          <w:sz w:val="24"/>
          <w:szCs w:val="28"/>
        </w:rPr>
      </w:pPr>
    </w:p>
    <w:p w:rsidR="003B7656" w:rsidRDefault="003B7656" w:rsidP="0063485C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00" w:lineRule="exact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06FF8">
        <w:rPr>
          <w:rFonts w:ascii="Times New Roman" w:hAnsi="Times New Roman"/>
          <w:sz w:val="24"/>
          <w:szCs w:val="28"/>
        </w:rPr>
        <w:t>Обогащать сенсорный опыт детей.</w:t>
      </w:r>
    </w:p>
    <w:p w:rsidR="008C3A93" w:rsidRPr="00207111" w:rsidRDefault="008C3A93" w:rsidP="008C3A93">
      <w:pPr>
        <w:spacing w:after="0" w:line="240" w:lineRule="auto"/>
        <w:ind w:right="-37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207111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2. Планируемые результаты освоения модуля</w:t>
      </w:r>
    </w:p>
    <w:p w:rsidR="008C3A93" w:rsidRPr="00E024B6" w:rsidRDefault="008C3A93" w:rsidP="00E024B6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шести</w:t>
      </w:r>
      <w:r w:rsidRPr="00DC667C">
        <w:rPr>
          <w:rFonts w:ascii="Times New Roman" w:hAnsi="Times New Roman"/>
          <w:b/>
          <w:sz w:val="24"/>
          <w:szCs w:val="28"/>
        </w:rPr>
        <w:t xml:space="preserve"> годам:</w:t>
      </w:r>
      <w:r w:rsidRPr="00680FE4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      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Объединять группы предметов по общему признаку, находить части целого множест</w:t>
      </w:r>
      <w:r w:rsidR="00E024B6">
        <w:rPr>
          <w:rFonts w:ascii="Times New Roman" w:hAnsi="Times New Roman" w:cs="Times New Roman"/>
        </w:rPr>
        <w:t>ва  и целое по известным частям.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Считать до 20 и дальше</w:t>
      </w:r>
      <w:r w:rsidR="008C1A2F">
        <w:rPr>
          <w:rFonts w:ascii="Times New Roman" w:hAnsi="Times New Roman" w:cs="Times New Roman"/>
        </w:rPr>
        <w:t xml:space="preserve"> </w:t>
      </w:r>
      <w:r w:rsidRPr="00BA5CB5">
        <w:rPr>
          <w:rFonts w:ascii="Times New Roman" w:hAnsi="Times New Roman" w:cs="Times New Roman"/>
        </w:rPr>
        <w:t>(количест</w:t>
      </w:r>
      <w:r w:rsidR="00E024B6">
        <w:rPr>
          <w:rFonts w:ascii="Times New Roman" w:hAnsi="Times New Roman" w:cs="Times New Roman"/>
        </w:rPr>
        <w:t>венный и порядковый счет до 20).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Называть числа в</w:t>
      </w:r>
      <w:r w:rsidR="00E024B6">
        <w:rPr>
          <w:rFonts w:ascii="Times New Roman" w:hAnsi="Times New Roman" w:cs="Times New Roman"/>
        </w:rPr>
        <w:t xml:space="preserve"> прямом и обратном порядке до10.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Соотноси</w:t>
      </w:r>
      <w:r w:rsidR="00E024B6">
        <w:rPr>
          <w:rFonts w:ascii="Times New Roman" w:hAnsi="Times New Roman" w:cs="Times New Roman"/>
        </w:rPr>
        <w:t>ть цифру и количество предметов.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Составлять и решать</w:t>
      </w:r>
      <w:r w:rsidR="00E024B6">
        <w:rPr>
          <w:rFonts w:ascii="Times New Roman" w:hAnsi="Times New Roman" w:cs="Times New Roman"/>
        </w:rPr>
        <w:t xml:space="preserve"> задачу на сложение и вычитание.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Пользоваться ци</w:t>
      </w:r>
      <w:r w:rsidR="00E024B6">
        <w:rPr>
          <w:rFonts w:ascii="Times New Roman" w:hAnsi="Times New Roman" w:cs="Times New Roman"/>
        </w:rPr>
        <w:t>фрами и математическими знаками.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Различать величины: длин</w:t>
      </w:r>
      <w:r w:rsidR="00E024B6">
        <w:rPr>
          <w:rFonts w:ascii="Times New Roman" w:hAnsi="Times New Roman" w:cs="Times New Roman"/>
        </w:rPr>
        <w:t>у, ширину, высоту, объем, массу.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Измерять длину пре</w:t>
      </w:r>
      <w:r w:rsidR="00E024B6">
        <w:rPr>
          <w:rFonts w:ascii="Times New Roman" w:hAnsi="Times New Roman" w:cs="Times New Roman"/>
        </w:rPr>
        <w:t>дметов.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Делить предметы на несколько равных частей. Сравн</w:t>
      </w:r>
      <w:r w:rsidR="00E024B6">
        <w:rPr>
          <w:rFonts w:ascii="Times New Roman" w:hAnsi="Times New Roman" w:cs="Times New Roman"/>
        </w:rPr>
        <w:t>ивать целый предмет и его часть.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Различать, называть: отрезок, угол, круг, овал, к</w:t>
      </w:r>
      <w:r w:rsidR="00E024B6">
        <w:rPr>
          <w:rFonts w:ascii="Times New Roman" w:hAnsi="Times New Roman" w:cs="Times New Roman"/>
        </w:rPr>
        <w:t>вадрат, прямоугольник, шар, куб.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 xml:space="preserve">Ориентироваться в окружающем пространстве </w:t>
      </w:r>
      <w:r w:rsidR="00E024B6">
        <w:rPr>
          <w:rFonts w:ascii="Times New Roman" w:hAnsi="Times New Roman" w:cs="Times New Roman"/>
        </w:rPr>
        <w:t>и на плоскости (лист, страница).</w:t>
      </w:r>
    </w:p>
    <w:p w:rsidR="008C3A93" w:rsidRPr="00BA5CB5" w:rsidRDefault="008C3A93" w:rsidP="0063485C">
      <w:pPr>
        <w:pStyle w:val="Standard"/>
        <w:numPr>
          <w:ilvl w:val="0"/>
          <w:numId w:val="3"/>
        </w:numPr>
        <w:tabs>
          <w:tab w:val="left" w:pos="142"/>
          <w:tab w:val="left" w:pos="284"/>
        </w:tabs>
        <w:textAlignment w:val="baseline"/>
        <w:rPr>
          <w:rFonts w:ascii="Times New Roman" w:hAnsi="Times New Roman" w:cs="Times New Roman"/>
        </w:rPr>
      </w:pPr>
      <w:r w:rsidRPr="00BA5CB5">
        <w:rPr>
          <w:rFonts w:ascii="Times New Roman" w:hAnsi="Times New Roman" w:cs="Times New Roman"/>
        </w:rPr>
        <w:t>Определят</w:t>
      </w:r>
      <w:r w:rsidR="008C1A2F">
        <w:rPr>
          <w:rFonts w:ascii="Times New Roman" w:hAnsi="Times New Roman" w:cs="Times New Roman"/>
        </w:rPr>
        <w:t>ь временные отношения.</w:t>
      </w:r>
    </w:p>
    <w:p w:rsidR="00D716AA" w:rsidRPr="00207111" w:rsidRDefault="00B750B6" w:rsidP="00207111">
      <w:pPr>
        <w:spacing w:after="0" w:line="240" w:lineRule="auto"/>
        <w:ind w:right="-37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207111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 xml:space="preserve">3. Содержание </w:t>
      </w:r>
      <w:r w:rsidR="00207111" w:rsidRPr="00207111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модуля</w:t>
      </w:r>
    </w:p>
    <w:p w:rsidR="00D716AA" w:rsidRPr="00D716AA" w:rsidRDefault="00BA5CB5" w:rsidP="00E024B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 w:rsidRPr="00BA5CB5">
        <w:rPr>
          <w:rFonts w:ascii="Times New Roman" w:hAnsi="Times New Roman"/>
          <w:b/>
          <w:sz w:val="24"/>
          <w:szCs w:val="24"/>
        </w:rPr>
        <w:t>Количество и счёт.</w:t>
      </w:r>
      <w:r>
        <w:rPr>
          <w:rFonts w:ascii="Times New Roman" w:hAnsi="Times New Roman"/>
          <w:sz w:val="24"/>
          <w:szCs w:val="24"/>
        </w:rPr>
        <w:t xml:space="preserve"> </w:t>
      </w:r>
      <w:r w:rsidR="00D716AA" w:rsidRPr="00D716AA">
        <w:rPr>
          <w:rFonts w:ascii="Times New Roman" w:hAnsi="Times New Roman"/>
          <w:sz w:val="24"/>
          <w:szCs w:val="24"/>
        </w:rPr>
        <w:t>Овладение умениями пользоваться числами и цифрами для обозначения количества и результата сравнения в пределах первого десятка.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16AA" w:rsidRPr="00D716AA" w:rsidRDefault="00D716AA" w:rsidP="00E024B6">
      <w:pPr>
        <w:widowControl w:val="0"/>
        <w:autoSpaceDE w:val="0"/>
        <w:autoSpaceDN w:val="0"/>
        <w:adjustRightInd w:val="0"/>
        <w:spacing w:after="0" w:line="66" w:lineRule="exact"/>
        <w:ind w:firstLine="284"/>
        <w:rPr>
          <w:rFonts w:ascii="Times New Roman" w:hAnsi="Times New Roman"/>
          <w:sz w:val="24"/>
          <w:szCs w:val="24"/>
        </w:rPr>
      </w:pPr>
    </w:p>
    <w:p w:rsidR="00D716AA" w:rsidRPr="00D716AA" w:rsidRDefault="00BA5CB5" w:rsidP="00E024B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 w:rsidRPr="00BA5CB5">
        <w:rPr>
          <w:rFonts w:ascii="Times New Roman" w:hAnsi="Times New Roman"/>
          <w:b/>
          <w:sz w:val="24"/>
          <w:szCs w:val="24"/>
        </w:rPr>
        <w:t>Величина.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716AA" w:rsidRPr="00D716AA">
        <w:rPr>
          <w:rFonts w:ascii="Times New Roman" w:hAnsi="Times New Roman"/>
          <w:sz w:val="24"/>
          <w:szCs w:val="24"/>
        </w:rPr>
        <w:t>Освоение измерения (длины, ширины, высоты) мерками разного размера, фиксация результата числом и цифрой. Освоение умения увеличивать и уменьшать числа на один, два, присчитывать и отсчитывать по одному, освоение состава чисел из двух меньших.</w:t>
      </w:r>
    </w:p>
    <w:p w:rsidR="00D716AA" w:rsidRPr="00D716AA" w:rsidRDefault="00D716AA" w:rsidP="00E024B6">
      <w:pPr>
        <w:widowControl w:val="0"/>
        <w:autoSpaceDE w:val="0"/>
        <w:autoSpaceDN w:val="0"/>
        <w:adjustRightInd w:val="0"/>
        <w:spacing w:after="0" w:line="66" w:lineRule="exact"/>
        <w:ind w:firstLine="284"/>
        <w:rPr>
          <w:rFonts w:ascii="Times New Roman" w:hAnsi="Times New Roman"/>
          <w:sz w:val="24"/>
          <w:szCs w:val="24"/>
        </w:rPr>
      </w:pPr>
    </w:p>
    <w:p w:rsidR="00D716AA" w:rsidRDefault="00D716AA" w:rsidP="00E024B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 w:rsidRPr="00D716AA">
        <w:rPr>
          <w:rFonts w:ascii="Times New Roman" w:hAnsi="Times New Roman"/>
          <w:sz w:val="24"/>
          <w:szCs w:val="24"/>
        </w:rPr>
        <w:t>Проявление умения устанавливать простейшие зависимости между объектами: сохранения и изменения, порядка следования, преобразования, пространственные и временные зависимости.</w:t>
      </w:r>
      <w:r w:rsidR="009008A5" w:rsidRPr="009008A5">
        <w:t xml:space="preserve"> </w:t>
      </w:r>
      <w:r w:rsidR="009008A5" w:rsidRPr="009008A5">
        <w:rPr>
          <w:rFonts w:ascii="Times New Roman" w:hAnsi="Times New Roman"/>
          <w:sz w:val="24"/>
          <w:szCs w:val="24"/>
        </w:rPr>
        <w:t xml:space="preserve">Использование приемов сравнения, упорядочивания и классификации на основе выделения их существенных свойств и отношений: подобия (такой же, как …; столько же, сколько …), порядка (тяжелый, легче, еще легче…), включения (часть и целое). Понимать и находить, от какого целого та или иная часть, на сколько частей разделено целое, если эта </w:t>
      </w:r>
      <w:r w:rsidR="009008A5" w:rsidRPr="009008A5">
        <w:rPr>
          <w:rFonts w:ascii="Times New Roman" w:hAnsi="Times New Roman"/>
          <w:sz w:val="24"/>
          <w:szCs w:val="24"/>
        </w:rPr>
        <w:lastRenderedPageBreak/>
        <w:t>часть является половиной, а другая четвертью.</w:t>
      </w:r>
    </w:p>
    <w:p w:rsidR="00BA5CB5" w:rsidRDefault="00BA5CB5" w:rsidP="00E024B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 w:rsidRPr="00BA5CB5">
        <w:rPr>
          <w:rFonts w:ascii="Times New Roman" w:hAnsi="Times New Roman"/>
          <w:b/>
          <w:sz w:val="24"/>
          <w:szCs w:val="24"/>
        </w:rPr>
        <w:t>Геометрические фигуры.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5CB5">
        <w:rPr>
          <w:rFonts w:ascii="Times New Roman" w:hAnsi="Times New Roman"/>
          <w:sz w:val="24"/>
          <w:szCs w:val="24"/>
        </w:rPr>
        <w:t xml:space="preserve">Закрепление знаний о геометрических фигурах (круг, квадрат, треугольник, прямоугольник, овал, шестиугольник); преобразование фигуры </w:t>
      </w:r>
      <w:r>
        <w:rPr>
          <w:rFonts w:ascii="Times New Roman" w:hAnsi="Times New Roman"/>
          <w:sz w:val="24"/>
          <w:szCs w:val="24"/>
        </w:rPr>
        <w:t>(</w:t>
      </w:r>
      <w:r w:rsidRPr="00BA5CB5">
        <w:rPr>
          <w:rFonts w:ascii="Times New Roman" w:hAnsi="Times New Roman"/>
          <w:sz w:val="24"/>
          <w:szCs w:val="24"/>
        </w:rPr>
        <w:t>путём складывания, разрезания</w:t>
      </w:r>
      <w:r>
        <w:rPr>
          <w:rFonts w:ascii="Times New Roman" w:hAnsi="Times New Roman"/>
          <w:sz w:val="24"/>
          <w:szCs w:val="24"/>
        </w:rPr>
        <w:t>, выкладывания из палочек)</w:t>
      </w:r>
      <w:r w:rsidR="00001E55">
        <w:rPr>
          <w:rFonts w:ascii="Times New Roman" w:hAnsi="Times New Roman"/>
          <w:sz w:val="24"/>
          <w:szCs w:val="24"/>
        </w:rPr>
        <w:t>. Освоение рисования в тетради в клетку геометрические фигуры, выкладывание из счётных палочек. Знакомство с геометрической фигурой трапецией.</w:t>
      </w:r>
    </w:p>
    <w:p w:rsidR="00001E55" w:rsidRPr="00001E55" w:rsidRDefault="00001E55" w:rsidP="00E024B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Ориентировка во времени. </w:t>
      </w:r>
      <w:r w:rsidRPr="00001E55">
        <w:rPr>
          <w:rFonts w:ascii="Times New Roman" w:hAnsi="Times New Roman"/>
          <w:sz w:val="24"/>
          <w:szCs w:val="24"/>
        </w:rPr>
        <w:t>Закрепление и углублении представлений о частях суток, временах года, днях недели (понимать вчера, сегодня, завтра), знакомство с названиями месяцев.</w:t>
      </w:r>
    </w:p>
    <w:p w:rsidR="00D37B01" w:rsidRPr="009008A5" w:rsidRDefault="00001E55" w:rsidP="00E024B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284"/>
        <w:jc w:val="both"/>
        <w:rPr>
          <w:rFonts w:ascii="Times New Roman" w:hAnsi="Times New Roman"/>
          <w:b/>
          <w:sz w:val="24"/>
          <w:szCs w:val="24"/>
        </w:rPr>
      </w:pPr>
      <w:r w:rsidRPr="00001E55">
        <w:rPr>
          <w:rFonts w:ascii="Times New Roman" w:hAnsi="Times New Roman"/>
          <w:b/>
          <w:sz w:val="24"/>
          <w:szCs w:val="24"/>
        </w:rPr>
        <w:t>Ориентировка в пространстве.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1E55">
        <w:rPr>
          <w:rFonts w:ascii="Times New Roman" w:hAnsi="Times New Roman"/>
          <w:sz w:val="24"/>
          <w:szCs w:val="24"/>
        </w:rPr>
        <w:t>Обозначение словами положения предмета относительно себя, других лиц; ориентирование на листе бумаги и в тетради в клетку.</w:t>
      </w:r>
    </w:p>
    <w:p w:rsidR="00001E55" w:rsidRPr="00207111" w:rsidRDefault="008C3A93" w:rsidP="00207111">
      <w:pPr>
        <w:spacing w:after="0" w:line="240" w:lineRule="auto"/>
        <w:ind w:right="-370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bookmarkStart w:id="1" w:name="page243"/>
      <w:bookmarkEnd w:id="1"/>
      <w:r w:rsidRPr="00207111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 xml:space="preserve">4. </w:t>
      </w:r>
      <w:r w:rsidR="00D716AA" w:rsidRPr="00207111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«</w:t>
      </w:r>
      <w:r w:rsidR="00670D17" w:rsidRPr="00207111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Календарно-тематическое планирование</w:t>
      </w:r>
      <w:r w:rsidR="00D716AA" w:rsidRPr="00207111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»</w:t>
      </w:r>
    </w:p>
    <w:tbl>
      <w:tblPr>
        <w:tblpPr w:leftFromText="180" w:rightFromText="180" w:vertAnchor="text" w:horzAnchor="margin" w:tblpX="500" w:tblpY="157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366"/>
        <w:gridCol w:w="1079"/>
      </w:tblGrid>
      <w:tr w:rsidR="00D37B01" w:rsidRPr="00E024B6" w:rsidTr="00E024B6">
        <w:trPr>
          <w:trHeight w:val="416"/>
        </w:trPr>
        <w:tc>
          <w:tcPr>
            <w:tcW w:w="531" w:type="dxa"/>
            <w:shd w:val="clear" w:color="auto" w:fill="auto"/>
          </w:tcPr>
          <w:p w:rsidR="00D37B01" w:rsidRPr="00E024B6" w:rsidRDefault="00D37B01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6" w:type="dxa"/>
            <w:shd w:val="clear" w:color="auto" w:fill="auto"/>
          </w:tcPr>
          <w:p w:rsidR="00D37B01" w:rsidRPr="00E024B6" w:rsidRDefault="00DE146D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079" w:type="dxa"/>
          </w:tcPr>
          <w:p w:rsidR="00D37B01" w:rsidRPr="00E024B6" w:rsidRDefault="009008A5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B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E024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024B6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E024B6" w:rsidRDefault="00D37B01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D80BB4" w:rsidRPr="00E024B6" w:rsidRDefault="00E024B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001E55" w:rsidRPr="00E024B6">
              <w:rPr>
                <w:rFonts w:ascii="Times New Roman" w:hAnsi="Times New Roman"/>
                <w:b/>
                <w:sz w:val="24"/>
                <w:szCs w:val="24"/>
              </w:rPr>
              <w:t>Количество и счёт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D37B01" w:rsidRPr="00E024B6" w:rsidRDefault="00EE6722" w:rsidP="00EE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37B01" w:rsidRPr="00E024B6" w:rsidTr="00F02ADE">
        <w:tc>
          <w:tcPr>
            <w:tcW w:w="531" w:type="dxa"/>
            <w:shd w:val="clear" w:color="auto" w:fill="auto"/>
          </w:tcPr>
          <w:p w:rsidR="00D37B01" w:rsidRPr="00947D2A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F02ADE" w:rsidRPr="00F02ADE" w:rsidRDefault="009B780E" w:rsidP="00414611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ADE">
              <w:rPr>
                <w:rFonts w:ascii="Times New Roman" w:hAnsi="Times New Roman"/>
                <w:b/>
              </w:rPr>
              <w:t xml:space="preserve">Тема: </w:t>
            </w:r>
            <w:r w:rsidR="00F02ADE" w:rsidRPr="00F02ADE">
              <w:rPr>
                <w:rFonts w:ascii="Times New Roman" w:hAnsi="Times New Roman"/>
                <w:b/>
                <w:sz w:val="24"/>
                <w:szCs w:val="24"/>
              </w:rPr>
              <w:t xml:space="preserve">Числа 1 и 2 и цифры 1 и 2. </w:t>
            </w:r>
            <w:r w:rsidR="00F02ADE" w:rsidRPr="00F02ADE">
              <w:rPr>
                <w:rFonts w:ascii="Times New Roman" w:hAnsi="Times New Roman"/>
                <w:sz w:val="24"/>
                <w:szCs w:val="24"/>
              </w:rPr>
              <w:t>Соотнесение числа с цифрой и карточкой с кружочками.</w:t>
            </w:r>
          </w:p>
          <w:p w:rsidR="00D37B01" w:rsidRPr="00F02ADE" w:rsidRDefault="00F02ADE" w:rsidP="00414611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ADE">
              <w:rPr>
                <w:rFonts w:ascii="Times New Roman" w:hAnsi="Times New Roman"/>
                <w:sz w:val="24"/>
                <w:szCs w:val="24"/>
              </w:rPr>
              <w:t xml:space="preserve">Цели: Учить сравнивать две группы предметов, добавляя к меньшей группе недостающий предмет или убирая из большей группы лишний. </w:t>
            </w:r>
          </w:p>
        </w:tc>
        <w:tc>
          <w:tcPr>
            <w:tcW w:w="1079" w:type="dxa"/>
          </w:tcPr>
          <w:p w:rsidR="00D37B01" w:rsidRPr="00F02ADE" w:rsidRDefault="00390F97" w:rsidP="00F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B01" w:rsidRPr="00E024B6" w:rsidTr="00F02ADE">
        <w:tc>
          <w:tcPr>
            <w:tcW w:w="531" w:type="dxa"/>
            <w:shd w:val="clear" w:color="auto" w:fill="auto"/>
          </w:tcPr>
          <w:p w:rsidR="00D37B01" w:rsidRPr="00947D2A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F02ADE" w:rsidRPr="008B7FDE" w:rsidRDefault="009B780E" w:rsidP="00414611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FDE">
              <w:rPr>
                <w:rFonts w:ascii="Times New Roman" w:hAnsi="Times New Roman"/>
                <w:b/>
              </w:rPr>
              <w:t>Тема</w:t>
            </w:r>
            <w:r w:rsidRPr="008B7FD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02ADE" w:rsidRPr="008B7FDE">
              <w:rPr>
                <w:rFonts w:ascii="Times New Roman" w:hAnsi="Times New Roman"/>
                <w:b/>
                <w:sz w:val="24"/>
                <w:szCs w:val="24"/>
              </w:rPr>
              <w:t xml:space="preserve"> Число и цифра 3. </w:t>
            </w:r>
            <w:r w:rsidR="00F02ADE" w:rsidRPr="008B7FDE">
              <w:rPr>
                <w:rFonts w:ascii="Times New Roman" w:hAnsi="Times New Roman"/>
                <w:sz w:val="24"/>
                <w:szCs w:val="24"/>
              </w:rPr>
              <w:t>Соотнесение числа с цифрой и карточкой с кружочками.</w:t>
            </w:r>
          </w:p>
          <w:p w:rsidR="00D37B01" w:rsidRPr="008B7FDE" w:rsidRDefault="00F02ADE" w:rsidP="00414611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FDE">
              <w:rPr>
                <w:rFonts w:ascii="Times New Roman" w:hAnsi="Times New Roman"/>
                <w:sz w:val="24"/>
                <w:szCs w:val="24"/>
              </w:rPr>
              <w:t xml:space="preserve">Цели: Закрепить знания детей о том, что группа предметов, может состоять из разных частей и предметы отличаются каким-либо признаком (цветом, формой, размером). </w:t>
            </w:r>
          </w:p>
        </w:tc>
        <w:tc>
          <w:tcPr>
            <w:tcW w:w="1079" w:type="dxa"/>
          </w:tcPr>
          <w:p w:rsidR="00D37B01" w:rsidRPr="00593FD6" w:rsidRDefault="00390F97" w:rsidP="00F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947D2A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F02ADE" w:rsidRPr="008B7FDE" w:rsidRDefault="009B780E" w:rsidP="00414611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FD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02ADE" w:rsidRPr="008B7FDE">
              <w:rPr>
                <w:rFonts w:ascii="Times New Roman" w:hAnsi="Times New Roman"/>
                <w:b/>
                <w:sz w:val="24"/>
                <w:szCs w:val="24"/>
              </w:rPr>
              <w:t xml:space="preserve"> Число и цифра 4. </w:t>
            </w:r>
            <w:r w:rsidR="00F02ADE" w:rsidRPr="008B7FDE">
              <w:rPr>
                <w:rFonts w:ascii="Times New Roman" w:hAnsi="Times New Roman"/>
                <w:sz w:val="24"/>
                <w:szCs w:val="24"/>
              </w:rPr>
              <w:t>Соотнесение числа с цифрой и карточкой с кружочками Счет в пределах 5.</w:t>
            </w:r>
          </w:p>
          <w:p w:rsidR="00D37B01" w:rsidRPr="008B7FDE" w:rsidRDefault="00F02ADE" w:rsidP="00414611">
            <w:pPr>
              <w:shd w:val="clear" w:color="auto" w:fill="FFFFFF"/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FDE">
              <w:rPr>
                <w:rFonts w:ascii="Times New Roman" w:hAnsi="Times New Roman"/>
                <w:sz w:val="24"/>
                <w:szCs w:val="24"/>
              </w:rPr>
              <w:t>Цели: Учить составлять квадрат из счетных палочек. Учить ориентироваться на листе бумаги, обозначать направление движения словами: слева, справа, сверху, снизу.</w:t>
            </w:r>
          </w:p>
        </w:tc>
        <w:tc>
          <w:tcPr>
            <w:tcW w:w="1079" w:type="dxa"/>
          </w:tcPr>
          <w:p w:rsidR="00D37B01" w:rsidRPr="00593FD6" w:rsidRDefault="00390F97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F35E2" w:rsidRPr="00E024B6" w:rsidTr="00E024B6">
        <w:tc>
          <w:tcPr>
            <w:tcW w:w="531" w:type="dxa"/>
            <w:shd w:val="clear" w:color="auto" w:fill="auto"/>
          </w:tcPr>
          <w:p w:rsidR="006F35E2" w:rsidRPr="00947D2A" w:rsidRDefault="006F35E2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8B7FDE" w:rsidRPr="008B7FDE" w:rsidRDefault="008B7FDE" w:rsidP="0041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FDE">
              <w:rPr>
                <w:rFonts w:ascii="Times New Roman" w:hAnsi="Times New Roman"/>
                <w:b/>
                <w:sz w:val="24"/>
                <w:szCs w:val="24"/>
              </w:rPr>
              <w:t>Тема: Число и цифра 5.</w:t>
            </w:r>
            <w:r w:rsidRPr="008B7FDE">
              <w:rPr>
                <w:rFonts w:ascii="Times New Roman" w:hAnsi="Times New Roman"/>
                <w:sz w:val="24"/>
                <w:szCs w:val="24"/>
              </w:rPr>
              <w:t xml:space="preserve"> Соотнесение числа и цифры. </w:t>
            </w:r>
          </w:p>
          <w:p w:rsidR="006F35E2" w:rsidRPr="008B7FDE" w:rsidRDefault="008B7FDE" w:rsidP="0041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8B7FDE">
              <w:rPr>
                <w:rFonts w:ascii="Times New Roman" w:hAnsi="Times New Roman"/>
                <w:sz w:val="24"/>
                <w:szCs w:val="24"/>
              </w:rPr>
              <w:t>Учить различать количественный и порядковый счет в пределах 5. Счет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FDE">
              <w:rPr>
                <w:rFonts w:ascii="Times New Roman" w:hAnsi="Times New Roman"/>
                <w:sz w:val="24"/>
                <w:szCs w:val="24"/>
              </w:rPr>
              <w:t>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FDE">
              <w:rPr>
                <w:rFonts w:ascii="Times New Roman" w:hAnsi="Times New Roman"/>
                <w:sz w:val="24"/>
                <w:szCs w:val="24"/>
              </w:rPr>
              <w:t>Закрепить геометрические формы: круг, треугольник, квадрат, куб, шар, цилиндр.</w:t>
            </w:r>
          </w:p>
        </w:tc>
        <w:tc>
          <w:tcPr>
            <w:tcW w:w="1079" w:type="dxa"/>
          </w:tcPr>
          <w:p w:rsidR="006F35E2" w:rsidRPr="00593FD6" w:rsidRDefault="00310EF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0EF6" w:rsidRPr="00E024B6" w:rsidTr="00E024B6">
        <w:tc>
          <w:tcPr>
            <w:tcW w:w="531" w:type="dxa"/>
            <w:shd w:val="clear" w:color="auto" w:fill="auto"/>
          </w:tcPr>
          <w:p w:rsidR="00310EF6" w:rsidRPr="00947D2A" w:rsidRDefault="00310EF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414611" w:rsidRPr="00414611" w:rsidRDefault="009B780E" w:rsidP="00414611">
            <w:pPr>
              <w:shd w:val="clear" w:color="auto" w:fill="FFFFFF"/>
              <w:tabs>
                <w:tab w:val="left" w:pos="845"/>
              </w:tabs>
              <w:spacing w:after="0" w:line="274" w:lineRule="exact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61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14611" w:rsidRPr="00414611">
              <w:rPr>
                <w:rFonts w:ascii="Times New Roman" w:hAnsi="Times New Roman"/>
                <w:b/>
                <w:sz w:val="24"/>
                <w:szCs w:val="24"/>
              </w:rPr>
              <w:t xml:space="preserve"> Упражнять в счете в пределах 5. </w:t>
            </w:r>
            <w:r w:rsidR="00414611" w:rsidRPr="00414611">
              <w:rPr>
                <w:rFonts w:ascii="Times New Roman" w:hAnsi="Times New Roman"/>
                <w:sz w:val="24"/>
                <w:szCs w:val="24"/>
              </w:rPr>
              <w:t>Познакомить с нулем.</w:t>
            </w:r>
          </w:p>
          <w:p w:rsidR="00310EF6" w:rsidRPr="00154A5C" w:rsidRDefault="00414611" w:rsidP="0041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414611">
              <w:rPr>
                <w:rFonts w:ascii="Times New Roman" w:hAnsi="Times New Roman"/>
                <w:sz w:val="24"/>
                <w:szCs w:val="24"/>
              </w:rPr>
              <w:t>Учить отсчитывать предметы из большего количества в пределах 5 по образцу и заданному числу</w:t>
            </w:r>
          </w:p>
        </w:tc>
        <w:tc>
          <w:tcPr>
            <w:tcW w:w="1079" w:type="dxa"/>
          </w:tcPr>
          <w:p w:rsidR="00310EF6" w:rsidRPr="00593FD6" w:rsidRDefault="00310EF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0EF6" w:rsidRPr="00E024B6" w:rsidTr="00E024B6">
        <w:tc>
          <w:tcPr>
            <w:tcW w:w="531" w:type="dxa"/>
            <w:shd w:val="clear" w:color="auto" w:fill="auto"/>
          </w:tcPr>
          <w:p w:rsidR="00310EF6" w:rsidRPr="00947D2A" w:rsidRDefault="00310EF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FD1793" w:rsidRPr="00FD1793" w:rsidRDefault="009B780E" w:rsidP="00FD1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793">
              <w:rPr>
                <w:rFonts w:ascii="Times New Roman" w:hAnsi="Times New Roman"/>
                <w:b/>
              </w:rPr>
              <w:t xml:space="preserve">Тема: </w:t>
            </w:r>
            <w:r w:rsidR="00FD1793" w:rsidRPr="00FD1793">
              <w:rPr>
                <w:b/>
                <w:sz w:val="28"/>
                <w:szCs w:val="28"/>
              </w:rPr>
              <w:t xml:space="preserve"> </w:t>
            </w:r>
            <w:r w:rsidR="00B66A51">
              <w:rPr>
                <w:rFonts w:ascii="Times New Roman" w:hAnsi="Times New Roman"/>
                <w:b/>
                <w:sz w:val="24"/>
                <w:szCs w:val="24"/>
              </w:rPr>
              <w:t>Число и цифра 6.</w:t>
            </w:r>
            <w:r w:rsidR="00B66A51" w:rsidRPr="008B7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0EF6" w:rsidRPr="00FD1793" w:rsidRDefault="00FD1793" w:rsidP="00FD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793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B66A51" w:rsidRPr="00B66A5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числа  и с цифрой 6. </w:t>
            </w:r>
            <w:r w:rsidRPr="00B66A51">
              <w:rPr>
                <w:rFonts w:ascii="Times New Roman" w:hAnsi="Times New Roman"/>
                <w:sz w:val="24"/>
                <w:szCs w:val="24"/>
              </w:rPr>
              <w:t>Учить называть числительные по порядку, правильно соотносить числительные с</w:t>
            </w:r>
            <w:r w:rsidRPr="00FD1793">
              <w:rPr>
                <w:rFonts w:ascii="Times New Roman" w:hAnsi="Times New Roman"/>
                <w:sz w:val="24"/>
                <w:szCs w:val="24"/>
              </w:rPr>
              <w:t xml:space="preserve"> предметами.</w:t>
            </w:r>
          </w:p>
        </w:tc>
        <w:tc>
          <w:tcPr>
            <w:tcW w:w="1079" w:type="dxa"/>
          </w:tcPr>
          <w:p w:rsidR="00310EF6" w:rsidRPr="00593FD6" w:rsidRDefault="00310EF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0EF6" w:rsidRPr="00E024B6" w:rsidTr="00E024B6">
        <w:tc>
          <w:tcPr>
            <w:tcW w:w="531" w:type="dxa"/>
            <w:shd w:val="clear" w:color="auto" w:fill="auto"/>
          </w:tcPr>
          <w:p w:rsidR="00310EF6" w:rsidRPr="00947D2A" w:rsidRDefault="00310EF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310EF6" w:rsidRPr="00D22341" w:rsidRDefault="009B780E" w:rsidP="009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34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9E0684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  <w:r w:rsidR="00D22341" w:rsidRPr="00D22341">
              <w:rPr>
                <w:rFonts w:ascii="Times New Roman" w:hAnsi="Times New Roman"/>
                <w:b/>
                <w:sz w:val="24"/>
                <w:szCs w:val="24"/>
              </w:rPr>
              <w:t xml:space="preserve"> и цифры 1-6.</w:t>
            </w:r>
          </w:p>
          <w:p w:rsidR="00D22341" w:rsidRPr="00D22341" w:rsidRDefault="00D22341" w:rsidP="009E0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41">
              <w:rPr>
                <w:rFonts w:ascii="Times New Roman" w:hAnsi="Times New Roman"/>
                <w:sz w:val="24"/>
                <w:szCs w:val="24"/>
              </w:rPr>
              <w:t>Цели:  Учить понимать отношения рядом стоящих чисел (5 меньше 6 на 1; 6 больше 5 на 1). Счет в пределах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341">
              <w:rPr>
                <w:rFonts w:ascii="Times New Roman" w:hAnsi="Times New Roman"/>
                <w:sz w:val="24"/>
                <w:szCs w:val="24"/>
              </w:rPr>
              <w:t xml:space="preserve"> Учить получать равенства из неравенства, добавляя к меньшему количеству один предмет или убирая из большего количества один предмет.</w:t>
            </w:r>
          </w:p>
        </w:tc>
        <w:tc>
          <w:tcPr>
            <w:tcW w:w="1079" w:type="dxa"/>
          </w:tcPr>
          <w:p w:rsidR="00310EF6" w:rsidRPr="00593FD6" w:rsidRDefault="00310EF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0EF6" w:rsidRPr="00E024B6" w:rsidTr="009E0684">
        <w:trPr>
          <w:trHeight w:val="1144"/>
        </w:trPr>
        <w:tc>
          <w:tcPr>
            <w:tcW w:w="531" w:type="dxa"/>
            <w:shd w:val="clear" w:color="auto" w:fill="auto"/>
          </w:tcPr>
          <w:p w:rsidR="00310EF6" w:rsidRPr="00947D2A" w:rsidRDefault="00310EF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310EF6" w:rsidRPr="009E0684" w:rsidRDefault="009B780E" w:rsidP="009E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68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10EF6" w:rsidRPr="009E0684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  <w:r w:rsidR="009E0684" w:rsidRPr="009E0684">
              <w:rPr>
                <w:rFonts w:ascii="Times New Roman" w:hAnsi="Times New Roman"/>
                <w:b/>
                <w:sz w:val="24"/>
                <w:szCs w:val="24"/>
              </w:rPr>
              <w:t>и цифра 7.</w:t>
            </w:r>
          </w:p>
          <w:p w:rsidR="009E0684" w:rsidRPr="009E0684" w:rsidRDefault="009E0684" w:rsidP="009E06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E0684">
              <w:rPr>
                <w:rFonts w:ascii="Times New Roman" w:hAnsi="Times New Roman"/>
                <w:sz w:val="24"/>
                <w:szCs w:val="24"/>
              </w:rPr>
              <w:t>Цели:  Познакомить с образованием числа 7. Учить считать в пределах 7, соотносить цифру с числом.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684">
              <w:rPr>
                <w:rFonts w:ascii="Times New Roman" w:hAnsi="Times New Roman"/>
                <w:sz w:val="24"/>
                <w:szCs w:val="24"/>
              </w:rPr>
              <w:t>Учить понимать отношения рядом стоящих чисел (7 больше 6 на 1; 6 меньше 7 на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310EF6" w:rsidRPr="00593FD6" w:rsidRDefault="00310EF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A7D" w:rsidRPr="00E024B6" w:rsidTr="00E024B6">
        <w:tc>
          <w:tcPr>
            <w:tcW w:w="531" w:type="dxa"/>
            <w:shd w:val="clear" w:color="auto" w:fill="auto"/>
          </w:tcPr>
          <w:p w:rsidR="00BC3A7D" w:rsidRPr="00947D2A" w:rsidRDefault="00BC3A7D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E2A39" w:rsidRDefault="009B780E" w:rsidP="00CE2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A39">
              <w:rPr>
                <w:rFonts w:ascii="Times New Roman" w:hAnsi="Times New Roman"/>
                <w:b/>
              </w:rPr>
              <w:t>Тем</w:t>
            </w:r>
            <w:r w:rsidRPr="00CE2A39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="00CE2A39" w:rsidRPr="00CE2A39">
              <w:rPr>
                <w:rFonts w:ascii="Times New Roman" w:hAnsi="Times New Roman"/>
                <w:b/>
                <w:sz w:val="24"/>
                <w:szCs w:val="24"/>
              </w:rPr>
              <w:t xml:space="preserve"> Счет в пределах 7.</w:t>
            </w:r>
            <w:r w:rsidR="00CE2A39" w:rsidRPr="00CE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A7D" w:rsidRPr="00CE2A39" w:rsidRDefault="00CE2A39" w:rsidP="00CE2A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CE2A39">
              <w:rPr>
                <w:rFonts w:ascii="Times New Roman" w:hAnsi="Times New Roman"/>
                <w:sz w:val="24"/>
                <w:szCs w:val="24"/>
              </w:rPr>
              <w:t>Учить понимать отношения рядом стоящих цифр (7 больше 6 на 1; 6 меньше 7 на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2A39">
              <w:rPr>
                <w:rFonts w:ascii="Times New Roman" w:hAnsi="Times New Roman"/>
                <w:sz w:val="24"/>
                <w:szCs w:val="24"/>
              </w:rPr>
              <w:t>Счет на слух.</w:t>
            </w:r>
          </w:p>
        </w:tc>
        <w:tc>
          <w:tcPr>
            <w:tcW w:w="1079" w:type="dxa"/>
          </w:tcPr>
          <w:p w:rsidR="00BC3A7D" w:rsidRPr="00593FD6" w:rsidRDefault="00BC3A7D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C3A7D" w:rsidRPr="00E024B6" w:rsidTr="00E024B6">
        <w:tc>
          <w:tcPr>
            <w:tcW w:w="531" w:type="dxa"/>
            <w:shd w:val="clear" w:color="auto" w:fill="auto"/>
          </w:tcPr>
          <w:p w:rsidR="00BC3A7D" w:rsidRPr="00947D2A" w:rsidRDefault="00BC3A7D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0708C3" w:rsidRDefault="009B780E" w:rsidP="00070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C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708C3" w:rsidRPr="000708C3">
              <w:rPr>
                <w:rFonts w:ascii="Times New Roman" w:hAnsi="Times New Roman"/>
                <w:b/>
                <w:sz w:val="24"/>
                <w:szCs w:val="24"/>
              </w:rPr>
              <w:t xml:space="preserve"> Число и цифра 8</w:t>
            </w:r>
            <w:r w:rsidR="000708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3A7D" w:rsidRPr="000708C3" w:rsidRDefault="000708C3" w:rsidP="00070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чить соотносить цифру с числом. Счет в пределах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Учить видоизменять фигуру путем добавления счетных палочек.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Учить двигаться в заданном направлении, считая количество движений.</w:t>
            </w:r>
          </w:p>
        </w:tc>
        <w:tc>
          <w:tcPr>
            <w:tcW w:w="1079" w:type="dxa"/>
          </w:tcPr>
          <w:p w:rsidR="00BC3A7D" w:rsidRPr="00593FD6" w:rsidRDefault="00BC3A7D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7D2A" w:rsidRPr="00E024B6" w:rsidTr="00E024B6">
        <w:tc>
          <w:tcPr>
            <w:tcW w:w="531" w:type="dxa"/>
            <w:shd w:val="clear" w:color="auto" w:fill="auto"/>
          </w:tcPr>
          <w:p w:rsidR="00947D2A" w:rsidRPr="00947D2A" w:rsidRDefault="00947D2A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947D2A" w:rsidRDefault="00947D2A" w:rsidP="00947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C3">
              <w:rPr>
                <w:rFonts w:ascii="Times New Roman" w:hAnsi="Times New Roman"/>
                <w:b/>
                <w:sz w:val="24"/>
                <w:szCs w:val="24"/>
              </w:rPr>
              <w:t xml:space="preserve">Тема:  Число и цифра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2A" w:rsidRPr="000708C3" w:rsidRDefault="00947D2A" w:rsidP="00947D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 xml:space="preserve">чить соотносить цифру с числом. Счет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Учить видоизменять фигуру путем добавления счетных палочек.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Учить двигаться в заданном направлении, считая количество движений.</w:t>
            </w:r>
          </w:p>
        </w:tc>
        <w:tc>
          <w:tcPr>
            <w:tcW w:w="1079" w:type="dxa"/>
          </w:tcPr>
          <w:p w:rsidR="00947D2A" w:rsidRPr="00593FD6" w:rsidRDefault="00947D2A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7D2A" w:rsidRPr="00E024B6" w:rsidTr="00E024B6">
        <w:tc>
          <w:tcPr>
            <w:tcW w:w="531" w:type="dxa"/>
            <w:shd w:val="clear" w:color="auto" w:fill="auto"/>
          </w:tcPr>
          <w:p w:rsidR="00947D2A" w:rsidRPr="00947D2A" w:rsidRDefault="00947D2A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947D2A" w:rsidRDefault="00947D2A" w:rsidP="00947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C3">
              <w:rPr>
                <w:rFonts w:ascii="Times New Roman" w:hAnsi="Times New Roman"/>
                <w:b/>
                <w:sz w:val="24"/>
                <w:szCs w:val="24"/>
              </w:rPr>
              <w:t xml:space="preserve">Тема:  Число и цифра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2A" w:rsidRPr="000708C3" w:rsidRDefault="00947D2A" w:rsidP="00947D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 xml:space="preserve">чить соотносить цифру с числом. Счет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Учить видоизменять фигуру путем добавления счетных палочек.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C3">
              <w:rPr>
                <w:rFonts w:ascii="Times New Roman" w:hAnsi="Times New Roman"/>
                <w:sz w:val="24"/>
                <w:szCs w:val="24"/>
              </w:rPr>
              <w:t>Учить двигаться в заданном направлении, считая количество движений.</w:t>
            </w:r>
          </w:p>
        </w:tc>
        <w:tc>
          <w:tcPr>
            <w:tcW w:w="1079" w:type="dxa"/>
          </w:tcPr>
          <w:p w:rsidR="00947D2A" w:rsidRPr="00593FD6" w:rsidRDefault="00947D2A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FD6" w:rsidRPr="00E024B6" w:rsidTr="00E024B6">
        <w:tc>
          <w:tcPr>
            <w:tcW w:w="531" w:type="dxa"/>
            <w:shd w:val="clear" w:color="auto" w:fill="auto"/>
          </w:tcPr>
          <w:p w:rsidR="00593FD6" w:rsidRPr="00947D2A" w:rsidRDefault="00593FD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593FD6" w:rsidRPr="00593FD6" w:rsidRDefault="00593FD6" w:rsidP="007D4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/>
                <w:sz w:val="24"/>
                <w:szCs w:val="24"/>
              </w:rPr>
              <w:t>Тема: Состав числа 3.</w:t>
            </w:r>
          </w:p>
          <w:p w:rsidR="00593FD6" w:rsidRPr="000708C3" w:rsidRDefault="00593FD6" w:rsidP="007D4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593FD6">
              <w:rPr>
                <w:rFonts w:ascii="Times New Roman" w:hAnsi="Times New Roman"/>
                <w:sz w:val="24"/>
                <w:szCs w:val="24"/>
              </w:rPr>
              <w:t>Познакомить с составом числа 3 из единиц на конкретном материале (3-это 1+1+1).</w:t>
            </w:r>
          </w:p>
        </w:tc>
        <w:tc>
          <w:tcPr>
            <w:tcW w:w="1079" w:type="dxa"/>
          </w:tcPr>
          <w:p w:rsidR="00593FD6" w:rsidRPr="00593FD6" w:rsidRDefault="00593FD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F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FD6" w:rsidRPr="00E024B6" w:rsidTr="007D4656">
        <w:trPr>
          <w:trHeight w:val="517"/>
        </w:trPr>
        <w:tc>
          <w:tcPr>
            <w:tcW w:w="531" w:type="dxa"/>
            <w:shd w:val="clear" w:color="auto" w:fill="auto"/>
          </w:tcPr>
          <w:p w:rsidR="00593FD6" w:rsidRPr="00947D2A" w:rsidRDefault="00593FD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593FD6" w:rsidRDefault="007D4656" w:rsidP="007D4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3FD6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 числа 4.</w:t>
            </w:r>
          </w:p>
          <w:p w:rsidR="007D4656" w:rsidRPr="007D4656" w:rsidRDefault="007D4656" w:rsidP="007D4656">
            <w:pPr>
              <w:spacing w:after="0"/>
              <w:jc w:val="both"/>
              <w:rPr>
                <w:sz w:val="28"/>
                <w:szCs w:val="28"/>
              </w:rPr>
            </w:pPr>
            <w:r w:rsidRPr="007D4656">
              <w:rPr>
                <w:rFonts w:ascii="Times New Roman" w:hAnsi="Times New Roman"/>
                <w:sz w:val="24"/>
                <w:szCs w:val="24"/>
              </w:rPr>
              <w:t>Цели: Состав числа 4 из единиц (4-это 1+1+1+1)</w:t>
            </w:r>
          </w:p>
        </w:tc>
        <w:tc>
          <w:tcPr>
            <w:tcW w:w="1079" w:type="dxa"/>
          </w:tcPr>
          <w:p w:rsidR="00593FD6" w:rsidRPr="007D4656" w:rsidRDefault="007D465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6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4656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7D4656" w:rsidRPr="00947D2A" w:rsidRDefault="007D465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7D4656" w:rsidRDefault="007D4656" w:rsidP="007D4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3FD6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 числа 5.</w:t>
            </w:r>
          </w:p>
          <w:p w:rsidR="007D4656" w:rsidRPr="007D4656" w:rsidRDefault="007D4656" w:rsidP="007D4656">
            <w:pPr>
              <w:spacing w:after="0"/>
              <w:jc w:val="both"/>
              <w:rPr>
                <w:sz w:val="28"/>
                <w:szCs w:val="28"/>
              </w:rPr>
            </w:pPr>
            <w:r w:rsidRPr="007D4656">
              <w:rPr>
                <w:rFonts w:ascii="Times New Roman" w:hAnsi="Times New Roman"/>
                <w:sz w:val="24"/>
                <w:szCs w:val="24"/>
              </w:rPr>
              <w:t>Цели: Состав числа 5 из единиц (5-это1+1+1+1+1)</w:t>
            </w:r>
          </w:p>
        </w:tc>
        <w:tc>
          <w:tcPr>
            <w:tcW w:w="1079" w:type="dxa"/>
          </w:tcPr>
          <w:p w:rsidR="007D4656" w:rsidRPr="007D4656" w:rsidRDefault="007D465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6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4656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7D4656" w:rsidRPr="00947D2A" w:rsidRDefault="007D465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7D4656" w:rsidRDefault="007D4656" w:rsidP="007D4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3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Равенство «=».</w:t>
            </w:r>
          </w:p>
          <w:p w:rsidR="007D4656" w:rsidRPr="007D4656" w:rsidRDefault="007D4656" w:rsidP="007D4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56">
              <w:rPr>
                <w:rFonts w:ascii="Times New Roman" w:hAnsi="Times New Roman"/>
                <w:sz w:val="24"/>
                <w:szCs w:val="24"/>
              </w:rPr>
              <w:t>Цели: Развивать представление о равенстве. Учить определять равное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656">
              <w:rPr>
                <w:rFonts w:ascii="Times New Roman" w:hAnsi="Times New Roman"/>
                <w:sz w:val="24"/>
                <w:szCs w:val="24"/>
              </w:rPr>
              <w:t>разных предметов в группах, правильно обобщать числовые значения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656">
              <w:rPr>
                <w:rFonts w:ascii="Times New Roman" w:hAnsi="Times New Roman"/>
                <w:sz w:val="24"/>
                <w:szCs w:val="24"/>
              </w:rPr>
              <w:t>счета предметов и сравнения численностей групп (Здесь всех предметов по 5; по 8 и т. д.). Познакомить со знаком « = »</w:t>
            </w:r>
          </w:p>
        </w:tc>
        <w:tc>
          <w:tcPr>
            <w:tcW w:w="1079" w:type="dxa"/>
          </w:tcPr>
          <w:p w:rsidR="007D4656" w:rsidRPr="007D4656" w:rsidRDefault="007D465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9115D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E9115D" w:rsidRPr="00947D2A" w:rsidRDefault="00E9115D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E9115D" w:rsidRDefault="00E9115D" w:rsidP="007D46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9115D">
              <w:rPr>
                <w:rFonts w:ascii="Times New Roman" w:hAnsi="Times New Roman"/>
                <w:b/>
                <w:sz w:val="24"/>
                <w:szCs w:val="24"/>
              </w:rPr>
              <w:t>Решение примеров.</w:t>
            </w:r>
          </w:p>
          <w:p w:rsidR="00E9115D" w:rsidRPr="00E9115D" w:rsidRDefault="00E9115D" w:rsidP="00E9115D">
            <w:pPr>
              <w:pStyle w:val="a3"/>
              <w:spacing w:before="0" w:after="0"/>
              <w:rPr>
                <w:lang w:eastAsia="ru-RU"/>
              </w:rPr>
            </w:pPr>
            <w:r w:rsidRPr="00E9115D">
              <w:rPr>
                <w:rFonts w:eastAsia="Calibri"/>
                <w:kern w:val="0"/>
                <w:lang w:eastAsia="en-US" w:bidi="ar-SA"/>
              </w:rPr>
              <w:t xml:space="preserve">Цели: решать </w:t>
            </w:r>
            <w:r>
              <w:rPr>
                <w:rFonts w:eastAsia="Calibri"/>
                <w:kern w:val="0"/>
                <w:lang w:eastAsia="en-US" w:bidi="ar-SA"/>
              </w:rPr>
              <w:t>примеры на сложение и вычитание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9" w:type="dxa"/>
          </w:tcPr>
          <w:p w:rsidR="00E9115D" w:rsidRDefault="00E9115D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115D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E9115D" w:rsidRPr="00947D2A" w:rsidRDefault="00E9115D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E9115D" w:rsidRDefault="002C6059" w:rsidP="002C6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2C6059">
              <w:rPr>
                <w:rFonts w:ascii="Times New Roman" w:hAnsi="Times New Roman"/>
                <w:b/>
                <w:sz w:val="24"/>
                <w:szCs w:val="24"/>
              </w:rPr>
              <w:t>Решение задачи на сложение и вычитание.</w:t>
            </w:r>
          </w:p>
          <w:p w:rsidR="002C6059" w:rsidRPr="002C6059" w:rsidRDefault="002C6059" w:rsidP="002C6059">
            <w:pPr>
              <w:pStyle w:val="a3"/>
              <w:spacing w:before="0" w:after="0"/>
              <w:jc w:val="both"/>
              <w:rPr>
                <w:lang w:eastAsia="ru-RU"/>
              </w:rPr>
            </w:pPr>
            <w:r w:rsidRPr="002C6059">
              <w:rPr>
                <w:kern w:val="0"/>
                <w:lang w:eastAsia="ru-RU" w:bidi="ar-SA"/>
              </w:rPr>
              <w:t xml:space="preserve">Цели: </w:t>
            </w:r>
            <w:r>
              <w:rPr>
                <w:kern w:val="0"/>
                <w:lang w:eastAsia="ru-RU" w:bidi="ar-SA"/>
              </w:rPr>
              <w:t xml:space="preserve">учить </w:t>
            </w:r>
            <w:r w:rsidRPr="002C6059">
              <w:rPr>
                <w:lang w:eastAsia="ru-RU"/>
              </w:rPr>
              <w:t>отгадывать математические загадки, записывать решение с помощью цифр и матем</w:t>
            </w:r>
            <w:r>
              <w:rPr>
                <w:lang w:eastAsia="ru-RU"/>
              </w:rPr>
              <w:t>атических знаков, читать запись.</w:t>
            </w:r>
          </w:p>
        </w:tc>
        <w:tc>
          <w:tcPr>
            <w:tcW w:w="1079" w:type="dxa"/>
          </w:tcPr>
          <w:p w:rsidR="00E9115D" w:rsidRDefault="00E9115D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D46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1B4D46" w:rsidRPr="00947D2A" w:rsidRDefault="001B4D4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1B4D46" w:rsidRPr="001B4D46" w:rsidRDefault="001B4D46" w:rsidP="002C6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3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 </w:t>
            </w:r>
            <w:r w:rsidRPr="001B4D46">
              <w:rPr>
                <w:rFonts w:ascii="Times New Roman" w:hAnsi="Times New Roman"/>
                <w:sz w:val="24"/>
                <w:szCs w:val="24"/>
              </w:rPr>
              <w:t>«&gt;; &lt;».</w:t>
            </w:r>
          </w:p>
          <w:p w:rsidR="001B4D46" w:rsidRDefault="001B4D46" w:rsidP="002C6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1B4D46">
              <w:rPr>
                <w:rFonts w:ascii="Times New Roman" w:hAnsi="Times New Roman"/>
                <w:sz w:val="24"/>
                <w:szCs w:val="24"/>
              </w:rPr>
              <w:t>Учить сравнивать рядом стоящие цифру в пределах 5. Познакомить со знаками &gt;; &lt;.</w:t>
            </w:r>
          </w:p>
        </w:tc>
        <w:tc>
          <w:tcPr>
            <w:tcW w:w="1079" w:type="dxa"/>
          </w:tcPr>
          <w:p w:rsidR="001B4D46" w:rsidRDefault="001B4D4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7D2A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947D2A" w:rsidRPr="00947D2A" w:rsidRDefault="00947D2A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947D2A" w:rsidRPr="001B4D46" w:rsidRDefault="00947D2A" w:rsidP="00947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3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знак </w:t>
            </w:r>
            <w:r w:rsidRPr="001B4D46">
              <w:rPr>
                <w:rFonts w:ascii="Times New Roman" w:hAnsi="Times New Roman"/>
                <w:sz w:val="24"/>
                <w:szCs w:val="24"/>
              </w:rPr>
              <w:t>«&gt;; &lt;»</w:t>
            </w:r>
            <w:r>
              <w:rPr>
                <w:rFonts w:ascii="Times New Roman" w:hAnsi="Times New Roman"/>
                <w:sz w:val="24"/>
                <w:szCs w:val="24"/>
              </w:rPr>
              <w:t>и «=»</w:t>
            </w:r>
            <w:r w:rsidRPr="001B4D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7D2A" w:rsidRDefault="00947D2A" w:rsidP="001B4D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947D2A">
              <w:rPr>
                <w:rFonts w:ascii="Times New Roman" w:hAnsi="Times New Roman"/>
                <w:sz w:val="24"/>
                <w:szCs w:val="24"/>
              </w:rPr>
              <w:t>Упражнять в сравнении рядом стоящих цифр, уметь пользоваться знаками &gt; ; &lt;; =.</w:t>
            </w:r>
          </w:p>
        </w:tc>
        <w:tc>
          <w:tcPr>
            <w:tcW w:w="1079" w:type="dxa"/>
          </w:tcPr>
          <w:p w:rsidR="00947D2A" w:rsidRDefault="00947D2A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7D2A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947D2A" w:rsidRPr="00947D2A" w:rsidRDefault="00947D2A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947D2A" w:rsidRPr="00086C50" w:rsidRDefault="00947D2A" w:rsidP="00947D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Тема: Упражнять в отсчитывании предметов из большего количества в пределах 10 по цифре или образцу.</w:t>
            </w:r>
          </w:p>
          <w:p w:rsidR="00947D2A" w:rsidRPr="00086C50" w:rsidRDefault="00947D2A" w:rsidP="00947D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Закрепить умения сравнивать рядом стоящие числа в пределах 10 (Опираясь на наглядность), устанавливать, какое число больше, меньше другого,  уравнивать</w:t>
            </w:r>
            <w:r w:rsidRPr="002C6059">
              <w:rPr>
                <w:rFonts w:ascii="Times New Roman" w:hAnsi="Times New Roman"/>
                <w:sz w:val="24"/>
                <w:szCs w:val="24"/>
              </w:rPr>
              <w:t xml:space="preserve"> неравное число предметов</w:t>
            </w:r>
            <w:r w:rsidR="002C6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947D2A" w:rsidRPr="00086C50" w:rsidRDefault="00947D2A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3485C" w:rsidRPr="00E024B6" w:rsidTr="007D4656">
        <w:trPr>
          <w:trHeight w:val="483"/>
        </w:trPr>
        <w:tc>
          <w:tcPr>
            <w:tcW w:w="531" w:type="dxa"/>
            <w:shd w:val="clear" w:color="auto" w:fill="auto"/>
          </w:tcPr>
          <w:p w:rsidR="0063485C" w:rsidRPr="00947D2A" w:rsidRDefault="0063485C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3485C" w:rsidRPr="0063485C" w:rsidRDefault="0063485C" w:rsidP="00634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85C">
              <w:rPr>
                <w:rFonts w:ascii="Times New Roman" w:hAnsi="Times New Roman"/>
                <w:b/>
                <w:sz w:val="24"/>
                <w:szCs w:val="24"/>
              </w:rPr>
              <w:t>Тема: «Подбери цифру».</w:t>
            </w:r>
          </w:p>
          <w:p w:rsidR="0063485C" w:rsidRPr="0063485C" w:rsidRDefault="0063485C" w:rsidP="0063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85C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85C">
              <w:rPr>
                <w:rFonts w:ascii="Times New Roman" w:hAnsi="Times New Roman"/>
                <w:sz w:val="24"/>
                <w:szCs w:val="24"/>
              </w:rPr>
              <w:t>закрепление знаний о соотношении количества и числа в пределах 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485C">
              <w:rPr>
                <w:rFonts w:ascii="Times New Roman" w:hAnsi="Times New Roman"/>
                <w:sz w:val="24"/>
                <w:szCs w:val="24"/>
              </w:rPr>
              <w:t xml:space="preserve"> повторение названий геометрических фигур, развитие мелкой моторики.</w:t>
            </w:r>
          </w:p>
        </w:tc>
        <w:tc>
          <w:tcPr>
            <w:tcW w:w="1079" w:type="dxa"/>
          </w:tcPr>
          <w:p w:rsidR="0063485C" w:rsidRPr="00086C50" w:rsidRDefault="00EE6722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F35E2" w:rsidRPr="00E024B6" w:rsidTr="00E024B6">
        <w:tc>
          <w:tcPr>
            <w:tcW w:w="531" w:type="dxa"/>
            <w:shd w:val="clear" w:color="auto" w:fill="auto"/>
          </w:tcPr>
          <w:p w:rsidR="006F35E2" w:rsidRPr="00E024B6" w:rsidRDefault="006F35E2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F35E2" w:rsidRPr="00086C50" w:rsidRDefault="00E024B6" w:rsidP="007D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6F35E2" w:rsidRPr="00086C50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6F35E2" w:rsidRPr="00086C50" w:rsidRDefault="00C13105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C3A7D" w:rsidRPr="00E024B6" w:rsidTr="00E024B6">
        <w:tc>
          <w:tcPr>
            <w:tcW w:w="531" w:type="dxa"/>
            <w:shd w:val="clear" w:color="auto" w:fill="auto"/>
          </w:tcPr>
          <w:p w:rsidR="00BC3A7D" w:rsidRPr="00086C50" w:rsidRDefault="00BC3A7D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7E0943" w:rsidRPr="00086C50" w:rsidRDefault="009B780E" w:rsidP="007E0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</w:rPr>
              <w:t>Тема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E0943"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 Учить сравнивать предметы по длине путем складывания пополам и с помощью условной мерки.</w:t>
            </w:r>
          </w:p>
          <w:p w:rsidR="00D62626" w:rsidRPr="00086C50" w:rsidRDefault="007E0943" w:rsidP="007E0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Увеличение числа на одну единицу. Формировать представление о том, что число не зависит от величины и цвета предмета.</w:t>
            </w:r>
          </w:p>
        </w:tc>
        <w:tc>
          <w:tcPr>
            <w:tcW w:w="1079" w:type="dxa"/>
          </w:tcPr>
          <w:p w:rsidR="00BC3A7D" w:rsidRPr="00086C50" w:rsidRDefault="000053AA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105" w:rsidRPr="00E024B6" w:rsidTr="00E024B6">
        <w:tc>
          <w:tcPr>
            <w:tcW w:w="531" w:type="dxa"/>
            <w:shd w:val="clear" w:color="auto" w:fill="auto"/>
          </w:tcPr>
          <w:p w:rsidR="00C13105" w:rsidRPr="00086C50" w:rsidRDefault="00C13105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13105" w:rsidRPr="00C13105" w:rsidRDefault="00C13105" w:rsidP="00C13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105">
              <w:rPr>
                <w:rFonts w:ascii="Times New Roman" w:hAnsi="Times New Roman"/>
                <w:b/>
                <w:sz w:val="24"/>
                <w:szCs w:val="24"/>
              </w:rPr>
              <w:t>Тема: Величина</w:t>
            </w:r>
          </w:p>
          <w:p w:rsidR="00C13105" w:rsidRPr="00C13105" w:rsidRDefault="00C13105" w:rsidP="00C13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05">
              <w:rPr>
                <w:rFonts w:ascii="Times New Roman" w:hAnsi="Times New Roman"/>
                <w:sz w:val="24"/>
                <w:szCs w:val="24"/>
              </w:rPr>
              <w:t>Цели: Совершенствовать умение сравнивать до 10 предметов по длине (ширине, высоте) и раскладывать их в возрастающем и убывающем порядке. Развивать глазомер.</w:t>
            </w:r>
          </w:p>
        </w:tc>
        <w:tc>
          <w:tcPr>
            <w:tcW w:w="1079" w:type="dxa"/>
          </w:tcPr>
          <w:p w:rsidR="00C13105" w:rsidRPr="00086C50" w:rsidRDefault="00C13105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2626" w:rsidRPr="00E024B6" w:rsidTr="00E024B6">
        <w:tc>
          <w:tcPr>
            <w:tcW w:w="531" w:type="dxa"/>
            <w:shd w:val="clear" w:color="auto" w:fill="auto"/>
          </w:tcPr>
          <w:p w:rsidR="00D62626" w:rsidRPr="00086C50" w:rsidRDefault="00D62626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593FD6" w:rsidRPr="00086C50" w:rsidRDefault="009B780E" w:rsidP="0059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593FD6"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 Весы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2626" w:rsidRPr="00086C50" w:rsidRDefault="00593FD6" w:rsidP="0059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 Учить измерять сыпучие вещества с помощью условной мерки.</w:t>
            </w:r>
          </w:p>
        </w:tc>
        <w:tc>
          <w:tcPr>
            <w:tcW w:w="1079" w:type="dxa"/>
          </w:tcPr>
          <w:p w:rsidR="00D62626" w:rsidRPr="00086C50" w:rsidRDefault="007F4FCB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722" w:rsidRPr="00E024B6" w:rsidTr="00383E85">
        <w:tc>
          <w:tcPr>
            <w:tcW w:w="8897" w:type="dxa"/>
            <w:gridSpan w:val="2"/>
            <w:shd w:val="clear" w:color="auto" w:fill="auto"/>
          </w:tcPr>
          <w:p w:rsidR="00EE6722" w:rsidRPr="00086C50" w:rsidRDefault="00EE6722" w:rsidP="00EE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«Цвет. Форма»</w:t>
            </w:r>
          </w:p>
        </w:tc>
        <w:tc>
          <w:tcPr>
            <w:tcW w:w="1079" w:type="dxa"/>
          </w:tcPr>
          <w:p w:rsidR="00EE6722" w:rsidRPr="00EE6722" w:rsidRDefault="00EE6722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6722" w:rsidRPr="00E024B6" w:rsidTr="00E024B6">
        <w:tc>
          <w:tcPr>
            <w:tcW w:w="531" w:type="dxa"/>
            <w:shd w:val="clear" w:color="auto" w:fill="auto"/>
          </w:tcPr>
          <w:p w:rsidR="00EE6722" w:rsidRPr="00086C50" w:rsidRDefault="00EE6722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EE6722" w:rsidRPr="00EE6722" w:rsidRDefault="00EE6722" w:rsidP="00EE6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722">
              <w:rPr>
                <w:rFonts w:ascii="Times New Roman" w:hAnsi="Times New Roman"/>
                <w:b/>
                <w:sz w:val="24"/>
                <w:szCs w:val="24"/>
              </w:rPr>
              <w:t>Тема: Цвет, форма</w:t>
            </w:r>
          </w:p>
          <w:p w:rsidR="00EE6722" w:rsidRPr="00EE6722" w:rsidRDefault="00EE6722" w:rsidP="00EE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EE6722">
              <w:rPr>
                <w:rFonts w:ascii="Times New Roman" w:hAnsi="Times New Roman"/>
                <w:sz w:val="24"/>
                <w:szCs w:val="24"/>
              </w:rPr>
              <w:t>Выявление простейших представлений у детей, умение различать предметы по цвету, форме расположению. Развитие речи, внимания, наблюдательности</w:t>
            </w:r>
          </w:p>
        </w:tc>
        <w:tc>
          <w:tcPr>
            <w:tcW w:w="1079" w:type="dxa"/>
          </w:tcPr>
          <w:p w:rsidR="00EE6722" w:rsidRPr="00086C50" w:rsidRDefault="00EE6722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E024B6" w:rsidRDefault="00D37B01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D37B01" w:rsidRPr="00086C50" w:rsidRDefault="00E024B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310EF6" w:rsidRPr="00086C50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D37B01" w:rsidRPr="00086C50" w:rsidRDefault="00086C50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086C50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B66A51" w:rsidRPr="00086C50" w:rsidRDefault="009B780E" w:rsidP="00B6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</w:rPr>
              <w:t xml:space="preserve">Тема: </w:t>
            </w:r>
            <w:r w:rsidR="00EF7FD8" w:rsidRPr="00086C50">
              <w:rPr>
                <w:sz w:val="28"/>
                <w:szCs w:val="28"/>
              </w:rPr>
              <w:t xml:space="preserve"> </w:t>
            </w:r>
            <w:r w:rsidR="00B66A51" w:rsidRPr="00086C50">
              <w:rPr>
                <w:rFonts w:ascii="Times New Roman" w:hAnsi="Times New Roman"/>
                <w:b/>
                <w:sz w:val="24"/>
                <w:szCs w:val="24"/>
              </w:rPr>
              <w:t>Четырехугольник.</w:t>
            </w:r>
          </w:p>
          <w:p w:rsidR="00B66A51" w:rsidRPr="00086C50" w:rsidRDefault="00EF7FD8" w:rsidP="00B6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B66A51"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6A51" w:rsidRPr="00086C50">
              <w:rPr>
                <w:rFonts w:ascii="Times New Roman" w:hAnsi="Times New Roman"/>
                <w:sz w:val="24"/>
                <w:szCs w:val="24"/>
              </w:rPr>
              <w:t xml:space="preserve">Познакомить с признаками четырехугольника. </w:t>
            </w:r>
          </w:p>
          <w:p w:rsidR="00D37B01" w:rsidRPr="00086C50" w:rsidRDefault="00EF7FD8" w:rsidP="00B6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Подвести к пониманию, что квадрат и прямоугольник являются четырехугольниками.</w:t>
            </w:r>
          </w:p>
        </w:tc>
        <w:tc>
          <w:tcPr>
            <w:tcW w:w="1079" w:type="dxa"/>
          </w:tcPr>
          <w:p w:rsidR="00D37B01" w:rsidRPr="00086C50" w:rsidRDefault="00390F97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086C50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B66A51" w:rsidRPr="00086C50" w:rsidRDefault="009B780E" w:rsidP="00D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B66A51"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 Овал.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6A51"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37B01" w:rsidRPr="00086C50" w:rsidRDefault="00B66A51" w:rsidP="00D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Познакомить детей с овалом; учить различать круг и овал. Учить составлять конструкцию из четырех равнобедренных треугольников.</w:t>
            </w:r>
          </w:p>
        </w:tc>
        <w:tc>
          <w:tcPr>
            <w:tcW w:w="1079" w:type="dxa"/>
          </w:tcPr>
          <w:p w:rsidR="00D37B01" w:rsidRPr="00086C50" w:rsidRDefault="00390F97" w:rsidP="00E0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086C50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D37B01" w:rsidRPr="00086C50" w:rsidRDefault="009B780E" w:rsidP="00D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D22341" w:rsidRPr="00086C50">
              <w:rPr>
                <w:rFonts w:ascii="Times New Roman" w:hAnsi="Times New Roman"/>
                <w:b/>
                <w:sz w:val="24"/>
                <w:szCs w:val="24"/>
              </w:rPr>
              <w:t>Ромб</w:t>
            </w:r>
          </w:p>
          <w:p w:rsidR="00D22341" w:rsidRPr="00086C50" w:rsidRDefault="00D22341" w:rsidP="00D93F0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 Познакомить детей с ромбом. Закрепить известные геометрические фигуры: четырехугольники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86C50">
              <w:rPr>
                <w:rFonts w:ascii="Times New Roman" w:hAnsi="Times New Roman"/>
                <w:sz w:val="24"/>
                <w:szCs w:val="24"/>
              </w:rPr>
              <w:t>круг, овал, треугольник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</w:tcPr>
          <w:p w:rsidR="00D37B01" w:rsidRPr="00086C50" w:rsidRDefault="00390F97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086C50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BC3A7D" w:rsidRPr="00086C50" w:rsidRDefault="009B780E" w:rsidP="00D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7F742C" w:rsidRPr="00086C50">
              <w:rPr>
                <w:rFonts w:ascii="Times New Roman" w:hAnsi="Times New Roman"/>
                <w:b/>
                <w:sz w:val="24"/>
                <w:szCs w:val="24"/>
              </w:rPr>
              <w:t>Трапеция.</w:t>
            </w:r>
          </w:p>
          <w:p w:rsidR="007F742C" w:rsidRPr="00086C50" w:rsidRDefault="007F742C" w:rsidP="00D9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 Учить классифицировать фигуры по разным признакам; познакомить с</w:t>
            </w:r>
            <w:r w:rsidRPr="00086C50">
              <w:rPr>
                <w:rFonts w:ascii="Times New Roman" w:hAnsi="Times New Roman"/>
                <w:sz w:val="24"/>
                <w:szCs w:val="24"/>
              </w:rPr>
              <w:br/>
              <w:t>трапецией.</w:t>
            </w:r>
          </w:p>
        </w:tc>
        <w:tc>
          <w:tcPr>
            <w:tcW w:w="1079" w:type="dxa"/>
          </w:tcPr>
          <w:p w:rsidR="00D37B01" w:rsidRPr="00086C50" w:rsidRDefault="00390F97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3A7D" w:rsidRPr="00E024B6" w:rsidTr="00E024B6">
        <w:tc>
          <w:tcPr>
            <w:tcW w:w="531" w:type="dxa"/>
            <w:shd w:val="clear" w:color="auto" w:fill="auto"/>
          </w:tcPr>
          <w:p w:rsidR="00BC3A7D" w:rsidRPr="00086C50" w:rsidRDefault="00BC3A7D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D93F05" w:rsidRPr="00086C50" w:rsidRDefault="00D93F05" w:rsidP="00D93F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Тема: Познакомить с календарем. Рассказать о разных видах календарей.</w:t>
            </w:r>
          </w:p>
          <w:p w:rsidR="00BC3A7D" w:rsidRPr="00086C50" w:rsidRDefault="00D93F05" w:rsidP="00D93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Учить делить квадрат на 4 равные части путем складывания по диагонали; составлять предмет из четырех частей.</w:t>
            </w:r>
          </w:p>
        </w:tc>
        <w:tc>
          <w:tcPr>
            <w:tcW w:w="1079" w:type="dxa"/>
          </w:tcPr>
          <w:p w:rsidR="00BC3A7D" w:rsidRPr="00086C50" w:rsidRDefault="007F4FCB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3A7D" w:rsidRPr="00E024B6" w:rsidTr="00E024B6">
        <w:tc>
          <w:tcPr>
            <w:tcW w:w="531" w:type="dxa"/>
            <w:shd w:val="clear" w:color="auto" w:fill="auto"/>
          </w:tcPr>
          <w:p w:rsidR="00BC3A7D" w:rsidRPr="00086C50" w:rsidRDefault="00BC3A7D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086C50" w:rsidRPr="00086C50" w:rsidRDefault="009B780E" w:rsidP="00086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</w:rPr>
              <w:t xml:space="preserve">Тема: </w:t>
            </w:r>
            <w:r w:rsidR="00086C50" w:rsidRPr="00086C50"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знания детей о геометрических формах: </w:t>
            </w:r>
            <w:r w:rsidR="00086C50" w:rsidRPr="00086C50">
              <w:rPr>
                <w:rFonts w:ascii="Times New Roman" w:hAnsi="Times New Roman"/>
                <w:sz w:val="24"/>
                <w:szCs w:val="24"/>
              </w:rPr>
              <w:t>круг, квадрат, прямоугольник, ромб, трапеция, треугольник, шар, куб, цилиндр. Повторить понятия четырехугольник.</w:t>
            </w:r>
          </w:p>
          <w:p w:rsidR="00BC3A7D" w:rsidRPr="00086C50" w:rsidRDefault="00086C50" w:rsidP="00086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Цели: Упражнять в делении квадрата на четыре равные части путем складывания по диагонали; учить показывать одну четвертую. Упражнять в составлении предметов равнобедренных треугольников</w:t>
            </w:r>
          </w:p>
        </w:tc>
        <w:tc>
          <w:tcPr>
            <w:tcW w:w="1079" w:type="dxa"/>
          </w:tcPr>
          <w:p w:rsidR="00BC3A7D" w:rsidRPr="00086C50" w:rsidRDefault="007F4FCB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5E2" w:rsidRPr="00E024B6" w:rsidTr="00E024B6">
        <w:tc>
          <w:tcPr>
            <w:tcW w:w="531" w:type="dxa"/>
            <w:shd w:val="clear" w:color="auto" w:fill="auto"/>
          </w:tcPr>
          <w:p w:rsidR="006F35E2" w:rsidRPr="00E024B6" w:rsidRDefault="006F35E2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F35E2" w:rsidRPr="00086C50" w:rsidRDefault="00E024B6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6F35E2" w:rsidRPr="00086C50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  <w:r w:rsidRPr="00086C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6F35E2" w:rsidRPr="00086C50" w:rsidRDefault="00546F9B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086C50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1B4D46" w:rsidRPr="00E9115D" w:rsidRDefault="009B780E" w:rsidP="00E02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1B4D46" w:rsidRPr="00E9115D"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Ориентировка на листе бумаги</w:t>
            </w:r>
          </w:p>
          <w:p w:rsidR="00390F97" w:rsidRPr="00E9115D" w:rsidRDefault="001B4D46" w:rsidP="00E024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15D">
              <w:rPr>
                <w:rFonts w:ascii="Times New Roman" w:hAnsi="Times New Roman"/>
                <w:sz w:val="24"/>
                <w:szCs w:val="24"/>
              </w:rPr>
              <w:t>Цели: Упражнять в ориентировке на листе бумаги (картинка, на которой дети в парке рассматривают птиц, клюющих зерна в кормушке). Учить задавать вопросы по картине, используя слова: «сколько», «наверху», «внизу», «слева», «под», «между».</w:t>
            </w:r>
          </w:p>
        </w:tc>
        <w:tc>
          <w:tcPr>
            <w:tcW w:w="1079" w:type="dxa"/>
          </w:tcPr>
          <w:p w:rsidR="00D37B01" w:rsidRPr="00E9115D" w:rsidRDefault="00390F97" w:rsidP="00E024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6F9B" w:rsidRPr="00E024B6" w:rsidTr="00E024B6">
        <w:tc>
          <w:tcPr>
            <w:tcW w:w="531" w:type="dxa"/>
            <w:shd w:val="clear" w:color="auto" w:fill="auto"/>
          </w:tcPr>
          <w:p w:rsidR="00546F9B" w:rsidRPr="00086C50" w:rsidRDefault="00546F9B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546F9B" w:rsidRPr="00E9115D" w:rsidRDefault="00546F9B" w:rsidP="00E02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/>
                <w:sz w:val="24"/>
                <w:szCs w:val="24"/>
              </w:rPr>
              <w:t>Тема: Знакомство с понятиями «линия», «линия прямая и кривая</w:t>
            </w:r>
          </w:p>
          <w:p w:rsidR="00546F9B" w:rsidRPr="00E9115D" w:rsidRDefault="00546F9B" w:rsidP="00E02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5D">
              <w:rPr>
                <w:rFonts w:ascii="Times New Roman" w:hAnsi="Times New Roman"/>
                <w:sz w:val="24"/>
                <w:szCs w:val="24"/>
              </w:rPr>
              <w:t>Цели: Знакомство с понятиями «линия», «линия прямая и кривая».</w:t>
            </w:r>
          </w:p>
        </w:tc>
        <w:tc>
          <w:tcPr>
            <w:tcW w:w="1079" w:type="dxa"/>
          </w:tcPr>
          <w:p w:rsidR="00546F9B" w:rsidRPr="00E9115D" w:rsidRDefault="00546F9B" w:rsidP="00E024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6F9B" w:rsidRPr="00E024B6" w:rsidTr="00B83CB3">
        <w:tc>
          <w:tcPr>
            <w:tcW w:w="8897" w:type="dxa"/>
            <w:gridSpan w:val="2"/>
            <w:shd w:val="clear" w:color="auto" w:fill="auto"/>
          </w:tcPr>
          <w:p w:rsidR="00546F9B" w:rsidRPr="00E9115D" w:rsidRDefault="00546F9B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«Ориентировка во времени»</w:t>
            </w:r>
          </w:p>
        </w:tc>
        <w:tc>
          <w:tcPr>
            <w:tcW w:w="1079" w:type="dxa"/>
          </w:tcPr>
          <w:p w:rsidR="00546F9B" w:rsidRPr="00E9115D" w:rsidRDefault="008D414F" w:rsidP="00E02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37B01" w:rsidRPr="00E024B6" w:rsidTr="00E024B6">
        <w:tc>
          <w:tcPr>
            <w:tcW w:w="531" w:type="dxa"/>
            <w:shd w:val="clear" w:color="auto" w:fill="auto"/>
          </w:tcPr>
          <w:p w:rsidR="00D37B01" w:rsidRPr="00546F9B" w:rsidRDefault="00D37B01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D37B01" w:rsidRPr="00E9115D" w:rsidRDefault="009B780E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546F9B" w:rsidRPr="00E9115D">
              <w:rPr>
                <w:rFonts w:ascii="Times New Roman" w:hAnsi="Times New Roman"/>
                <w:b/>
                <w:sz w:val="24"/>
                <w:szCs w:val="24"/>
              </w:rPr>
              <w:t>Временные представления о днях недели</w:t>
            </w:r>
          </w:p>
          <w:p w:rsidR="00546F9B" w:rsidRPr="00E9115D" w:rsidRDefault="00546F9B" w:rsidP="0054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15D">
              <w:rPr>
                <w:rFonts w:ascii="Times New Roman" w:hAnsi="Times New Roman"/>
                <w:sz w:val="24"/>
                <w:szCs w:val="24"/>
              </w:rPr>
              <w:t>Цели: Дать представление о том, что 7 дней (суток) составляют неделю, каждый день недели имеет свое название.</w:t>
            </w:r>
          </w:p>
        </w:tc>
        <w:tc>
          <w:tcPr>
            <w:tcW w:w="1079" w:type="dxa"/>
          </w:tcPr>
          <w:p w:rsidR="00D37B01" w:rsidRPr="00E9115D" w:rsidRDefault="00390F97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D414F" w:rsidRPr="00E024B6" w:rsidTr="00E024B6">
        <w:tc>
          <w:tcPr>
            <w:tcW w:w="531" w:type="dxa"/>
            <w:shd w:val="clear" w:color="auto" w:fill="auto"/>
          </w:tcPr>
          <w:p w:rsidR="008D414F" w:rsidRPr="00546F9B" w:rsidRDefault="008D414F" w:rsidP="0063485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17"/>
              <w:rPr>
                <w:rFonts w:ascii="Times New Roman" w:hAnsi="Times New Roman"/>
                <w:sz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8D414F" w:rsidRPr="008D414F" w:rsidRDefault="008D414F" w:rsidP="008D4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F">
              <w:rPr>
                <w:rFonts w:ascii="Times New Roman" w:hAnsi="Times New Roman"/>
                <w:b/>
                <w:sz w:val="24"/>
                <w:szCs w:val="24"/>
              </w:rPr>
              <w:t>Тема: Ориентировка во времени</w:t>
            </w:r>
          </w:p>
          <w:p w:rsidR="008D414F" w:rsidRPr="008D414F" w:rsidRDefault="008D414F" w:rsidP="008D4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8D414F">
              <w:rPr>
                <w:rFonts w:ascii="Times New Roman" w:hAnsi="Times New Roman"/>
                <w:sz w:val="24"/>
                <w:szCs w:val="24"/>
              </w:rPr>
              <w:t>Расширять представления о частях суток и уточнение понятия</w:t>
            </w:r>
            <w:r w:rsidRPr="008D414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«сетки». </w:t>
            </w:r>
            <w:r w:rsidRPr="008D414F">
              <w:rPr>
                <w:rFonts w:ascii="Times New Roman" w:hAnsi="Times New Roman"/>
                <w:sz w:val="24"/>
                <w:szCs w:val="24"/>
              </w:rPr>
              <w:t>Формировать представления о последовательности дней недели.</w:t>
            </w:r>
          </w:p>
        </w:tc>
        <w:tc>
          <w:tcPr>
            <w:tcW w:w="1079" w:type="dxa"/>
          </w:tcPr>
          <w:p w:rsidR="008D414F" w:rsidRPr="00E9115D" w:rsidRDefault="008D414F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6F9B" w:rsidRPr="00E024B6" w:rsidTr="00AC5FD5">
        <w:tc>
          <w:tcPr>
            <w:tcW w:w="8897" w:type="dxa"/>
            <w:gridSpan w:val="2"/>
            <w:shd w:val="clear" w:color="auto" w:fill="auto"/>
          </w:tcPr>
          <w:p w:rsidR="00546F9B" w:rsidRPr="00E9115D" w:rsidRDefault="00546F9B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5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79" w:type="dxa"/>
          </w:tcPr>
          <w:p w:rsidR="00546F9B" w:rsidRPr="00E9115D" w:rsidRDefault="00546F9B" w:rsidP="00E0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15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8D414F" w:rsidRDefault="008D414F" w:rsidP="008D4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414F" w:rsidRDefault="008D414F" w:rsidP="008D4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697" w:rsidRDefault="00263697" w:rsidP="008D4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697" w:rsidRDefault="00263697" w:rsidP="008D4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414F" w:rsidRDefault="008D414F" w:rsidP="008D4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3E53" w:rsidRPr="00E024B6" w:rsidRDefault="00213E53" w:rsidP="008D414F">
      <w:pPr>
        <w:spacing w:after="0" w:line="240" w:lineRule="auto"/>
        <w:jc w:val="center"/>
        <w:rPr>
          <w:b/>
          <w:sz w:val="24"/>
        </w:rPr>
      </w:pPr>
      <w:r w:rsidRPr="00E024B6">
        <w:rPr>
          <w:rFonts w:ascii="Times New Roman" w:eastAsia="Times New Roman" w:hAnsi="Times New Roman"/>
          <w:b/>
          <w:sz w:val="28"/>
          <w:szCs w:val="28"/>
        </w:rPr>
        <w:lastRenderedPageBreak/>
        <w:t>5. Описание учебно-методического и материально-технического обеспечения образовательной деятельности</w:t>
      </w:r>
    </w:p>
    <w:tbl>
      <w:tblPr>
        <w:tblpPr w:leftFromText="180" w:rightFromText="180" w:vertAnchor="text" w:horzAnchor="margin" w:tblpX="534" w:tblpY="59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55"/>
        <w:gridCol w:w="992"/>
      </w:tblGrid>
      <w:tr w:rsidR="00E024B6" w:rsidRPr="00213E53" w:rsidTr="009B780E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Default="00E024B6" w:rsidP="008D4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24B6" w:rsidRPr="00E024B6" w:rsidRDefault="00E024B6" w:rsidP="008D4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E024B6" w:rsidRDefault="00E024B6" w:rsidP="008D4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B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E024B6" w:rsidRDefault="00E024B6" w:rsidP="008D4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B6">
              <w:rPr>
                <w:rFonts w:ascii="Times New Roman" w:hAnsi="Times New Roman"/>
                <w:b/>
                <w:sz w:val="24"/>
                <w:szCs w:val="24"/>
              </w:rPr>
              <w:t xml:space="preserve"> Кол-во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DEEL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IQ Board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Планшет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ST – 704 kinds 201309K1588)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CREATIVE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>«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NASH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Музыкальный центр «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LEGO  education (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>робототехника)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24B6" w:rsidRPr="00213E53" w:rsidTr="009B78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E57434" w:rsidRDefault="00E024B6" w:rsidP="0063485C">
            <w:pPr>
              <w:pStyle w:val="a4"/>
              <w:numPr>
                <w:ilvl w:val="0"/>
                <w:numId w:val="5"/>
              </w:numPr>
              <w:ind w:left="454"/>
              <w:rPr>
                <w:rFonts w:ascii="Times New Roman" w:hAnsi="Times New Roman"/>
                <w:sz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 xml:space="preserve">Конструктор по образовательной роботехнике 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FUN</w:t>
            </w:r>
            <w:r w:rsidRPr="00213E53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213E53">
              <w:rPr>
                <w:rFonts w:ascii="Times New Roman" w:hAnsi="Times New Roman"/>
                <w:sz w:val="24"/>
                <w:szCs w:val="24"/>
                <w:lang w:val="en-US"/>
              </w:rPr>
              <w:t>STOPU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6" w:rsidRPr="00213E53" w:rsidRDefault="00E024B6" w:rsidP="009B7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0638C" w:rsidRPr="00E024B6" w:rsidRDefault="005F247C" w:rsidP="00E57434">
      <w:pPr>
        <w:spacing w:after="0" w:line="240" w:lineRule="auto"/>
        <w:jc w:val="center"/>
        <w:rPr>
          <w:b/>
        </w:rPr>
      </w:pPr>
      <w:r w:rsidRPr="00E024B6">
        <w:rPr>
          <w:rFonts w:ascii="Times New Roman" w:hAnsi="Times New Roman"/>
          <w:b/>
        </w:rPr>
        <w:t>5.1</w:t>
      </w:r>
      <w:r w:rsidRPr="00E024B6">
        <w:rPr>
          <w:rFonts w:ascii="Times New Roman" w:hAnsi="Times New Roman"/>
          <w:b/>
          <w:sz w:val="24"/>
          <w:szCs w:val="24"/>
        </w:rPr>
        <w:t xml:space="preserve"> Технические средства обучения</w:t>
      </w:r>
    </w:p>
    <w:p w:rsidR="0020638C" w:rsidRPr="00213E53" w:rsidRDefault="0020638C" w:rsidP="00E57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38C" w:rsidRPr="00213E53" w:rsidRDefault="005F247C" w:rsidP="00E574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20638C" w:rsidRPr="00213E53">
        <w:rPr>
          <w:rFonts w:ascii="Times New Roman" w:hAnsi="Times New Roman"/>
          <w:b/>
          <w:sz w:val="24"/>
          <w:szCs w:val="24"/>
        </w:rPr>
        <w:t>2. Методическое обеспечение</w:t>
      </w:r>
    </w:p>
    <w:tbl>
      <w:tblPr>
        <w:tblW w:w="1326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708"/>
        <w:gridCol w:w="8222"/>
        <w:gridCol w:w="992"/>
        <w:gridCol w:w="236"/>
        <w:gridCol w:w="1551"/>
        <w:gridCol w:w="1551"/>
      </w:tblGrid>
      <w:tr w:rsidR="009008A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A5" w:rsidRPr="00E57434" w:rsidRDefault="009008A5" w:rsidP="00E5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434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9008A5" w:rsidRPr="00E57434" w:rsidRDefault="009008A5" w:rsidP="00E57434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43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A5" w:rsidRPr="00E57434" w:rsidRDefault="009008A5" w:rsidP="00E57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43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A5" w:rsidRPr="00E57434" w:rsidRDefault="009008A5" w:rsidP="00E57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43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9008A5" w:rsidRPr="00213E53" w:rsidTr="009B780E">
        <w:trPr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9008A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D114DF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008A5" w:rsidRPr="00213E53">
              <w:rPr>
                <w:rFonts w:ascii="Times New Roman" w:hAnsi="Times New Roman"/>
                <w:sz w:val="24"/>
                <w:szCs w:val="24"/>
              </w:rPr>
              <w:t>Логические блоки Дьёнеша»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D114DF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9008A5" w:rsidRPr="00213E53" w:rsidRDefault="009008A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9008A5" w:rsidRPr="00213E53" w:rsidRDefault="009008A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9008A5" w:rsidRPr="00213E53" w:rsidRDefault="009008A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8A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9008A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9008A5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«Сложи квадрат» интеллектуальная игра Никитина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D114DF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«Сложи узор» (развивающая игра)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08A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9008A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9008A5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«Цветные счётные  палочки» обучающее пособие Кюизенер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5" w:rsidRPr="00213E53" w:rsidRDefault="009008A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1A2F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F" w:rsidRPr="00213E53" w:rsidRDefault="008C1A2F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F" w:rsidRPr="00213E53" w:rsidRDefault="00D114DF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«Геометрические формы в перспективе»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2F" w:rsidRPr="00213E53" w:rsidRDefault="00CC718F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14DF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F" w:rsidRPr="00213E53" w:rsidRDefault="00D114DF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F" w:rsidRDefault="00CC718F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Шаг за шагом. </w:t>
            </w:r>
            <w:r w:rsidR="00747F25">
              <w:rPr>
                <w:rFonts w:ascii="Times New Roman" w:hAnsi="Times New Roman"/>
                <w:sz w:val="24"/>
                <w:szCs w:val="24"/>
              </w:rPr>
              <w:t>Альбом учебный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F" w:rsidRPr="00213E53" w:rsidRDefault="00CC718F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18F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Pr="00213E53" w:rsidRDefault="00CC718F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Default="00CC718F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«Совушки» Счётный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Default="00CC718F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718F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Pr="00213E53" w:rsidRDefault="00CC718F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Pr="00B90F8B" w:rsidRDefault="00B90F8B" w:rsidP="00E57434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ЛогоРобот Пчёлка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Default="00B90F8B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0F8B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Pr="00213E53" w:rsidRDefault="00B90F8B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B90F8B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ЛогоРобот Коврик «Космическое путешествие»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B90F8B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18F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Pr="00213E53" w:rsidRDefault="00CC718F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Default="00B90F8B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Готовимся к школе: цифры и счёт. Наглядное  дошкольное 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Default="00B90F8B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18F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Pr="00213E53" w:rsidRDefault="00CC718F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Default="00B90F8B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школе: свойства и расположение предметов. Наглядное  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8F" w:rsidRDefault="00B90F8B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0F8B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Pr="00213E53" w:rsidRDefault="00B90F8B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B90F8B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раздаточного материала  «Математика»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B90F8B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0F8B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Pr="00213E53" w:rsidRDefault="00B90F8B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B90F8B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геометрические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B90F8B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0F8B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Pr="00213E53" w:rsidRDefault="00B90F8B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9D3ECA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счёты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B" w:rsidRDefault="009D3ECA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3ECA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A" w:rsidRPr="00213E53" w:rsidRDefault="009D3ECA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A" w:rsidRDefault="009D3ECA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Циферблат (макет)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A" w:rsidRDefault="009D3ECA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ECA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A" w:rsidRPr="00213E53" w:rsidRDefault="009D3ECA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A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комплект «Собираем пазлы по слоям»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A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логическое, математическое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«Считай до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Геоконт (развивающие игры Воскобовича)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«Логика и цифры» (учебно-игровое пособие»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и геометрические фигуры (напольные мягкие пазлы)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Мини-лаборатория «Измерения»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F25" w:rsidRPr="00213E53" w:rsidTr="009B780E">
        <w:trPr>
          <w:gridAfter w:val="3"/>
          <w:wAfter w:w="3338" w:type="dxa"/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213E53" w:rsidRDefault="00747F25" w:rsidP="0063485C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5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Default="00747F25" w:rsidP="00E5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C1A2F" w:rsidRDefault="008C1A2F" w:rsidP="008C1A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="00463F42">
        <w:rPr>
          <w:rFonts w:ascii="Times New Roman" w:hAnsi="Times New Roman"/>
          <w:b/>
          <w:sz w:val="24"/>
          <w:szCs w:val="24"/>
        </w:rPr>
        <w:t>. Список литературы</w:t>
      </w:r>
    </w:p>
    <w:p w:rsidR="00263697" w:rsidRDefault="008C1A2F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rPr>
          <w:rStyle w:val="fontstyle21"/>
          <w:sz w:val="24"/>
          <w:szCs w:val="24"/>
        </w:rPr>
      </w:pPr>
      <w:r w:rsidRPr="008C1A2F">
        <w:rPr>
          <w:rFonts w:ascii="Times New Roman" w:hAnsi="Times New Roman"/>
          <w:sz w:val="24"/>
          <w:lang w:eastAsia="ar-SA"/>
        </w:rPr>
        <w:t>«</w:t>
      </w:r>
      <w:r w:rsidR="00263697">
        <w:rPr>
          <w:rStyle w:val="fontstyle21"/>
          <w:sz w:val="24"/>
          <w:szCs w:val="24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263697" w:rsidRDefault="00263697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>
        <w:rPr>
          <w:rStyle w:val="fontstyle21"/>
          <w:sz w:val="24"/>
          <w:szCs w:val="24"/>
        </w:rPr>
        <w:t>Детство: примерная основная общеобразовательная программа дошкольного</w:t>
      </w:r>
      <w:r>
        <w:rPr>
          <w:rStyle w:val="fontstyle21"/>
          <w:sz w:val="24"/>
          <w:szCs w:val="24"/>
        </w:rPr>
        <w:br/>
        <w:t>образования/Т.И. Бабаева, А.Г. Гогоберидзе, З.А. Михайлова и др. – СПб.: ООО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>«ИЗДАТЕЛЬСТВО «ДЕТСТВО-ПРЕСС», 2017 г.</w:t>
      </w:r>
    </w:p>
    <w:p w:rsidR="00263697" w:rsidRDefault="008C1A2F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</w:rPr>
        <w:lastRenderedPageBreak/>
        <w:t xml:space="preserve">Колесникова Е В. Математика для детей 5-6 лет </w:t>
      </w:r>
      <w:r w:rsidRPr="00263697">
        <w:rPr>
          <w:rFonts w:ascii="Times New Roman" w:hAnsi="Times New Roman"/>
          <w:sz w:val="24"/>
          <w:szCs w:val="28"/>
        </w:rPr>
        <w:t>Методическое пособие к рабоч</w:t>
      </w:r>
      <w:r w:rsidR="00263697">
        <w:rPr>
          <w:rFonts w:ascii="Times New Roman" w:hAnsi="Times New Roman"/>
          <w:sz w:val="24"/>
          <w:szCs w:val="28"/>
        </w:rPr>
        <w:t>ей тетради. – М.: ТЦ Сфера, 2020</w:t>
      </w:r>
      <w:r w:rsidRPr="00263697">
        <w:rPr>
          <w:rFonts w:ascii="Times New Roman" w:hAnsi="Times New Roman"/>
          <w:sz w:val="24"/>
          <w:szCs w:val="28"/>
        </w:rPr>
        <w:t>.</w:t>
      </w:r>
    </w:p>
    <w:p w:rsidR="00263697" w:rsidRDefault="008C1A2F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  <w:szCs w:val="28"/>
        </w:rPr>
        <w:t>Колесникова Е.В.</w:t>
      </w:r>
      <w:r w:rsidRPr="00263697">
        <w:rPr>
          <w:rFonts w:ascii="Times New Roman" w:hAnsi="Times New Roman"/>
          <w:sz w:val="24"/>
        </w:rPr>
        <w:t xml:space="preserve"> Рабочие тетради, ТЦ Сфера, 20</w:t>
      </w:r>
      <w:r w:rsidR="00263697">
        <w:rPr>
          <w:rFonts w:ascii="Times New Roman" w:hAnsi="Times New Roman"/>
          <w:sz w:val="24"/>
        </w:rPr>
        <w:t>20</w:t>
      </w:r>
      <w:r w:rsidRPr="00263697">
        <w:rPr>
          <w:rFonts w:ascii="Times New Roman" w:hAnsi="Times New Roman"/>
          <w:sz w:val="24"/>
        </w:rPr>
        <w:t>г</w:t>
      </w:r>
    </w:p>
    <w:p w:rsidR="00263697" w:rsidRDefault="008C1A2F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</w:rPr>
        <w:t>Бондаренко А.К. Дидактические игры в детском саду, Издательство «Учитель» 20</w:t>
      </w:r>
      <w:r w:rsidR="00263697">
        <w:rPr>
          <w:rFonts w:ascii="Times New Roman" w:hAnsi="Times New Roman"/>
          <w:sz w:val="24"/>
        </w:rPr>
        <w:t>19</w:t>
      </w:r>
      <w:r w:rsidRPr="00263697">
        <w:rPr>
          <w:rFonts w:ascii="Times New Roman" w:hAnsi="Times New Roman"/>
          <w:sz w:val="24"/>
        </w:rPr>
        <w:t>г.</w:t>
      </w:r>
    </w:p>
    <w:p w:rsidR="00263697" w:rsidRDefault="008C1A2F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</w:rPr>
        <w:t xml:space="preserve">Михайлова З.А. «Игровые занимательные задачи для дошкольников», </w:t>
      </w:r>
      <w:r w:rsidR="002A38C1" w:rsidRPr="00263697">
        <w:rPr>
          <w:rFonts w:ascii="Times New Roman" w:hAnsi="Times New Roman"/>
          <w:sz w:val="24"/>
        </w:rPr>
        <w:t>ТЦ Сфера, 201</w:t>
      </w:r>
      <w:r w:rsidR="00263697">
        <w:rPr>
          <w:rFonts w:ascii="Times New Roman" w:hAnsi="Times New Roman"/>
          <w:sz w:val="24"/>
        </w:rPr>
        <w:t>8</w:t>
      </w:r>
    </w:p>
    <w:p w:rsidR="00263697" w:rsidRDefault="00463F42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</w:rPr>
        <w:t>Михайлова З.А. «Математика от 3 до 7»,  Издательство «Учитель» 201</w:t>
      </w:r>
      <w:r w:rsidR="00263697">
        <w:rPr>
          <w:rFonts w:ascii="Times New Roman" w:hAnsi="Times New Roman"/>
          <w:sz w:val="24"/>
        </w:rPr>
        <w:t>8</w:t>
      </w:r>
      <w:r w:rsidRPr="00263697">
        <w:rPr>
          <w:rFonts w:ascii="Times New Roman" w:hAnsi="Times New Roman"/>
          <w:sz w:val="24"/>
        </w:rPr>
        <w:t>г.</w:t>
      </w:r>
    </w:p>
    <w:p w:rsidR="00263697" w:rsidRDefault="00463F42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</w:rPr>
        <w:t>Никитин Б.П. «Ступеньки» творчества», ТЦ Сфера , 201</w:t>
      </w:r>
      <w:r w:rsidR="00263697">
        <w:rPr>
          <w:rFonts w:ascii="Times New Roman" w:hAnsi="Times New Roman"/>
          <w:sz w:val="24"/>
        </w:rPr>
        <w:t>8</w:t>
      </w:r>
    </w:p>
    <w:p w:rsidR="00263697" w:rsidRDefault="00463F42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</w:rPr>
        <w:t>Минкевич Л.В. «Математика в детском саду старшая группа» МОЗАИКА СИНТЕЗ, 201</w:t>
      </w:r>
      <w:r w:rsidR="00263697">
        <w:rPr>
          <w:rFonts w:ascii="Times New Roman" w:hAnsi="Times New Roman"/>
          <w:sz w:val="24"/>
        </w:rPr>
        <w:t>8</w:t>
      </w:r>
    </w:p>
    <w:p w:rsidR="00463F42" w:rsidRPr="00263697" w:rsidRDefault="00463F42" w:rsidP="00263697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</w:pPr>
      <w:r w:rsidRPr="00263697">
        <w:rPr>
          <w:rFonts w:ascii="Times New Roman" w:hAnsi="Times New Roman"/>
          <w:sz w:val="24"/>
        </w:rPr>
        <w:t>Михайлова З.А., Чеплашкина И. Н., Харько Т. Г. «Предматематические игры для детей  дошкольного возраста» ТЦ Сфера , 201</w:t>
      </w:r>
      <w:r w:rsidR="00263697">
        <w:rPr>
          <w:rFonts w:ascii="Times New Roman" w:hAnsi="Times New Roman"/>
          <w:sz w:val="24"/>
        </w:rPr>
        <w:t>8</w:t>
      </w:r>
    </w:p>
    <w:p w:rsidR="00263697" w:rsidRPr="00263697" w:rsidRDefault="00263697" w:rsidP="002636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280"/>
      </w:pPr>
      <w:r>
        <w:rPr>
          <w:rFonts w:ascii="Times New Roman" w:hAnsi="Times New Roman"/>
          <w:sz w:val="24"/>
        </w:rPr>
        <w:t>Интернет-ресурсы</w:t>
      </w:r>
    </w:p>
    <w:p w:rsidR="00463F42" w:rsidRPr="00D114DF" w:rsidRDefault="00AB5EF1" w:rsidP="00263697">
      <w:pPr>
        <w:pStyle w:val="a4"/>
        <w:tabs>
          <w:tab w:val="left" w:pos="142"/>
          <w:tab w:val="left" w:pos="284"/>
          <w:tab w:val="left" w:pos="426"/>
        </w:tabs>
        <w:snapToGrid w:val="0"/>
        <w:ind w:left="284"/>
        <w:jc w:val="both"/>
        <w:rPr>
          <w:rFonts w:ascii="Times New Roman" w:hAnsi="Times New Roman"/>
          <w:sz w:val="24"/>
          <w:lang w:eastAsia="ar-SA"/>
        </w:rPr>
      </w:pPr>
      <w:hyperlink r:id="rId8" w:history="1">
        <w:r w:rsidR="00E57434" w:rsidRPr="00C7044B">
          <w:rPr>
            <w:rStyle w:val="af0"/>
            <w:rFonts w:ascii="Times New Roman" w:hAnsi="Times New Roman"/>
            <w:sz w:val="24"/>
          </w:rPr>
          <w:t>https://www.maam.ru</w:t>
        </w:r>
      </w:hyperlink>
      <w:r w:rsidR="00463F42" w:rsidRPr="00D114DF">
        <w:rPr>
          <w:rFonts w:ascii="Times New Roman" w:hAnsi="Times New Roman"/>
          <w:sz w:val="24"/>
          <w:shd w:val="clear" w:color="auto" w:fill="FFFFFF"/>
        </w:rPr>
        <w:t xml:space="preserve">  </w:t>
      </w:r>
    </w:p>
    <w:p w:rsidR="00463F42" w:rsidRPr="00D114DF" w:rsidRDefault="00463F42" w:rsidP="00263697">
      <w:pPr>
        <w:pStyle w:val="a4"/>
        <w:tabs>
          <w:tab w:val="left" w:pos="142"/>
          <w:tab w:val="left" w:pos="284"/>
          <w:tab w:val="left" w:pos="426"/>
        </w:tabs>
        <w:snapToGrid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D114DF">
        <w:rPr>
          <w:rFonts w:ascii="Times New Roman" w:hAnsi="Times New Roman"/>
          <w:sz w:val="24"/>
          <w:shd w:val="clear" w:color="auto" w:fill="FFFFFF"/>
        </w:rPr>
        <w:t xml:space="preserve">https://infourok.ru    </w:t>
      </w:r>
    </w:p>
    <w:p w:rsidR="00463F42" w:rsidRPr="00D114DF" w:rsidRDefault="00AB5EF1" w:rsidP="00263697">
      <w:pPr>
        <w:pStyle w:val="a4"/>
        <w:tabs>
          <w:tab w:val="left" w:pos="142"/>
          <w:tab w:val="left" w:pos="284"/>
          <w:tab w:val="left" w:pos="426"/>
        </w:tabs>
        <w:snapToGrid w:val="0"/>
        <w:ind w:left="284"/>
        <w:jc w:val="both"/>
        <w:rPr>
          <w:rFonts w:ascii="Times New Roman" w:hAnsi="Times New Roman"/>
          <w:sz w:val="24"/>
          <w:lang w:eastAsia="ar-SA"/>
        </w:rPr>
      </w:pPr>
      <w:hyperlink r:id="rId9" w:history="1">
        <w:r w:rsidR="00463F42" w:rsidRPr="00D114DF">
          <w:rPr>
            <w:rStyle w:val="af0"/>
            <w:rFonts w:ascii="Times New Roman" w:hAnsi="Times New Roman"/>
            <w:color w:val="auto"/>
            <w:sz w:val="24"/>
          </w:rPr>
          <w:t>https://nsportal.ru</w:t>
        </w:r>
      </w:hyperlink>
      <w:r w:rsidR="00463F42" w:rsidRPr="00D114DF">
        <w:rPr>
          <w:rFonts w:ascii="Times New Roman" w:hAnsi="Times New Roman"/>
          <w:sz w:val="24"/>
          <w:shd w:val="clear" w:color="auto" w:fill="FFFFFF"/>
        </w:rPr>
        <w:t xml:space="preserve">  </w:t>
      </w:r>
    </w:p>
    <w:p w:rsidR="00463F42" w:rsidRPr="00D114DF" w:rsidRDefault="00AB5EF1" w:rsidP="00263697">
      <w:pPr>
        <w:pStyle w:val="a4"/>
        <w:tabs>
          <w:tab w:val="left" w:pos="142"/>
          <w:tab w:val="left" w:pos="284"/>
          <w:tab w:val="left" w:pos="426"/>
        </w:tabs>
        <w:snapToGrid w:val="0"/>
        <w:ind w:left="284"/>
        <w:jc w:val="both"/>
        <w:rPr>
          <w:rFonts w:ascii="Times New Roman" w:hAnsi="Times New Roman"/>
          <w:sz w:val="24"/>
          <w:lang w:eastAsia="ar-SA"/>
        </w:rPr>
      </w:pPr>
      <w:hyperlink r:id="rId10" w:history="1">
        <w:r w:rsidR="00463F42" w:rsidRPr="00D114DF">
          <w:rPr>
            <w:rStyle w:val="af0"/>
            <w:rFonts w:ascii="Times New Roman" w:hAnsi="Times New Roman"/>
            <w:color w:val="auto"/>
            <w:sz w:val="24"/>
          </w:rPr>
          <w:t>https://dohcolonoc.ru</w:t>
        </w:r>
      </w:hyperlink>
      <w:r w:rsidR="00463F42" w:rsidRPr="00D114DF">
        <w:rPr>
          <w:rFonts w:ascii="Times New Roman" w:hAnsi="Times New Roman"/>
          <w:sz w:val="24"/>
          <w:shd w:val="clear" w:color="auto" w:fill="FFFFFF"/>
        </w:rPr>
        <w:t xml:space="preserve">  </w:t>
      </w:r>
    </w:p>
    <w:p w:rsidR="00D716AA" w:rsidRPr="00E57434" w:rsidRDefault="00463F42" w:rsidP="00263697">
      <w:pPr>
        <w:pStyle w:val="a4"/>
        <w:tabs>
          <w:tab w:val="left" w:pos="142"/>
          <w:tab w:val="left" w:pos="284"/>
          <w:tab w:val="left" w:pos="426"/>
        </w:tabs>
        <w:snapToGrid w:val="0"/>
        <w:ind w:left="284"/>
        <w:jc w:val="both"/>
        <w:rPr>
          <w:rFonts w:ascii="Times New Roman" w:hAnsi="Times New Roman"/>
          <w:sz w:val="24"/>
          <w:lang w:eastAsia="ar-SA"/>
        </w:rPr>
        <w:sectPr w:rsidR="00D716AA" w:rsidRPr="00E57434">
          <w:footerReference w:type="default" r:id="rId11"/>
          <w:pgSz w:w="11906" w:h="16838"/>
          <w:pgMar w:top="700" w:right="1120" w:bottom="1440" w:left="1020" w:header="720" w:footer="720" w:gutter="0"/>
          <w:cols w:space="720" w:equalWidth="0">
            <w:col w:w="9760"/>
          </w:cols>
          <w:noEndnote/>
        </w:sectPr>
      </w:pPr>
      <w:r w:rsidRPr="00D114DF">
        <w:rPr>
          <w:rFonts w:ascii="Times New Roman" w:hAnsi="Times New Roman"/>
          <w:sz w:val="24"/>
          <w:shd w:val="clear" w:color="auto" w:fill="FFFFFF"/>
        </w:rPr>
        <w:t xml:space="preserve">www.vospitatel-dou.ru </w:t>
      </w:r>
      <w:r w:rsidRPr="00E57434">
        <w:rPr>
          <w:rFonts w:ascii="Times New Roman" w:hAnsi="Times New Roman"/>
          <w:sz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B5EF1">
        <w:rPr>
          <w:rFonts w:ascii="Times New Roman" w:hAnsi="Times New Roman"/>
          <w:sz w:val="24"/>
          <w:shd w:val="clear" w:color="auto" w:fill="FFFFFF"/>
        </w:rPr>
        <w:t xml:space="preserve">                             </w:t>
      </w:r>
    </w:p>
    <w:p w:rsidR="00007E29" w:rsidRPr="00007E29" w:rsidRDefault="00007E29" w:rsidP="00D114DF">
      <w:pPr>
        <w:spacing w:after="0"/>
        <w:rPr>
          <w:rFonts w:ascii="Times New Roman" w:hAnsi="Times New Roman"/>
          <w:sz w:val="24"/>
          <w:szCs w:val="28"/>
        </w:rPr>
      </w:pPr>
      <w:bookmarkStart w:id="2" w:name="page249"/>
      <w:bookmarkEnd w:id="2"/>
    </w:p>
    <w:sectPr w:rsidR="00007E29" w:rsidRPr="00007E29" w:rsidSect="00E566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18" w:rsidRDefault="00F53718" w:rsidP="00A8783E">
      <w:pPr>
        <w:spacing w:after="0" w:line="240" w:lineRule="auto"/>
      </w:pPr>
      <w:r>
        <w:separator/>
      </w:r>
    </w:p>
  </w:endnote>
  <w:endnote w:type="continuationSeparator" w:id="0">
    <w:p w:rsidR="00F53718" w:rsidRDefault="00F53718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652994"/>
      <w:docPartObj>
        <w:docPartGallery w:val="Page Numbers (Bottom of Page)"/>
        <w:docPartUnique/>
      </w:docPartObj>
    </w:sdtPr>
    <w:sdtEndPr/>
    <w:sdtContent>
      <w:p w:rsidR="00E024B6" w:rsidRDefault="002A38C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4B6" w:rsidRDefault="00E024B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B6" w:rsidRDefault="00E024B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E024B6" w:rsidRDefault="003A7E87">
        <w:pPr>
          <w:pStyle w:val="ac"/>
          <w:jc w:val="center"/>
        </w:pPr>
        <w:r>
          <w:rPr>
            <w:noProof/>
          </w:rPr>
          <w:fldChar w:fldCharType="begin"/>
        </w:r>
        <w:r w:rsidR="00E024B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5E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24B6" w:rsidRDefault="00E024B6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B6" w:rsidRDefault="00E024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18" w:rsidRDefault="00F53718" w:rsidP="00A8783E">
      <w:pPr>
        <w:spacing w:after="0" w:line="240" w:lineRule="auto"/>
      </w:pPr>
      <w:r>
        <w:separator/>
      </w:r>
    </w:p>
  </w:footnote>
  <w:footnote w:type="continuationSeparator" w:id="0">
    <w:p w:rsidR="00F53718" w:rsidRDefault="00F53718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B6" w:rsidRDefault="00E024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B6" w:rsidRDefault="00E024B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B6" w:rsidRDefault="00E024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8C6"/>
    <w:multiLevelType w:val="hybridMultilevel"/>
    <w:tmpl w:val="0D34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2C0D"/>
    <w:multiLevelType w:val="hybridMultilevel"/>
    <w:tmpl w:val="57EC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6FA8"/>
    <w:multiLevelType w:val="hybridMultilevel"/>
    <w:tmpl w:val="BC38695E"/>
    <w:lvl w:ilvl="0" w:tplc="5254E66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A95F4D"/>
    <w:multiLevelType w:val="multilevel"/>
    <w:tmpl w:val="D5387A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4E072D40"/>
    <w:multiLevelType w:val="hybridMultilevel"/>
    <w:tmpl w:val="6C92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1E55"/>
    <w:rsid w:val="0000282C"/>
    <w:rsid w:val="000053AA"/>
    <w:rsid w:val="000055A0"/>
    <w:rsid w:val="00007E29"/>
    <w:rsid w:val="0001155E"/>
    <w:rsid w:val="0002420B"/>
    <w:rsid w:val="0003289F"/>
    <w:rsid w:val="000341A2"/>
    <w:rsid w:val="00035054"/>
    <w:rsid w:val="00053054"/>
    <w:rsid w:val="0005634B"/>
    <w:rsid w:val="0006534A"/>
    <w:rsid w:val="000708C3"/>
    <w:rsid w:val="00086C50"/>
    <w:rsid w:val="0009387F"/>
    <w:rsid w:val="000A0B24"/>
    <w:rsid w:val="000A7097"/>
    <w:rsid w:val="000C6A2F"/>
    <w:rsid w:val="000E01BF"/>
    <w:rsid w:val="00122E6B"/>
    <w:rsid w:val="00130B3D"/>
    <w:rsid w:val="00130E88"/>
    <w:rsid w:val="00154A5C"/>
    <w:rsid w:val="00161BC2"/>
    <w:rsid w:val="00185783"/>
    <w:rsid w:val="00185A79"/>
    <w:rsid w:val="00195FCF"/>
    <w:rsid w:val="001B0823"/>
    <w:rsid w:val="001B3CD1"/>
    <w:rsid w:val="001B4D46"/>
    <w:rsid w:val="001B7797"/>
    <w:rsid w:val="001C08B5"/>
    <w:rsid w:val="0020638C"/>
    <w:rsid w:val="00207111"/>
    <w:rsid w:val="00213E53"/>
    <w:rsid w:val="0021524F"/>
    <w:rsid w:val="00230A55"/>
    <w:rsid w:val="00261AB4"/>
    <w:rsid w:val="00263697"/>
    <w:rsid w:val="002A38C1"/>
    <w:rsid w:val="002B519E"/>
    <w:rsid w:val="002B59FC"/>
    <w:rsid w:val="002C6059"/>
    <w:rsid w:val="002F02BE"/>
    <w:rsid w:val="002F2CCD"/>
    <w:rsid w:val="002F4D40"/>
    <w:rsid w:val="00310EF6"/>
    <w:rsid w:val="003156FB"/>
    <w:rsid w:val="00323DE8"/>
    <w:rsid w:val="003431FF"/>
    <w:rsid w:val="00347A2F"/>
    <w:rsid w:val="00360367"/>
    <w:rsid w:val="00364B37"/>
    <w:rsid w:val="00374366"/>
    <w:rsid w:val="00387154"/>
    <w:rsid w:val="00390F97"/>
    <w:rsid w:val="003A7E87"/>
    <w:rsid w:val="003B7656"/>
    <w:rsid w:val="003C6FBA"/>
    <w:rsid w:val="003F0960"/>
    <w:rsid w:val="003F24F9"/>
    <w:rsid w:val="003F2D8B"/>
    <w:rsid w:val="00401D6A"/>
    <w:rsid w:val="00414611"/>
    <w:rsid w:val="004222A8"/>
    <w:rsid w:val="00430466"/>
    <w:rsid w:val="00431077"/>
    <w:rsid w:val="00434F01"/>
    <w:rsid w:val="00443BFD"/>
    <w:rsid w:val="0046045C"/>
    <w:rsid w:val="00463F42"/>
    <w:rsid w:val="00466D92"/>
    <w:rsid w:val="004A6FEF"/>
    <w:rsid w:val="004E4159"/>
    <w:rsid w:val="004F7D43"/>
    <w:rsid w:val="00500869"/>
    <w:rsid w:val="00507D0E"/>
    <w:rsid w:val="0051475B"/>
    <w:rsid w:val="0052176E"/>
    <w:rsid w:val="00531206"/>
    <w:rsid w:val="00540A3A"/>
    <w:rsid w:val="00546F9B"/>
    <w:rsid w:val="0055691B"/>
    <w:rsid w:val="005600D3"/>
    <w:rsid w:val="00567B4B"/>
    <w:rsid w:val="00576685"/>
    <w:rsid w:val="00576999"/>
    <w:rsid w:val="00592214"/>
    <w:rsid w:val="00593FD6"/>
    <w:rsid w:val="0059404E"/>
    <w:rsid w:val="005C11C1"/>
    <w:rsid w:val="005C52FC"/>
    <w:rsid w:val="005E0E0A"/>
    <w:rsid w:val="005F247C"/>
    <w:rsid w:val="005F3421"/>
    <w:rsid w:val="006043DB"/>
    <w:rsid w:val="00607A93"/>
    <w:rsid w:val="00610378"/>
    <w:rsid w:val="00615C86"/>
    <w:rsid w:val="00617DCC"/>
    <w:rsid w:val="0063485C"/>
    <w:rsid w:val="00636DAE"/>
    <w:rsid w:val="00670D17"/>
    <w:rsid w:val="00683890"/>
    <w:rsid w:val="006A1BBA"/>
    <w:rsid w:val="006A3F95"/>
    <w:rsid w:val="006A660D"/>
    <w:rsid w:val="006A7B83"/>
    <w:rsid w:val="006B4FA5"/>
    <w:rsid w:val="006B584C"/>
    <w:rsid w:val="006E3518"/>
    <w:rsid w:val="006E3F5B"/>
    <w:rsid w:val="006E60B3"/>
    <w:rsid w:val="006E7885"/>
    <w:rsid w:val="006F35E2"/>
    <w:rsid w:val="007039A0"/>
    <w:rsid w:val="00721541"/>
    <w:rsid w:val="00725081"/>
    <w:rsid w:val="007277C4"/>
    <w:rsid w:val="007311FD"/>
    <w:rsid w:val="00737A56"/>
    <w:rsid w:val="00747F25"/>
    <w:rsid w:val="00777DF4"/>
    <w:rsid w:val="0078500C"/>
    <w:rsid w:val="007A637F"/>
    <w:rsid w:val="007C00F1"/>
    <w:rsid w:val="007C2E55"/>
    <w:rsid w:val="007C5A16"/>
    <w:rsid w:val="007C628F"/>
    <w:rsid w:val="007D1C79"/>
    <w:rsid w:val="007D4656"/>
    <w:rsid w:val="007D529D"/>
    <w:rsid w:val="007E0943"/>
    <w:rsid w:val="007E270F"/>
    <w:rsid w:val="007F4FCB"/>
    <w:rsid w:val="007F742C"/>
    <w:rsid w:val="00817DCD"/>
    <w:rsid w:val="008268EC"/>
    <w:rsid w:val="0085448C"/>
    <w:rsid w:val="00862BA3"/>
    <w:rsid w:val="00870E10"/>
    <w:rsid w:val="008B7FDE"/>
    <w:rsid w:val="008C1A2F"/>
    <w:rsid w:val="008C3A93"/>
    <w:rsid w:val="008D414F"/>
    <w:rsid w:val="008F092B"/>
    <w:rsid w:val="009008A5"/>
    <w:rsid w:val="009210D5"/>
    <w:rsid w:val="00921745"/>
    <w:rsid w:val="00934762"/>
    <w:rsid w:val="00935E09"/>
    <w:rsid w:val="009366B6"/>
    <w:rsid w:val="00947D2A"/>
    <w:rsid w:val="00985D94"/>
    <w:rsid w:val="00996D00"/>
    <w:rsid w:val="009A4A17"/>
    <w:rsid w:val="009B780E"/>
    <w:rsid w:val="009C2535"/>
    <w:rsid w:val="009D0797"/>
    <w:rsid w:val="009D3ECA"/>
    <w:rsid w:val="009E0684"/>
    <w:rsid w:val="009F191D"/>
    <w:rsid w:val="009F294E"/>
    <w:rsid w:val="00A250CB"/>
    <w:rsid w:val="00A32D7B"/>
    <w:rsid w:val="00A55C3B"/>
    <w:rsid w:val="00A85D2E"/>
    <w:rsid w:val="00A8783E"/>
    <w:rsid w:val="00A945D7"/>
    <w:rsid w:val="00A97570"/>
    <w:rsid w:val="00AA5F12"/>
    <w:rsid w:val="00AB5EF1"/>
    <w:rsid w:val="00AB6094"/>
    <w:rsid w:val="00AC49CC"/>
    <w:rsid w:val="00AD1A72"/>
    <w:rsid w:val="00AD3D2E"/>
    <w:rsid w:val="00AF1E32"/>
    <w:rsid w:val="00AF5232"/>
    <w:rsid w:val="00B00DE6"/>
    <w:rsid w:val="00B17520"/>
    <w:rsid w:val="00B30907"/>
    <w:rsid w:val="00B32F1F"/>
    <w:rsid w:val="00B44019"/>
    <w:rsid w:val="00B47DFE"/>
    <w:rsid w:val="00B60AB6"/>
    <w:rsid w:val="00B66A51"/>
    <w:rsid w:val="00B710CB"/>
    <w:rsid w:val="00B750B6"/>
    <w:rsid w:val="00B83D1C"/>
    <w:rsid w:val="00B8742F"/>
    <w:rsid w:val="00B90F8B"/>
    <w:rsid w:val="00B953E1"/>
    <w:rsid w:val="00B96F0C"/>
    <w:rsid w:val="00BA5CB5"/>
    <w:rsid w:val="00BC32A6"/>
    <w:rsid w:val="00BC3A7D"/>
    <w:rsid w:val="00BD0ED9"/>
    <w:rsid w:val="00BE1AF8"/>
    <w:rsid w:val="00BE77A0"/>
    <w:rsid w:val="00C10C95"/>
    <w:rsid w:val="00C13105"/>
    <w:rsid w:val="00C460D1"/>
    <w:rsid w:val="00C46E9E"/>
    <w:rsid w:val="00C70D13"/>
    <w:rsid w:val="00C71184"/>
    <w:rsid w:val="00C8117E"/>
    <w:rsid w:val="00C968D0"/>
    <w:rsid w:val="00CC2766"/>
    <w:rsid w:val="00CC718F"/>
    <w:rsid w:val="00CE2441"/>
    <w:rsid w:val="00CE2A39"/>
    <w:rsid w:val="00CE7EBD"/>
    <w:rsid w:val="00CF6C8E"/>
    <w:rsid w:val="00D114DF"/>
    <w:rsid w:val="00D2161B"/>
    <w:rsid w:val="00D22341"/>
    <w:rsid w:val="00D37B01"/>
    <w:rsid w:val="00D44A04"/>
    <w:rsid w:val="00D5252B"/>
    <w:rsid w:val="00D62626"/>
    <w:rsid w:val="00D716AA"/>
    <w:rsid w:val="00D80BB4"/>
    <w:rsid w:val="00D93F05"/>
    <w:rsid w:val="00DB0E6A"/>
    <w:rsid w:val="00DB3351"/>
    <w:rsid w:val="00DB6F20"/>
    <w:rsid w:val="00DC667C"/>
    <w:rsid w:val="00DD1D19"/>
    <w:rsid w:val="00DD2A83"/>
    <w:rsid w:val="00DD2B6E"/>
    <w:rsid w:val="00DE146D"/>
    <w:rsid w:val="00DE46E2"/>
    <w:rsid w:val="00E024B6"/>
    <w:rsid w:val="00E07820"/>
    <w:rsid w:val="00E15BA9"/>
    <w:rsid w:val="00E34F0D"/>
    <w:rsid w:val="00E418C1"/>
    <w:rsid w:val="00E5662E"/>
    <w:rsid w:val="00E57434"/>
    <w:rsid w:val="00E9115D"/>
    <w:rsid w:val="00E9195D"/>
    <w:rsid w:val="00EA0793"/>
    <w:rsid w:val="00EB33A8"/>
    <w:rsid w:val="00EB4DAA"/>
    <w:rsid w:val="00EC7790"/>
    <w:rsid w:val="00EE20EC"/>
    <w:rsid w:val="00EE63F6"/>
    <w:rsid w:val="00EE6722"/>
    <w:rsid w:val="00EF151B"/>
    <w:rsid w:val="00EF5F39"/>
    <w:rsid w:val="00EF7FD8"/>
    <w:rsid w:val="00F02ADE"/>
    <w:rsid w:val="00F40D48"/>
    <w:rsid w:val="00F46EFA"/>
    <w:rsid w:val="00F53718"/>
    <w:rsid w:val="00F84757"/>
    <w:rsid w:val="00F904FD"/>
    <w:rsid w:val="00F9673E"/>
    <w:rsid w:val="00FA251F"/>
    <w:rsid w:val="00FB3E30"/>
    <w:rsid w:val="00FC7BCC"/>
    <w:rsid w:val="00FD1793"/>
    <w:rsid w:val="00FD4CA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3DFF"/>
  <w15:docId w15:val="{1D94351E-368C-44AF-8CDA-F6E456D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character" w:customStyle="1" w:styleId="69">
    <w:name w:val="Основной текст (69)_"/>
    <w:link w:val="690"/>
    <w:locked/>
    <w:rsid w:val="0020638C"/>
    <w:rPr>
      <w:i/>
      <w:iCs/>
      <w:noProof/>
      <w:sz w:val="8"/>
      <w:szCs w:val="8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20638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Standard">
    <w:name w:val="Standard"/>
    <w:rsid w:val="00BA5CB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1E55"/>
    <w:pPr>
      <w:suppressLineNumbers/>
    </w:pPr>
  </w:style>
  <w:style w:type="character" w:styleId="af0">
    <w:name w:val="Hyperlink"/>
    <w:basedOn w:val="a0"/>
    <w:uiPriority w:val="99"/>
    <w:unhideWhenUsed/>
    <w:rsid w:val="000E01BF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2636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dohcolono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29CA-216B-489E-8EB3-A7750725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5</cp:revision>
  <cp:lastPrinted>2022-08-22T13:46:00Z</cp:lastPrinted>
  <dcterms:created xsi:type="dcterms:W3CDTF">2021-07-09T12:27:00Z</dcterms:created>
  <dcterms:modified xsi:type="dcterms:W3CDTF">2022-08-22T13:46:00Z</dcterms:modified>
</cp:coreProperties>
</file>