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54F" w:rsidRPr="00B8354F" w:rsidRDefault="00B8354F" w:rsidP="00B83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5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54F">
        <w:rPr>
          <w:rFonts w:ascii="Times New Roman" w:eastAsia="Times New Roman" w:hAnsi="Times New Roman" w:cs="Times New Roman"/>
          <w:sz w:val="24"/>
          <w:szCs w:val="24"/>
          <w:lang w:eastAsia="ru-RU"/>
        </w:rPr>
        <w:t>11 ноября Международный день энергосбережения</w:t>
      </w:r>
      <w:r w:rsidRPr="00B83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целью воспитания бережного отношения к окружающей среде, энергетическим и природным ресурсам с детьми старшей группы «</w:t>
      </w:r>
      <w:proofErr w:type="spellStart"/>
      <w:r w:rsidRPr="00B8354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АБВГДейка</w:t>
      </w:r>
      <w:proofErr w:type="spellEnd"/>
      <w:r w:rsidRPr="00B8354F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проведены беседы «Экономим воду»; «Свет вы зря не жгите, его вы берегите!». Также с большим интересом ребята просмотрели видеоролик о энергосбережении, рассматривали иллюстрации, где живет вода, глобус, слушали музыку со звуком журчащего ручейка, плеска волн, шума волн. Результатом деятельности было конструирование из бумаги «Энергосбережение».</w:t>
      </w:r>
      <w:r w:rsidRPr="00B83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35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‼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54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масштабных акций в этот день является отказ от использования традиционных источников энергии «Час без света»</w:t>
      </w:r>
      <w:r w:rsidRPr="00B835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один час позволит не только сэкономить значительное количество электроэнергии и наших финансовых затрат на нее, снизить выбросы парниковых газов и подарить нашей планете несколько часов жизни, а нам время на драгоценное человеческое общение.</w:t>
      </w:r>
      <w:r w:rsidRPr="00B83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35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Присоединяйтесь к акции «Час без света»!!!</w:t>
      </w:r>
      <w:r w:rsidRPr="00B835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54F" w:rsidRPr="00B8354F" w:rsidRDefault="00B8354F" w:rsidP="00B83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B835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</w:t>
        </w:r>
        <w:proofErr w:type="spellStart"/>
        <w:r w:rsidRPr="00B835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годсемьи</w:t>
        </w:r>
        <w:proofErr w:type="spellEnd"/>
      </w:hyperlink>
      <w:r w:rsidRPr="00B83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history="1">
        <w:r w:rsidRPr="00B835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</w:t>
        </w:r>
        <w:proofErr w:type="spellStart"/>
        <w:r w:rsidRPr="00B835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ДетскийСадСолнышкоКоврово</w:t>
        </w:r>
        <w:proofErr w:type="spellEnd"/>
      </w:hyperlink>
      <w:r w:rsidRPr="00B83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9" w:history="1">
        <w:r w:rsidRPr="00B835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#энергосбережение</w:t>
        </w:r>
      </w:hyperlink>
    </w:p>
    <w:p w:rsidR="0027732B" w:rsidRDefault="00B8354F">
      <w:r>
        <w:rPr>
          <w:noProof/>
          <w:lang w:eastAsia="ru-RU"/>
        </w:rPr>
        <w:drawing>
          <wp:inline distT="0" distB="0" distL="0" distR="0">
            <wp:extent cx="2762250" cy="2071688"/>
            <wp:effectExtent l="0" t="0" r="0" b="5080"/>
            <wp:docPr id="6" name="Рисунок 6" descr="https://sun9-48.userapi.com/impg/f1glwEN7ihg1LqnRJvqtLQPiv2IFjlFOYNSFNQ/BqcD1kj5m6I.jpg?size=960x720&amp;quality=95&amp;sign=59b0ca4421c2aaa958d21fb304638e3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48.userapi.com/impg/f1glwEN7ihg1LqnRJvqtLQPiv2IFjlFOYNSFNQ/BqcD1kj5m6I.jpg?size=960x720&amp;quality=95&amp;sign=59b0ca4421c2aaa958d21fb304638e34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774" cy="2072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2733675" cy="2050257"/>
            <wp:effectExtent l="0" t="0" r="0" b="7620"/>
            <wp:docPr id="9" name="Рисунок 9" descr="https://sun9-45.userapi.com/impg/JdFGCx3ZJN0vdItkti9RK8tyTOGo-FcP1TAM1g/gHga2O14xQ0.jpg?size=1280x960&amp;quality=95&amp;sign=fae42267f8c62a6cf2ea47094404bbe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45.userapi.com/impg/JdFGCx3ZJN0vdItkti9RK8tyTOGo-FcP1TAM1g/gHga2O14xQ0.jpg?size=1280x960&amp;quality=95&amp;sign=fae42267f8c62a6cf2ea47094404bbec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188" cy="2052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>
            <wp:extent cx="2733249" cy="2049939"/>
            <wp:effectExtent l="0" t="0" r="0" b="7620"/>
            <wp:docPr id="7" name="Рисунок 7" descr="https://sun9-41.userapi.com/impg/cy4KhwA6Q1BGM1L8lVKSGGWD5c3HYYHl9ORtZA/qzL5MQAYUXQ.jpg?size=1280x960&amp;quality=95&amp;sign=316f87a1eac3ce938c88a54bf10ab75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41.userapi.com/impg/cy4KhwA6Q1BGM1L8lVKSGGWD5c3HYYHl9ORtZA/qzL5MQAYUXQ.jpg?size=1280x960&amp;quality=95&amp;sign=316f87a1eac3ce938c88a54bf10ab75a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784" cy="205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0989FA80" wp14:editId="0D5BBF5E">
            <wp:extent cx="2825115" cy="2118837"/>
            <wp:effectExtent l="0" t="0" r="0" b="0"/>
            <wp:docPr id="8" name="Рисунок 8" descr="https://sun9-4.userapi.com/impg/1Rzx5O8kevyWR7wCQoXR-l2wJEwDRs6BGxXqZg/ZKykLP_IPa0.jpg?size=1280x960&amp;quality=95&amp;sign=ecc7bab58a05bad2e20233c5efae90a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4.userapi.com/impg/1Rzx5O8kevyWR7wCQoXR-l2wJEwDRs6BGxXqZg/ZKykLP_IPa0.jpg?size=1280x960&amp;quality=95&amp;sign=ecc7bab58a05bad2e20233c5efae90ae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233" cy="21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54F" w:rsidRDefault="00B8354F"/>
    <w:sectPr w:rsidR="00B83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C4"/>
    <w:rsid w:val="000C50C4"/>
    <w:rsid w:val="0027732B"/>
    <w:rsid w:val="00B8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99B1C"/>
  <w15:chartTrackingRefBased/>
  <w15:docId w15:val="{CEE6D7E7-8831-4570-B4DB-391F1756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35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8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q=%23%D0%94%D0%B5%D1%82%D1%81%D0%BA%D0%B8%D0%B9%D0%A1%D0%B0%D0%B4%D0%A1%D0%BE%D0%BB%D0%BD%D1%8B%D1%88%D0%BA%D0%BE%D0%9A%D0%BE%D0%B2%D1%80%D0%BE%D0%B2%D0%BE&amp;section=search" TargetMode="External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hyperlink" Target="https://vk.com/feed?q=%23%D0%B3%D0%BE%D0%B4%D1%81%D0%B5%D0%BC%D1%8C%D0%B8&amp;section=search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hyperlink" Target="https://vk.com/feed?q=%23%D1%8D%D0%BD%D0%B5%D1%80%D0%B3%D0%BE%D1%81%D0%B1%D0%B5%D1%80%D0%B5%D0%B6%D0%B5%D0%BD%D0%B8%D0%B5&amp;section=sear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2025-02-12T12:38:00Z</dcterms:created>
  <dcterms:modified xsi:type="dcterms:W3CDTF">2025-02-12T12:40:00Z</dcterms:modified>
</cp:coreProperties>
</file>