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4A" w:rsidRPr="00872402" w:rsidRDefault="0056094A" w:rsidP="0056094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594360</wp:posOffset>
                </wp:positionV>
                <wp:extent cx="3905250" cy="1219200"/>
                <wp:effectExtent l="0" t="0" r="0" b="0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0D4" w:rsidRDefault="001550D4" w:rsidP="0056094A"/>
                          <w:p w:rsidR="001550D4" w:rsidRPr="00C8795B" w:rsidRDefault="001550D4" w:rsidP="0056094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C8795B">
                              <w:rPr>
                                <w:lang w:val="ru-RU"/>
                              </w:rPr>
                              <w:t>УТВЕРЖДЕНО</w:t>
                            </w:r>
                          </w:p>
                          <w:p w:rsidR="001550D4" w:rsidRPr="00C8795B" w:rsidRDefault="001550D4" w:rsidP="0056094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C8795B">
                              <w:rPr>
                                <w:lang w:val="ru-RU"/>
                              </w:rPr>
                              <w:t xml:space="preserve">Приказом заведующего </w:t>
                            </w:r>
                          </w:p>
                          <w:p w:rsidR="001550D4" w:rsidRPr="00C8795B" w:rsidRDefault="001550D4" w:rsidP="0056094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C8795B">
                              <w:rPr>
                                <w:lang w:val="ru-RU"/>
                              </w:rPr>
                              <w:t>МАДОУ детский сад «Солнышко»</w:t>
                            </w:r>
                          </w:p>
                          <w:p w:rsidR="001550D4" w:rsidRDefault="001550D4" w:rsidP="0056094A">
                            <w:pPr>
                              <w:spacing w:before="0" w:beforeAutospacing="0" w:after="0" w:afterAutospacing="0"/>
                            </w:pPr>
                            <w:r w:rsidRPr="00C8795B">
                              <w:rPr>
                                <w:lang w:val="ru-RU"/>
                              </w:rPr>
                              <w:t xml:space="preserve">   </w:t>
                            </w:r>
                            <w:r>
                              <w:t xml:space="preserve">№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C66C0D">
                              <w:rPr>
                                <w:u w:val="single"/>
                                <w:lang w:val="ru-RU"/>
                              </w:rPr>
                              <w:t>26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t xml:space="preserve">  от  «</w:t>
                            </w:r>
                            <w:r>
                              <w:rPr>
                                <w:u w:val="single"/>
                                <w:lang w:val="ru-RU"/>
                              </w:rPr>
                              <w:t>03</w:t>
                            </w:r>
                            <w:r>
                              <w:t>»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ru-RU"/>
                              </w:rPr>
                              <w:t xml:space="preserve">апреля </w:t>
                            </w:r>
                            <w:r>
                              <w:t>202</w:t>
                            </w:r>
                            <w:r>
                              <w:rPr>
                                <w:lang w:val="ru-RU"/>
                              </w:rPr>
                              <w:t>5</w:t>
                            </w:r>
                            <w: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26" style="position:absolute;left:0;text-align:left;margin-left:262.5pt;margin-top:46.8pt;width:307.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" stroked="f">
                <v:textbox>
                  <w:txbxContent>
                    <w:p w:rsidR="001550D4" w:rsidRDefault="001550D4" w:rsidP="0056094A"/>
                    <w:p w:rsidR="001550D4" w:rsidRPr="00C8795B" w:rsidRDefault="001550D4" w:rsidP="0056094A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C8795B">
                        <w:rPr>
                          <w:lang w:val="ru-RU"/>
                        </w:rPr>
                        <w:t>УТВЕРЖДЕНО</w:t>
                      </w:r>
                    </w:p>
                    <w:p w:rsidR="001550D4" w:rsidRPr="00C8795B" w:rsidRDefault="001550D4" w:rsidP="0056094A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C8795B">
                        <w:rPr>
                          <w:lang w:val="ru-RU"/>
                        </w:rPr>
                        <w:t xml:space="preserve">Приказом заведующего </w:t>
                      </w:r>
                    </w:p>
                    <w:p w:rsidR="001550D4" w:rsidRPr="00C8795B" w:rsidRDefault="001550D4" w:rsidP="0056094A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C8795B">
                        <w:rPr>
                          <w:lang w:val="ru-RU"/>
                        </w:rPr>
                        <w:t>МАДОУ детский сад «Солнышко»</w:t>
                      </w:r>
                    </w:p>
                    <w:p w:rsidR="001550D4" w:rsidRDefault="001550D4" w:rsidP="0056094A">
                      <w:pPr>
                        <w:spacing w:before="0" w:beforeAutospacing="0" w:after="0" w:afterAutospacing="0"/>
                      </w:pPr>
                      <w:r w:rsidRPr="00C8795B">
                        <w:rPr>
                          <w:lang w:val="ru-RU"/>
                        </w:rPr>
                        <w:t xml:space="preserve">   </w:t>
                      </w:r>
                      <w:r>
                        <w:t xml:space="preserve">№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C66C0D">
                        <w:rPr>
                          <w:u w:val="single"/>
                          <w:lang w:val="ru-RU"/>
                        </w:rPr>
                        <w:t>26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t xml:space="preserve">  от  «</w:t>
                      </w:r>
                      <w:r>
                        <w:rPr>
                          <w:u w:val="single"/>
                          <w:lang w:val="ru-RU"/>
                        </w:rPr>
                        <w:t>03</w:t>
                      </w:r>
                      <w:r>
                        <w:t>»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u w:val="single"/>
                          <w:lang w:val="ru-RU"/>
                        </w:rPr>
                        <w:t xml:space="preserve">апреля </w:t>
                      </w:r>
                      <w:r>
                        <w:t>202</w:t>
                      </w:r>
                      <w:r>
                        <w:rPr>
                          <w:lang w:val="ru-RU"/>
                        </w:rPr>
                        <w:t>5</w:t>
                      </w:r>
                      <w: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  <w:r w:rsidRPr="00872402">
        <w:rPr>
          <w:lang w:val="ru-RU"/>
        </w:rPr>
        <w:tab/>
      </w:r>
      <w:r w:rsidRPr="00872402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автономное дошкольное образовательное учреждение</w:t>
      </w:r>
      <w:r w:rsidRPr="00872402">
        <w:rPr>
          <w:b/>
          <w:lang w:val="ru-RU"/>
        </w:rPr>
        <w:t xml:space="preserve"> </w:t>
      </w:r>
      <w:r w:rsidRPr="00872402">
        <w:rPr>
          <w:rFonts w:hAnsi="Times New Roman" w:cs="Times New Roman"/>
          <w:b/>
          <w:color w:val="000000"/>
          <w:sz w:val="24"/>
          <w:szCs w:val="24"/>
          <w:lang w:val="ru-RU"/>
        </w:rPr>
        <w:t>- детский сад «Солнышко»</w:t>
      </w:r>
      <w:r w:rsidRPr="00872402">
        <w:rPr>
          <w:b/>
          <w:lang w:val="ru-RU"/>
        </w:rPr>
        <w:br/>
      </w:r>
      <w:r w:rsidRPr="0087240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(МАДОУ детский сад «Солнышко»)</w:t>
      </w:r>
    </w:p>
    <w:p w:rsidR="0056094A" w:rsidRPr="00872402" w:rsidRDefault="0056094A" w:rsidP="0056094A">
      <w:pPr>
        <w:pStyle w:val="1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1691640" cy="1188085"/>
                <wp:effectExtent l="0" t="0" r="3810" b="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0D4" w:rsidRDefault="001550D4" w:rsidP="0056094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C8795B">
                              <w:rPr>
                                <w:lang w:val="ru-RU"/>
                              </w:rPr>
                              <w:t xml:space="preserve">Согласовано </w:t>
                            </w:r>
                          </w:p>
                          <w:p w:rsidR="001550D4" w:rsidRPr="00C8795B" w:rsidRDefault="001550D4" w:rsidP="0056094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педагогическим</w:t>
                            </w:r>
                            <w:r w:rsidRPr="00C8795B">
                              <w:rPr>
                                <w:lang w:val="ru-RU"/>
                              </w:rPr>
                              <w:t xml:space="preserve"> советом</w:t>
                            </w:r>
                          </w:p>
                          <w:p w:rsidR="001550D4" w:rsidRDefault="001550D4" w:rsidP="0056094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C8795B">
                              <w:rPr>
                                <w:lang w:val="ru-RU"/>
                              </w:rPr>
                              <w:t>протокол № _</w:t>
                            </w:r>
                            <w:r w:rsidRPr="00617FDE">
                              <w:rPr>
                                <w:u w:val="single"/>
                                <w:lang w:val="ru-RU"/>
                              </w:rPr>
                              <w:t>6</w:t>
                            </w:r>
                            <w:r w:rsidRPr="00C8795B">
                              <w:rPr>
                                <w:lang w:val="ru-RU"/>
                              </w:rPr>
                              <w:t>_</w:t>
                            </w:r>
                          </w:p>
                          <w:p w:rsidR="001550D4" w:rsidRPr="00C8795B" w:rsidRDefault="001550D4" w:rsidP="0056094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C8795B">
                              <w:rPr>
                                <w:lang w:val="ru-RU"/>
                              </w:rPr>
                              <w:t>«</w:t>
                            </w:r>
                            <w:r>
                              <w:rPr>
                                <w:u w:val="single"/>
                                <w:lang w:val="ru-RU"/>
                              </w:rPr>
                              <w:t>26</w:t>
                            </w:r>
                            <w:r w:rsidRPr="00C8795B">
                              <w:rPr>
                                <w:lang w:val="ru-RU"/>
                              </w:rPr>
                              <w:t xml:space="preserve">» </w:t>
                            </w:r>
                            <w:r>
                              <w:rPr>
                                <w:u w:val="single"/>
                                <w:lang w:val="ru-RU"/>
                              </w:rPr>
                              <w:t xml:space="preserve">марта </w:t>
                            </w:r>
                            <w:r w:rsidRPr="00C8795B">
                              <w:rPr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C8795B">
                              <w:rPr>
                                <w:lang w:val="ru-RU"/>
                              </w:rPr>
                              <w:t>202</w:t>
                            </w:r>
                            <w:r>
                              <w:rPr>
                                <w:lang w:val="ru-RU"/>
                              </w:rPr>
                              <w:t>4</w:t>
                            </w:r>
                            <w:r w:rsidRPr="00C8795B">
                              <w:rPr>
                                <w:lang w:val="ru-RU"/>
                              </w:rPr>
                              <w:t xml:space="preserve"> г.</w:t>
                            </w:r>
                          </w:p>
                          <w:p w:rsidR="001550D4" w:rsidRPr="00C8795B" w:rsidRDefault="001550D4" w:rsidP="0056094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7" style="position:absolute;margin-left:0;margin-top:10.35pt;width:133.2pt;height:9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" stroked="f">
                <v:textbox>
                  <w:txbxContent>
                    <w:p w:rsidR="001550D4" w:rsidRDefault="001550D4" w:rsidP="0056094A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C8795B">
                        <w:rPr>
                          <w:lang w:val="ru-RU"/>
                        </w:rPr>
                        <w:t xml:space="preserve">Согласовано </w:t>
                      </w:r>
                    </w:p>
                    <w:p w:rsidR="001550D4" w:rsidRPr="00C8795B" w:rsidRDefault="001550D4" w:rsidP="0056094A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педагогическим</w:t>
                      </w:r>
                      <w:r w:rsidRPr="00C8795B">
                        <w:rPr>
                          <w:lang w:val="ru-RU"/>
                        </w:rPr>
                        <w:t xml:space="preserve"> советом</w:t>
                      </w:r>
                    </w:p>
                    <w:p w:rsidR="001550D4" w:rsidRDefault="001550D4" w:rsidP="0056094A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C8795B">
                        <w:rPr>
                          <w:lang w:val="ru-RU"/>
                        </w:rPr>
                        <w:t>протокол № _</w:t>
                      </w:r>
                      <w:r w:rsidRPr="00617FDE">
                        <w:rPr>
                          <w:u w:val="single"/>
                          <w:lang w:val="ru-RU"/>
                        </w:rPr>
                        <w:t>6</w:t>
                      </w:r>
                      <w:r w:rsidRPr="00C8795B">
                        <w:rPr>
                          <w:lang w:val="ru-RU"/>
                        </w:rPr>
                        <w:t>_</w:t>
                      </w:r>
                    </w:p>
                    <w:p w:rsidR="001550D4" w:rsidRPr="00C8795B" w:rsidRDefault="001550D4" w:rsidP="0056094A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C8795B">
                        <w:rPr>
                          <w:lang w:val="ru-RU"/>
                        </w:rPr>
                        <w:t>«</w:t>
                      </w:r>
                      <w:r>
                        <w:rPr>
                          <w:u w:val="single"/>
                          <w:lang w:val="ru-RU"/>
                        </w:rPr>
                        <w:t>26</w:t>
                      </w:r>
                      <w:r w:rsidRPr="00C8795B">
                        <w:rPr>
                          <w:lang w:val="ru-RU"/>
                        </w:rPr>
                        <w:t xml:space="preserve">» </w:t>
                      </w:r>
                      <w:r>
                        <w:rPr>
                          <w:u w:val="single"/>
                          <w:lang w:val="ru-RU"/>
                        </w:rPr>
                        <w:t xml:space="preserve">марта </w:t>
                      </w:r>
                      <w:r w:rsidRPr="00C8795B">
                        <w:rPr>
                          <w:u w:val="single"/>
                          <w:lang w:val="ru-RU"/>
                        </w:rPr>
                        <w:t xml:space="preserve"> </w:t>
                      </w:r>
                      <w:r w:rsidRPr="00C8795B">
                        <w:rPr>
                          <w:lang w:val="ru-RU"/>
                        </w:rPr>
                        <w:t>202</w:t>
                      </w:r>
                      <w:r>
                        <w:rPr>
                          <w:lang w:val="ru-RU"/>
                        </w:rPr>
                        <w:t>4</w:t>
                      </w:r>
                      <w:r w:rsidRPr="00C8795B">
                        <w:rPr>
                          <w:lang w:val="ru-RU"/>
                        </w:rPr>
                        <w:t xml:space="preserve"> г.</w:t>
                      </w:r>
                    </w:p>
                    <w:p w:rsidR="001550D4" w:rsidRPr="00C8795B" w:rsidRDefault="001550D4" w:rsidP="0056094A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094A" w:rsidRPr="00872402" w:rsidRDefault="0056094A" w:rsidP="0056094A">
      <w:pPr>
        <w:tabs>
          <w:tab w:val="left" w:pos="6300"/>
        </w:tabs>
        <w:rPr>
          <w:lang w:val="ru-RU"/>
        </w:rPr>
      </w:pPr>
      <w:r w:rsidRPr="00872402">
        <w:rPr>
          <w:lang w:val="ru-RU"/>
        </w:rPr>
        <w:tab/>
      </w:r>
    </w:p>
    <w:p w:rsidR="0056094A" w:rsidRPr="00872402" w:rsidRDefault="0056094A" w:rsidP="0056094A">
      <w:pPr>
        <w:rPr>
          <w:lang w:val="ru-RU"/>
        </w:rPr>
      </w:pPr>
    </w:p>
    <w:p w:rsidR="0056094A" w:rsidRPr="00872402" w:rsidRDefault="0056094A" w:rsidP="0056094A">
      <w:pPr>
        <w:rPr>
          <w:lang w:val="ru-RU"/>
        </w:rPr>
      </w:pPr>
    </w:p>
    <w:p w:rsidR="0056094A" w:rsidRPr="00872402" w:rsidRDefault="0056094A" w:rsidP="0056094A">
      <w:pPr>
        <w:rPr>
          <w:lang w:val="ru-RU"/>
        </w:rPr>
      </w:pPr>
    </w:p>
    <w:p w:rsidR="0056094A" w:rsidRPr="00872402" w:rsidRDefault="0056094A" w:rsidP="0056094A">
      <w:pPr>
        <w:jc w:val="center"/>
        <w:rPr>
          <w:b/>
          <w:lang w:val="ru-RU"/>
        </w:rPr>
      </w:pPr>
    </w:p>
    <w:p w:rsidR="0056094A" w:rsidRPr="00C66C0D" w:rsidRDefault="001550D4" w:rsidP="0056094A">
      <w:pPr>
        <w:jc w:val="right"/>
        <w:rPr>
          <w:b/>
          <w:lang w:val="ru-RU"/>
        </w:rPr>
      </w:pPr>
      <w:r>
        <w:rPr>
          <w:b/>
          <w:noProof/>
          <w:color w:val="FF00FF"/>
          <w:sz w:val="36"/>
          <w:szCs w:val="36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5233035</wp:posOffset>
            </wp:positionH>
            <wp:positionV relativeFrom="paragraph">
              <wp:posOffset>3175</wp:posOffset>
            </wp:positionV>
            <wp:extent cx="1247796" cy="1229864"/>
            <wp:effectExtent l="0" t="0" r="0" b="8890"/>
            <wp:wrapTight wrapText="bothSides">
              <wp:wrapPolygon edited="0">
                <wp:start x="660" y="0"/>
                <wp:lineTo x="0" y="1339"/>
                <wp:lineTo x="0" y="5355"/>
                <wp:lineTo x="660" y="5355"/>
                <wp:lineTo x="0" y="8368"/>
                <wp:lineTo x="0" y="21421"/>
                <wp:lineTo x="21105" y="21421"/>
                <wp:lineTo x="21105" y="0"/>
                <wp:lineTo x="1979" y="0"/>
                <wp:lineTo x="660" y="0"/>
              </wp:wrapPolygon>
            </wp:wrapTight>
            <wp:docPr id="13" name="Рисунок 13" descr="https://apf48.mail.ru/cgi-bin/readmsg/ehmblema_solnyshko_det_sad.png?id=13686008360000000058%3B0%3B1&amp;mode=attachment&amp;channel&amp;bs=2054&amp;bl=2837267&amp;ct=image%2Fpng&amp;cn=ehmblema_solnyshko_det_sad.png&amp;cte=base64&amp;preview=1&amp;exif=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apf48.mail.ru/cgi-bin/readmsg/ehmblema_solnyshko_det_sad.png?id=13686008360000000058%3B0%3B1&amp;mode=attachment&amp;channel&amp;bs=2054&amp;bl=2837267&amp;ct=image%2Fpng&amp;cn=ehmblema_solnyshko_det_sad.png&amp;cte=base64&amp;preview=1&amp;exif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96" cy="122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94A" w:rsidRPr="00C66C0D" w:rsidRDefault="0056094A" w:rsidP="0056094A">
      <w:pPr>
        <w:rPr>
          <w:lang w:val="ru-RU"/>
        </w:rPr>
      </w:pPr>
    </w:p>
    <w:p w:rsidR="0056094A" w:rsidRPr="00C66C0D" w:rsidRDefault="0056094A" w:rsidP="0056094A">
      <w:pPr>
        <w:rPr>
          <w:lang w:val="ru-RU"/>
        </w:rPr>
      </w:pPr>
    </w:p>
    <w:p w:rsidR="0056094A" w:rsidRPr="00B173BC" w:rsidRDefault="0056094A" w:rsidP="005609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2CB">
        <w:rPr>
          <w:rFonts w:ascii="Times New Roman" w:hAnsi="Times New Roman" w:cs="Times New Roman"/>
          <w:b/>
          <w:sz w:val="28"/>
          <w:szCs w:val="28"/>
          <w:lang w:val="ru-RU" w:eastAsia="ar-SA"/>
        </w:rPr>
        <w:t>Отчет о результатах самообследования</w:t>
      </w:r>
      <w:r w:rsidRPr="00FC72CB">
        <w:rPr>
          <w:rFonts w:ascii="Times New Roman" w:hAnsi="Times New Roman" w:cs="Times New Roman"/>
          <w:b/>
          <w:sz w:val="28"/>
          <w:szCs w:val="28"/>
          <w:lang w:val="ru-RU" w:eastAsia="ar-SA"/>
        </w:rPr>
        <w:br/>
      </w:r>
      <w:r w:rsidRPr="00FC72CB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автономного дошкольного образовательного учреждения -  детского сада «Солнышко» за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 год</w:t>
      </w:r>
    </w:p>
    <w:p w:rsidR="0056094A" w:rsidRPr="00C8795B" w:rsidRDefault="0056094A" w:rsidP="0056094A">
      <w:pPr>
        <w:rPr>
          <w:lang w:val="ru-RU"/>
        </w:rPr>
      </w:pPr>
    </w:p>
    <w:p w:rsidR="0056094A" w:rsidRDefault="0056094A" w:rsidP="0056094A">
      <w:pPr>
        <w:jc w:val="center"/>
        <w:rPr>
          <w:lang w:val="ru-RU"/>
        </w:rPr>
      </w:pPr>
    </w:p>
    <w:p w:rsidR="0056094A" w:rsidRDefault="0056094A" w:rsidP="0056094A">
      <w:pPr>
        <w:jc w:val="center"/>
        <w:rPr>
          <w:lang w:val="ru-RU"/>
        </w:rPr>
      </w:pPr>
    </w:p>
    <w:p w:rsidR="0056094A" w:rsidRDefault="0056094A" w:rsidP="0056094A">
      <w:pPr>
        <w:jc w:val="center"/>
        <w:rPr>
          <w:lang w:val="ru-RU"/>
        </w:rPr>
      </w:pPr>
    </w:p>
    <w:p w:rsidR="0056094A" w:rsidRPr="00C8795B" w:rsidRDefault="0056094A" w:rsidP="0056094A">
      <w:pPr>
        <w:jc w:val="center"/>
        <w:rPr>
          <w:lang w:val="ru-RU"/>
        </w:rPr>
      </w:pPr>
    </w:p>
    <w:p w:rsidR="0056094A" w:rsidRPr="00C8795B" w:rsidRDefault="0056094A" w:rsidP="0056094A">
      <w:pPr>
        <w:jc w:val="center"/>
        <w:rPr>
          <w:lang w:val="ru-RU"/>
        </w:rPr>
      </w:pPr>
      <w:r w:rsidRPr="00C8795B">
        <w:rPr>
          <w:lang w:val="ru-RU"/>
        </w:rPr>
        <w:t>п. Коврово</w:t>
      </w:r>
    </w:p>
    <w:p w:rsidR="0056094A" w:rsidRPr="00C8795B" w:rsidRDefault="0056094A" w:rsidP="0056094A">
      <w:pPr>
        <w:jc w:val="center"/>
        <w:rPr>
          <w:lang w:val="ru-RU"/>
        </w:rPr>
      </w:pPr>
      <w:r w:rsidRPr="00C8795B">
        <w:rPr>
          <w:lang w:val="ru-RU"/>
        </w:rPr>
        <w:t>20</w:t>
      </w:r>
      <w:r>
        <w:rPr>
          <w:lang w:val="ru-RU"/>
        </w:rPr>
        <w:t xml:space="preserve">25 </w:t>
      </w:r>
      <w:r w:rsidRPr="00C8795B">
        <w:rPr>
          <w:lang w:val="ru-RU"/>
        </w:rPr>
        <w:t>г.</w:t>
      </w:r>
    </w:p>
    <w:p w:rsidR="0056094A" w:rsidRDefault="005609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4B1F" w:rsidRDefault="006B4B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50D4" w:rsidRDefault="001550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50D4" w:rsidRDefault="001550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50D4" w:rsidRDefault="001550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50D4" w:rsidRDefault="001550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50D4" w:rsidRPr="0056094A" w:rsidRDefault="001550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94A" w:rsidRDefault="0056094A" w:rsidP="006B4B1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16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6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86"/>
        <w:gridCol w:w="7087"/>
      </w:tblGrid>
      <w:tr w:rsidR="0056094A" w:rsidRPr="00C66C0D" w:rsidTr="00F97B17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94A" w:rsidRPr="00E11CC2" w:rsidRDefault="0056094A" w:rsidP="006B4B1F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E11CC2">
              <w:rPr>
                <w:rFonts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94A" w:rsidRPr="00E11CC2" w:rsidRDefault="0056094A" w:rsidP="006B4B1F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11CC2">
              <w:rPr>
                <w:rFonts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- детский сад «Солнышко» </w:t>
            </w:r>
          </w:p>
        </w:tc>
      </w:tr>
      <w:tr w:rsidR="0056094A" w:rsidRPr="00E1692D" w:rsidTr="00F97B17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94A" w:rsidRPr="00E11CC2" w:rsidRDefault="0056094A" w:rsidP="006B4B1F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E11CC2">
              <w:rPr>
                <w:rFonts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94A" w:rsidRPr="00E11CC2" w:rsidRDefault="0056094A" w:rsidP="006B4B1F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E11CC2">
              <w:rPr>
                <w:rFonts w:hAnsi="Times New Roman" w:cs="Times New Roman"/>
                <w:sz w:val="24"/>
                <w:szCs w:val="24"/>
              </w:rPr>
              <w:t>Наталья Григорьевна Филиппова</w:t>
            </w:r>
          </w:p>
        </w:tc>
      </w:tr>
      <w:tr w:rsidR="0056094A" w:rsidRPr="00E1692D" w:rsidTr="00F97B17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94A" w:rsidRPr="00E11CC2" w:rsidRDefault="0056094A" w:rsidP="006B4B1F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E11CC2">
              <w:rPr>
                <w:rFonts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94A" w:rsidRPr="00E11CC2" w:rsidRDefault="0056094A" w:rsidP="006B4B1F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E11CC2">
              <w:rPr>
                <w:rFonts w:hAnsi="Times New Roman" w:cs="Times New Roman"/>
                <w:sz w:val="24"/>
                <w:szCs w:val="24"/>
                <w:lang w:val="ru-RU"/>
              </w:rPr>
              <w:t xml:space="preserve">238553, Калининградская область, Зеленоградский район, п. Коврово, ул. </w:t>
            </w:r>
            <w:r w:rsidRPr="00E11CC2">
              <w:rPr>
                <w:rFonts w:hAnsi="Times New Roman" w:cs="Times New Roman"/>
                <w:sz w:val="24"/>
                <w:szCs w:val="24"/>
              </w:rPr>
              <w:t>Школьная, д.117</w:t>
            </w:r>
          </w:p>
        </w:tc>
      </w:tr>
      <w:tr w:rsidR="0056094A" w:rsidRPr="00F97B17" w:rsidTr="00F97B17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94A" w:rsidRPr="00F97B17" w:rsidRDefault="0056094A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Телефон, факс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94A" w:rsidRPr="00F97B17" w:rsidRDefault="0056094A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8(40150) 48-5-38</w:t>
            </w:r>
          </w:p>
        </w:tc>
      </w:tr>
      <w:tr w:rsidR="0056094A" w:rsidRPr="00F97B17" w:rsidTr="00F97B17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94A" w:rsidRPr="00F97B17" w:rsidRDefault="0056094A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94A" w:rsidRPr="00F97B17" w:rsidRDefault="00C66C0D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hyperlink r:id="rId10" w:history="1">
              <w:r w:rsidR="0056094A" w:rsidRPr="00F97B17">
                <w:rPr>
                  <w:rStyle w:val="a3"/>
                  <w:rFonts w:cstheme="minorHAnsi"/>
                  <w:sz w:val="24"/>
                  <w:szCs w:val="24"/>
                </w:rPr>
                <w:t>kovrovo_school@mail.ru</w:t>
              </w:r>
            </w:hyperlink>
          </w:p>
          <w:p w:rsidR="0056094A" w:rsidRPr="00F97B17" w:rsidRDefault="0056094A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6094A" w:rsidRPr="00C66C0D" w:rsidTr="00F97B17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94A" w:rsidRPr="00F97B17" w:rsidRDefault="0056094A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Учредитель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94A" w:rsidRPr="00F97B17" w:rsidRDefault="0056094A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Администрация МО «Зеленоградского муниципального округа Калининградской области»</w:t>
            </w:r>
          </w:p>
        </w:tc>
      </w:tr>
      <w:tr w:rsidR="0056094A" w:rsidRPr="00F97B17" w:rsidTr="00F97B17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94A" w:rsidRPr="00F97B17" w:rsidRDefault="0056094A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Дата создания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94A" w:rsidRPr="00F97B17" w:rsidRDefault="0056094A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2008 г.</w:t>
            </w:r>
          </w:p>
        </w:tc>
      </w:tr>
      <w:tr w:rsidR="0056094A" w:rsidRPr="00C66C0D" w:rsidTr="00F97B17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94A" w:rsidRPr="00F97B17" w:rsidRDefault="0056094A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Лицензия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94A" w:rsidRPr="00F97B17" w:rsidRDefault="0056094A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39Л01 № 0000512 от 17.08.2015 г. на право оказывать образовательные услуги по реализации образовательных программ по видам образования, по подвидам дополнительного образования, указанным в приложении к настоящей лицензии.</w:t>
            </w:r>
          </w:p>
          <w:p w:rsidR="0056094A" w:rsidRPr="00F97B17" w:rsidRDefault="0056094A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Уровень образования: дошкольное образование.</w:t>
            </w:r>
          </w:p>
          <w:p w:rsidR="0056094A" w:rsidRPr="00F97B17" w:rsidRDefault="0056094A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Дополнительное образование: дополнительное образование детей и взрослых.</w:t>
            </w:r>
          </w:p>
        </w:tc>
        <w:bookmarkStart w:id="0" w:name="_GoBack"/>
        <w:bookmarkEnd w:id="0"/>
      </w:tr>
    </w:tbl>
    <w:p w:rsidR="0056094A" w:rsidRPr="00F97B17" w:rsidRDefault="0056094A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97B17">
        <w:rPr>
          <w:rFonts w:cstheme="minorHAnsi"/>
          <w:color w:val="000000"/>
          <w:sz w:val="24"/>
          <w:szCs w:val="24"/>
          <w:lang w:val="ru-RU"/>
        </w:rPr>
        <w:t>Муниципальное автономное дошкольное образовательное учреждение - детский сад «Солнышко» (далее – ДОУ) расположено в сельской местности. Здание ДОУ построено по типовому проекту.   Общая площадь здания 567 кв. м, из них площадь помещений, используемых непосредственно для нужд ДОУ 567 кв. м.</w:t>
      </w:r>
    </w:p>
    <w:p w:rsidR="0056094A" w:rsidRPr="00F97B17" w:rsidRDefault="0056094A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97B17">
        <w:rPr>
          <w:rFonts w:cstheme="minorHAnsi"/>
          <w:color w:val="000000"/>
          <w:sz w:val="24"/>
          <w:szCs w:val="24"/>
          <w:lang w:val="ru-RU"/>
        </w:rPr>
        <w:t>Цель деятельности ДОУ – осуществление образовательной деятельности по реализации образовательных программ дошкольного образования.</w:t>
      </w:r>
    </w:p>
    <w:p w:rsidR="0056094A" w:rsidRPr="00F97B17" w:rsidRDefault="0056094A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97B17">
        <w:rPr>
          <w:rFonts w:cstheme="minorHAnsi"/>
          <w:color w:val="000000"/>
          <w:sz w:val="24"/>
          <w:szCs w:val="24"/>
          <w:lang w:val="ru-RU"/>
        </w:rPr>
        <w:t>Предметом деятельности 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56094A" w:rsidRPr="00F97B17" w:rsidRDefault="0056094A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97B17">
        <w:rPr>
          <w:rFonts w:cstheme="minorHAnsi"/>
          <w:color w:val="000000"/>
          <w:sz w:val="24"/>
          <w:szCs w:val="24"/>
          <w:lang w:val="ru-RU"/>
        </w:rPr>
        <w:t xml:space="preserve">Режим работы ДОУ. По времени пребывания группы функционируют в режиме сокращенного дня (10-часового пребывания).  </w:t>
      </w:r>
    </w:p>
    <w:p w:rsidR="0056094A" w:rsidRPr="00F97B17" w:rsidRDefault="0056094A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97B17">
        <w:rPr>
          <w:rFonts w:cstheme="minorHAnsi"/>
          <w:color w:val="000000"/>
          <w:sz w:val="24"/>
          <w:szCs w:val="24"/>
          <w:lang w:val="ru-RU"/>
        </w:rPr>
        <w:t>График работы. Учреждение работает 5 дней в неделю:</w:t>
      </w:r>
    </w:p>
    <w:p w:rsidR="0056094A" w:rsidRPr="00F97B17" w:rsidRDefault="001550D4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понедельник — п</w:t>
      </w:r>
      <w:r w:rsidR="0056094A" w:rsidRPr="00F97B17">
        <w:rPr>
          <w:rFonts w:cstheme="minorHAnsi"/>
          <w:color w:val="000000"/>
          <w:sz w:val="24"/>
          <w:szCs w:val="24"/>
          <w:lang w:val="ru-RU"/>
        </w:rPr>
        <w:t>ятница с 8.00 до 18.00</w:t>
      </w:r>
      <w:r>
        <w:rPr>
          <w:rFonts w:cstheme="minorHAnsi"/>
          <w:color w:val="000000"/>
          <w:sz w:val="24"/>
          <w:szCs w:val="24"/>
          <w:lang w:val="ru-RU"/>
        </w:rPr>
        <w:t>.</w:t>
      </w:r>
    </w:p>
    <w:p w:rsidR="0056094A" w:rsidRPr="00F97B17" w:rsidRDefault="0056094A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97B17">
        <w:rPr>
          <w:rFonts w:cstheme="minorHAnsi"/>
          <w:color w:val="000000"/>
          <w:sz w:val="24"/>
          <w:szCs w:val="24"/>
          <w:lang w:val="ru-RU"/>
        </w:rPr>
        <w:t>Выходные дни: суббота, воскресенье, праздничные дни.</w:t>
      </w:r>
    </w:p>
    <w:p w:rsidR="00A30CB5" w:rsidRPr="00F97B17" w:rsidRDefault="004E0B9F" w:rsidP="00F97B17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97B17">
        <w:rPr>
          <w:rFonts w:cstheme="minorHAnsi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A30CB5" w:rsidRPr="00F97B17" w:rsidRDefault="004E0B9F" w:rsidP="00F97B17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97B17">
        <w:rPr>
          <w:rFonts w:cstheme="minorHAnsi"/>
          <w:b/>
          <w:bCs/>
          <w:color w:val="000000"/>
          <w:sz w:val="24"/>
          <w:szCs w:val="24"/>
        </w:rPr>
        <w:t>I</w:t>
      </w:r>
      <w:r w:rsidRPr="00F97B17">
        <w:rPr>
          <w:rFonts w:cstheme="minorHAnsi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A30CB5" w:rsidRPr="00F97B17" w:rsidRDefault="004E0B9F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97B17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Детском саду организована в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соответствии с Федеральным законом от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 xml:space="preserve">приказом Минобрнауки России от 17.10.2013 № 1155 (далее – </w:t>
      </w:r>
      <w:r w:rsidR="00F97B17" w:rsidRPr="00F97B17">
        <w:rPr>
          <w:rFonts w:cstheme="minorHAnsi"/>
          <w:color w:val="000000"/>
          <w:sz w:val="24"/>
          <w:szCs w:val="24"/>
          <w:lang w:val="ru-RU"/>
        </w:rPr>
        <w:t>ФГОС</w:t>
      </w:r>
      <w:r w:rsidR="00F97B17" w:rsidRPr="00F97B17">
        <w:rPr>
          <w:rFonts w:cstheme="minorHAnsi"/>
          <w:color w:val="000000"/>
          <w:sz w:val="24"/>
          <w:szCs w:val="24"/>
        </w:rPr>
        <w:t> </w:t>
      </w:r>
      <w:r w:rsidR="00F97B17" w:rsidRPr="00F97B17">
        <w:rPr>
          <w:rFonts w:cstheme="minorHAnsi"/>
          <w:color w:val="000000"/>
          <w:sz w:val="24"/>
          <w:szCs w:val="24"/>
          <w:lang w:val="ru-RU"/>
        </w:rPr>
        <w:t>ДО</w:t>
      </w:r>
      <w:r w:rsidRPr="00F97B17">
        <w:rPr>
          <w:rFonts w:cstheme="minorHAnsi"/>
          <w:color w:val="000000"/>
          <w:sz w:val="24"/>
          <w:szCs w:val="24"/>
          <w:lang w:val="ru-RU"/>
        </w:rPr>
        <w:t>).</w:t>
      </w:r>
    </w:p>
    <w:p w:rsidR="00A30CB5" w:rsidRPr="00F97B17" w:rsidRDefault="004E0B9F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97B17">
        <w:rPr>
          <w:rFonts w:cstheme="minorHAnsi"/>
          <w:color w:val="000000"/>
          <w:sz w:val="24"/>
          <w:szCs w:val="24"/>
          <w:lang w:val="ru-RU"/>
        </w:rPr>
        <w:lastRenderedPageBreak/>
        <w:t>Детский сад функционирует в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требованиями СП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организациям воспитания и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обучения, отдыха и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оздоровления детей и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молодежи» и требованиями СанПиН 1.2.3685-21 «Гигиенические нормативы и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требования к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обеспечению безопасности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A30CB5" w:rsidRPr="00F97B17" w:rsidRDefault="004E0B9F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F97B17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ведется на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ООП ДО), которая составлена в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соответствии с ФГОС ДО, федеральной образовательной программы дошкольного образования, утвержденной приказом Минпросвещения России от 25.11.2022 № 1028 (далее –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ФОП ДО), санитарно-эпидемиологическими правилами и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нормативами.</w:t>
      </w:r>
    </w:p>
    <w:p w:rsidR="00993313" w:rsidRPr="00F97B17" w:rsidRDefault="00303769" w:rsidP="00F97B17">
      <w:pPr>
        <w:spacing w:before="0" w:beforeAutospacing="0" w:after="0" w:afterAutospacing="0" w:line="276" w:lineRule="auto"/>
        <w:ind w:right="-612"/>
        <w:jc w:val="both"/>
        <w:rPr>
          <w:rFonts w:cstheme="minorHAnsi"/>
          <w:b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Детский сад на 31.12</w:t>
      </w:r>
      <w:r w:rsidR="00993313" w:rsidRPr="00F97B17">
        <w:rPr>
          <w:rFonts w:cstheme="minorHAnsi"/>
          <w:sz w:val="24"/>
          <w:szCs w:val="24"/>
          <w:lang w:val="ru-RU"/>
        </w:rPr>
        <w:t xml:space="preserve">.2024 </w:t>
      </w:r>
      <w:r w:rsidR="00F62719" w:rsidRPr="00F97B17">
        <w:rPr>
          <w:rFonts w:cstheme="minorHAnsi"/>
          <w:sz w:val="24"/>
          <w:szCs w:val="24"/>
          <w:lang w:val="ru-RU"/>
        </w:rPr>
        <w:t>года посещали</w:t>
      </w:r>
      <w:r w:rsidR="00993313" w:rsidRPr="00F97B17">
        <w:rPr>
          <w:rFonts w:cstheme="minorHAnsi"/>
          <w:sz w:val="24"/>
          <w:szCs w:val="24"/>
          <w:lang w:val="ru-RU"/>
        </w:rPr>
        <w:t xml:space="preserve"> </w:t>
      </w:r>
      <w:r w:rsidRPr="00F97B17">
        <w:rPr>
          <w:rFonts w:cstheme="minorHAnsi"/>
          <w:sz w:val="24"/>
          <w:szCs w:val="24"/>
          <w:lang w:val="ru-RU"/>
        </w:rPr>
        <w:t>97 воспитанников</w:t>
      </w:r>
      <w:r w:rsidR="00993313" w:rsidRPr="00F97B17">
        <w:rPr>
          <w:rFonts w:cstheme="minorHAnsi"/>
          <w:sz w:val="24"/>
          <w:szCs w:val="24"/>
          <w:lang w:val="ru-RU"/>
        </w:rPr>
        <w:t xml:space="preserve"> в возрасте от 2 до 7 лет. </w:t>
      </w:r>
    </w:p>
    <w:p w:rsidR="00993313" w:rsidRPr="00F97B17" w:rsidRDefault="00993313" w:rsidP="00F97B17">
      <w:pPr>
        <w:spacing w:before="0" w:beforeAutospacing="0" w:after="0" w:afterAutospacing="0" w:line="276" w:lineRule="auto"/>
        <w:ind w:right="-612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В учреждении функционируют группы общеобразовательной направленности.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 xml:space="preserve"> Общее количество групп–4:</w:t>
      </w:r>
      <w:r w:rsidRPr="00F97B17">
        <w:rPr>
          <w:rFonts w:cstheme="minorHAnsi"/>
          <w:sz w:val="24"/>
          <w:szCs w:val="24"/>
        </w:rPr>
        <w:t> </w:t>
      </w:r>
    </w:p>
    <w:p w:rsidR="00993313" w:rsidRPr="00F97B17" w:rsidRDefault="00993313" w:rsidP="00F97B17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1.Группа раннего возраста (возраст детей с 2 до 3 лет);</w:t>
      </w:r>
      <w:r w:rsidRPr="00F97B17">
        <w:rPr>
          <w:rFonts w:cstheme="minorHAnsi"/>
          <w:sz w:val="24"/>
          <w:szCs w:val="24"/>
        </w:rPr>
        <w:t> </w:t>
      </w:r>
    </w:p>
    <w:p w:rsidR="00993313" w:rsidRPr="00F97B17" w:rsidRDefault="00993313" w:rsidP="00F97B17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2.Средняя группа (возраст детей </w:t>
      </w:r>
      <w:r w:rsidRPr="00F97B17">
        <w:rPr>
          <w:rFonts w:cstheme="minorHAnsi"/>
          <w:sz w:val="24"/>
          <w:szCs w:val="24"/>
        </w:rPr>
        <w:t>c</w:t>
      </w:r>
      <w:r w:rsidR="00303769" w:rsidRPr="00F97B17">
        <w:rPr>
          <w:rFonts w:cstheme="minorHAnsi"/>
          <w:sz w:val="24"/>
          <w:szCs w:val="24"/>
          <w:lang w:val="ru-RU"/>
        </w:rPr>
        <w:t xml:space="preserve"> 3</w:t>
      </w:r>
      <w:r w:rsidRPr="00F97B17">
        <w:rPr>
          <w:rFonts w:cstheme="minorHAnsi"/>
          <w:sz w:val="24"/>
          <w:szCs w:val="24"/>
          <w:lang w:val="ru-RU"/>
        </w:rPr>
        <w:t xml:space="preserve"> до 5 лет);</w:t>
      </w:r>
      <w:r w:rsidRPr="00F97B17">
        <w:rPr>
          <w:rFonts w:cstheme="minorHAnsi"/>
          <w:sz w:val="24"/>
          <w:szCs w:val="24"/>
        </w:rPr>
        <w:t> </w:t>
      </w:r>
    </w:p>
    <w:p w:rsidR="00993313" w:rsidRPr="00F97B17" w:rsidRDefault="00993313" w:rsidP="00F97B17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3.Ст</w:t>
      </w:r>
      <w:r w:rsidR="00303769" w:rsidRPr="00F97B17">
        <w:rPr>
          <w:rFonts w:cstheme="minorHAnsi"/>
          <w:sz w:val="24"/>
          <w:szCs w:val="24"/>
          <w:lang w:val="ru-RU"/>
        </w:rPr>
        <w:t>аршая группа (возраст детей от 5</w:t>
      </w:r>
      <w:r w:rsidRPr="00F97B17">
        <w:rPr>
          <w:rFonts w:cstheme="minorHAnsi"/>
          <w:sz w:val="24"/>
          <w:szCs w:val="24"/>
          <w:lang w:val="ru-RU"/>
        </w:rPr>
        <w:t xml:space="preserve"> до 6 лет);</w:t>
      </w:r>
      <w:r w:rsidRPr="00F97B17">
        <w:rPr>
          <w:rFonts w:cstheme="minorHAnsi"/>
          <w:sz w:val="24"/>
          <w:szCs w:val="24"/>
        </w:rPr>
        <w:t> </w:t>
      </w:r>
    </w:p>
    <w:p w:rsidR="00993313" w:rsidRDefault="00993313" w:rsidP="00F97B17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4.Подг</w:t>
      </w:r>
      <w:r w:rsidR="00303769" w:rsidRPr="00F97B17">
        <w:rPr>
          <w:rFonts w:cstheme="minorHAnsi"/>
          <w:sz w:val="24"/>
          <w:szCs w:val="24"/>
          <w:lang w:val="ru-RU"/>
        </w:rPr>
        <w:t>отовительная (возраст детей от 6</w:t>
      </w:r>
      <w:r w:rsidRPr="00F97B17">
        <w:rPr>
          <w:rFonts w:cstheme="minorHAnsi"/>
          <w:sz w:val="24"/>
          <w:szCs w:val="24"/>
          <w:lang w:val="ru-RU"/>
        </w:rPr>
        <w:t xml:space="preserve"> до 7 лет).</w:t>
      </w:r>
    </w:p>
    <w:p w:rsidR="001550D4" w:rsidRPr="00F97B17" w:rsidRDefault="001550D4" w:rsidP="001550D4">
      <w:pPr>
        <w:spacing w:before="0" w:beforeAutospacing="0" w:after="0" w:afterAutospacing="0" w:line="276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Сведения о количестве воспитанников на 31.12.2024 г.</w:t>
      </w:r>
    </w:p>
    <w:p w:rsidR="001550D4" w:rsidRPr="00F97B17" w:rsidRDefault="001550D4" w:rsidP="001550D4">
      <w:pPr>
        <w:spacing w:before="0" w:beforeAutospacing="0" w:after="0" w:afterAutospacing="0" w:line="276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по возрастным группам представлены в таблице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451"/>
        <w:gridCol w:w="1764"/>
        <w:gridCol w:w="2540"/>
      </w:tblGrid>
      <w:tr w:rsidR="001550D4" w:rsidRPr="00F97B17" w:rsidTr="001550D4">
        <w:trPr>
          <w:trHeight w:val="507"/>
        </w:trPr>
        <w:tc>
          <w:tcPr>
            <w:tcW w:w="708" w:type="dxa"/>
          </w:tcPr>
          <w:p w:rsidR="001550D4" w:rsidRPr="00F97B17" w:rsidRDefault="001550D4" w:rsidP="001550D4">
            <w:pPr>
              <w:spacing w:before="0" w:beforeAutospacing="0" w:after="0" w:afterAutospacing="0" w:line="276" w:lineRule="auto"/>
              <w:rPr>
                <w:rFonts w:cstheme="minorHAnsi"/>
                <w:b/>
                <w:szCs w:val="24"/>
              </w:rPr>
            </w:pPr>
            <w:r w:rsidRPr="00F97B17">
              <w:rPr>
                <w:rFonts w:cstheme="minorHAnsi"/>
                <w:b/>
                <w:szCs w:val="24"/>
              </w:rPr>
              <w:t>№</w:t>
            </w:r>
          </w:p>
          <w:p w:rsidR="001550D4" w:rsidRPr="00F97B17" w:rsidRDefault="001550D4" w:rsidP="001550D4">
            <w:pPr>
              <w:spacing w:before="0" w:beforeAutospacing="0" w:after="0" w:afterAutospacing="0" w:line="276" w:lineRule="auto"/>
              <w:rPr>
                <w:rFonts w:cstheme="minorHAnsi"/>
                <w:b/>
                <w:szCs w:val="24"/>
              </w:rPr>
            </w:pPr>
            <w:r w:rsidRPr="00F97B17">
              <w:rPr>
                <w:rFonts w:cstheme="minorHAnsi"/>
                <w:b/>
                <w:szCs w:val="24"/>
              </w:rPr>
              <w:t xml:space="preserve"> п/п</w:t>
            </w:r>
          </w:p>
        </w:tc>
        <w:tc>
          <w:tcPr>
            <w:tcW w:w="4451" w:type="dxa"/>
          </w:tcPr>
          <w:p w:rsidR="001550D4" w:rsidRPr="00F97B17" w:rsidRDefault="001550D4" w:rsidP="001550D4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szCs w:val="24"/>
              </w:rPr>
            </w:pPr>
            <w:r w:rsidRPr="00F97B17">
              <w:rPr>
                <w:rFonts w:cstheme="minorHAnsi"/>
                <w:b/>
                <w:szCs w:val="24"/>
              </w:rPr>
              <w:t>Возрастная группа</w:t>
            </w:r>
          </w:p>
        </w:tc>
        <w:tc>
          <w:tcPr>
            <w:tcW w:w="1764" w:type="dxa"/>
          </w:tcPr>
          <w:p w:rsidR="001550D4" w:rsidRPr="00F97B17" w:rsidRDefault="001550D4" w:rsidP="001550D4">
            <w:pPr>
              <w:spacing w:before="0" w:beforeAutospacing="0" w:after="0" w:afterAutospacing="0" w:line="276" w:lineRule="auto"/>
              <w:rPr>
                <w:rFonts w:cstheme="minorHAnsi"/>
                <w:b/>
                <w:szCs w:val="24"/>
              </w:rPr>
            </w:pPr>
            <w:r w:rsidRPr="00F97B17">
              <w:rPr>
                <w:rFonts w:cstheme="minorHAnsi"/>
                <w:b/>
                <w:szCs w:val="24"/>
              </w:rPr>
              <w:t>Кол-во групп</w:t>
            </w:r>
          </w:p>
        </w:tc>
        <w:tc>
          <w:tcPr>
            <w:tcW w:w="2540" w:type="dxa"/>
          </w:tcPr>
          <w:p w:rsidR="001550D4" w:rsidRPr="00F97B17" w:rsidRDefault="001550D4" w:rsidP="001550D4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szCs w:val="24"/>
              </w:rPr>
            </w:pPr>
            <w:r w:rsidRPr="00F97B17">
              <w:rPr>
                <w:rFonts w:cstheme="minorHAnsi"/>
                <w:b/>
                <w:szCs w:val="24"/>
              </w:rPr>
              <w:t>Кол-во детей</w:t>
            </w:r>
          </w:p>
        </w:tc>
      </w:tr>
      <w:tr w:rsidR="001550D4" w:rsidRPr="00F97B17" w:rsidTr="001550D4">
        <w:trPr>
          <w:trHeight w:val="180"/>
        </w:trPr>
        <w:tc>
          <w:tcPr>
            <w:tcW w:w="708" w:type="dxa"/>
          </w:tcPr>
          <w:p w:rsidR="001550D4" w:rsidRPr="00F97B17" w:rsidRDefault="001550D4" w:rsidP="001550D4">
            <w:pPr>
              <w:pStyle w:val="a4"/>
              <w:numPr>
                <w:ilvl w:val="0"/>
                <w:numId w:val="20"/>
              </w:numPr>
              <w:spacing w:after="0"/>
              <w:ind w:left="47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451" w:type="dxa"/>
          </w:tcPr>
          <w:p w:rsidR="001550D4" w:rsidRPr="00F97B17" w:rsidRDefault="001550D4" w:rsidP="001550D4">
            <w:pPr>
              <w:spacing w:before="0" w:beforeAutospacing="0" w:after="0" w:afterAutospacing="0" w:line="276" w:lineRule="auto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Раннего возраста</w:t>
            </w:r>
          </w:p>
        </w:tc>
        <w:tc>
          <w:tcPr>
            <w:tcW w:w="1764" w:type="dxa"/>
          </w:tcPr>
          <w:p w:rsidR="001550D4" w:rsidRPr="00F97B17" w:rsidRDefault="001550D4" w:rsidP="001550D4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1</w:t>
            </w:r>
          </w:p>
        </w:tc>
        <w:tc>
          <w:tcPr>
            <w:tcW w:w="2540" w:type="dxa"/>
          </w:tcPr>
          <w:p w:rsidR="001550D4" w:rsidRPr="00F97B17" w:rsidRDefault="001550D4" w:rsidP="001550D4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  <w:lang w:val="ru-RU"/>
              </w:rPr>
            </w:pPr>
            <w:r w:rsidRPr="00F97B17">
              <w:rPr>
                <w:rFonts w:cstheme="minorHAnsi"/>
                <w:szCs w:val="24"/>
                <w:lang w:val="ru-RU"/>
              </w:rPr>
              <w:t>19</w:t>
            </w:r>
          </w:p>
        </w:tc>
      </w:tr>
      <w:tr w:rsidR="001550D4" w:rsidRPr="00F97B17" w:rsidTr="001550D4">
        <w:tc>
          <w:tcPr>
            <w:tcW w:w="708" w:type="dxa"/>
          </w:tcPr>
          <w:p w:rsidR="001550D4" w:rsidRPr="00F97B17" w:rsidRDefault="001550D4" w:rsidP="001550D4">
            <w:pPr>
              <w:pStyle w:val="a4"/>
              <w:numPr>
                <w:ilvl w:val="0"/>
                <w:numId w:val="20"/>
              </w:numPr>
              <w:spacing w:after="0"/>
              <w:ind w:left="47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451" w:type="dxa"/>
          </w:tcPr>
          <w:p w:rsidR="001550D4" w:rsidRPr="00F97B17" w:rsidRDefault="001550D4" w:rsidP="001550D4">
            <w:pPr>
              <w:spacing w:before="0" w:beforeAutospacing="0" w:after="0" w:afterAutospacing="0" w:line="276" w:lineRule="auto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Средняя</w:t>
            </w:r>
          </w:p>
        </w:tc>
        <w:tc>
          <w:tcPr>
            <w:tcW w:w="1764" w:type="dxa"/>
          </w:tcPr>
          <w:p w:rsidR="001550D4" w:rsidRPr="00F97B17" w:rsidRDefault="001550D4" w:rsidP="001550D4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1</w:t>
            </w:r>
          </w:p>
        </w:tc>
        <w:tc>
          <w:tcPr>
            <w:tcW w:w="2540" w:type="dxa"/>
          </w:tcPr>
          <w:p w:rsidR="001550D4" w:rsidRPr="00F97B17" w:rsidRDefault="001550D4" w:rsidP="001550D4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  <w:lang w:val="ru-RU"/>
              </w:rPr>
            </w:pPr>
            <w:r w:rsidRPr="00F97B17">
              <w:rPr>
                <w:rFonts w:cstheme="minorHAnsi"/>
                <w:szCs w:val="24"/>
              </w:rPr>
              <w:t>2</w:t>
            </w:r>
            <w:r w:rsidRPr="00F97B17">
              <w:rPr>
                <w:rFonts w:cstheme="minorHAnsi"/>
                <w:szCs w:val="24"/>
                <w:lang w:val="ru-RU"/>
              </w:rPr>
              <w:t>8</w:t>
            </w:r>
          </w:p>
        </w:tc>
      </w:tr>
      <w:tr w:rsidR="001550D4" w:rsidRPr="00F97B17" w:rsidTr="001550D4">
        <w:tc>
          <w:tcPr>
            <w:tcW w:w="708" w:type="dxa"/>
          </w:tcPr>
          <w:p w:rsidR="001550D4" w:rsidRPr="00F97B17" w:rsidRDefault="001550D4" w:rsidP="001550D4">
            <w:pPr>
              <w:pStyle w:val="a4"/>
              <w:numPr>
                <w:ilvl w:val="0"/>
                <w:numId w:val="20"/>
              </w:numPr>
              <w:spacing w:after="0"/>
              <w:ind w:left="47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451" w:type="dxa"/>
          </w:tcPr>
          <w:p w:rsidR="001550D4" w:rsidRPr="00F97B17" w:rsidRDefault="001550D4" w:rsidP="001550D4">
            <w:pPr>
              <w:spacing w:before="0" w:beforeAutospacing="0" w:after="0" w:afterAutospacing="0" w:line="276" w:lineRule="auto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Старшая</w:t>
            </w:r>
          </w:p>
        </w:tc>
        <w:tc>
          <w:tcPr>
            <w:tcW w:w="1764" w:type="dxa"/>
          </w:tcPr>
          <w:p w:rsidR="001550D4" w:rsidRPr="00F97B17" w:rsidRDefault="001550D4" w:rsidP="001550D4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1</w:t>
            </w:r>
          </w:p>
        </w:tc>
        <w:tc>
          <w:tcPr>
            <w:tcW w:w="2540" w:type="dxa"/>
          </w:tcPr>
          <w:p w:rsidR="001550D4" w:rsidRPr="00F97B17" w:rsidRDefault="001550D4" w:rsidP="001550D4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23</w:t>
            </w:r>
          </w:p>
        </w:tc>
      </w:tr>
      <w:tr w:rsidR="001550D4" w:rsidRPr="00F97B17" w:rsidTr="001550D4">
        <w:tc>
          <w:tcPr>
            <w:tcW w:w="708" w:type="dxa"/>
          </w:tcPr>
          <w:p w:rsidR="001550D4" w:rsidRPr="00F97B17" w:rsidRDefault="001550D4" w:rsidP="001550D4">
            <w:pPr>
              <w:pStyle w:val="a4"/>
              <w:numPr>
                <w:ilvl w:val="0"/>
                <w:numId w:val="20"/>
              </w:numPr>
              <w:spacing w:after="0"/>
              <w:ind w:left="47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451" w:type="dxa"/>
          </w:tcPr>
          <w:p w:rsidR="001550D4" w:rsidRPr="00F97B17" w:rsidRDefault="001550D4" w:rsidP="001550D4">
            <w:pPr>
              <w:spacing w:before="0" w:beforeAutospacing="0" w:after="0" w:afterAutospacing="0" w:line="276" w:lineRule="auto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 xml:space="preserve">Подготовительная   </w:t>
            </w:r>
          </w:p>
        </w:tc>
        <w:tc>
          <w:tcPr>
            <w:tcW w:w="1764" w:type="dxa"/>
          </w:tcPr>
          <w:p w:rsidR="001550D4" w:rsidRPr="00F97B17" w:rsidRDefault="001550D4" w:rsidP="001550D4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1</w:t>
            </w:r>
          </w:p>
        </w:tc>
        <w:tc>
          <w:tcPr>
            <w:tcW w:w="2540" w:type="dxa"/>
          </w:tcPr>
          <w:p w:rsidR="001550D4" w:rsidRPr="00F97B17" w:rsidRDefault="001550D4" w:rsidP="001550D4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27</w:t>
            </w:r>
          </w:p>
        </w:tc>
      </w:tr>
      <w:tr w:rsidR="001550D4" w:rsidRPr="00F97B17" w:rsidTr="001550D4">
        <w:tc>
          <w:tcPr>
            <w:tcW w:w="5159" w:type="dxa"/>
            <w:gridSpan w:val="2"/>
          </w:tcPr>
          <w:p w:rsidR="001550D4" w:rsidRPr="00F97B17" w:rsidRDefault="001550D4" w:rsidP="001550D4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Итого</w:t>
            </w:r>
          </w:p>
        </w:tc>
        <w:tc>
          <w:tcPr>
            <w:tcW w:w="1764" w:type="dxa"/>
          </w:tcPr>
          <w:p w:rsidR="001550D4" w:rsidRPr="00F97B17" w:rsidRDefault="001550D4" w:rsidP="001550D4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4</w:t>
            </w:r>
          </w:p>
        </w:tc>
        <w:tc>
          <w:tcPr>
            <w:tcW w:w="2540" w:type="dxa"/>
          </w:tcPr>
          <w:p w:rsidR="001550D4" w:rsidRPr="00F97B17" w:rsidRDefault="001550D4" w:rsidP="001550D4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  <w:lang w:val="ru-RU"/>
              </w:rPr>
            </w:pPr>
            <w:r w:rsidRPr="00F97B17">
              <w:rPr>
                <w:rFonts w:cstheme="minorHAnsi"/>
                <w:szCs w:val="24"/>
                <w:lang w:val="ru-RU"/>
              </w:rPr>
              <w:t>97</w:t>
            </w:r>
          </w:p>
        </w:tc>
      </w:tr>
    </w:tbl>
    <w:p w:rsidR="001550D4" w:rsidRPr="00F97B17" w:rsidRDefault="001550D4" w:rsidP="00F97B17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</w:p>
    <w:p w:rsidR="00A30CB5" w:rsidRPr="00F97B17" w:rsidRDefault="004E0B9F" w:rsidP="00F97B17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97B17">
        <w:rPr>
          <w:rFonts w:cstheme="minorHAnsi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606F3F" w:rsidRPr="001550D4" w:rsidRDefault="004E0B9F" w:rsidP="001550D4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97B17">
        <w:rPr>
          <w:rFonts w:cstheme="minorHAnsi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рабочей программы воспитания и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</w:t>
      </w:r>
      <w:r w:rsidR="001550D4">
        <w:rPr>
          <w:rFonts w:cstheme="minorHAnsi"/>
          <w:b/>
          <w:sz w:val="24"/>
          <w:szCs w:val="24"/>
          <w:lang w:val="ru-RU"/>
        </w:rPr>
        <w:t xml:space="preserve"> </w:t>
      </w:r>
    </w:p>
    <w:p w:rsidR="00A30CB5" w:rsidRPr="00F97B17" w:rsidRDefault="004E0B9F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97B17">
        <w:rPr>
          <w:rFonts w:cstheme="minorHAnsi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Pr="00F97B17">
        <w:rPr>
          <w:rFonts w:cstheme="minorHAnsi"/>
          <w:color w:val="000000"/>
          <w:sz w:val="24"/>
          <w:szCs w:val="24"/>
        </w:rPr>
        <w:t> </w:t>
      </w:r>
      <w:r w:rsidRPr="00F97B17">
        <w:rPr>
          <w:rFonts w:cstheme="minorHAnsi"/>
          <w:color w:val="000000"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:rsidR="00A30CB5" w:rsidRPr="00F97B17" w:rsidRDefault="004E0B9F" w:rsidP="00F97B17">
      <w:pPr>
        <w:spacing w:before="0" w:beforeAutospacing="0" w:after="0" w:afterAutospacing="0" w:line="276" w:lineRule="auto"/>
        <w:jc w:val="center"/>
        <w:rPr>
          <w:rFonts w:cstheme="minorHAnsi"/>
          <w:sz w:val="24"/>
          <w:szCs w:val="24"/>
        </w:rPr>
      </w:pPr>
      <w:r w:rsidRPr="001550D4">
        <w:rPr>
          <w:rFonts w:cstheme="minorHAnsi"/>
          <w:sz w:val="24"/>
          <w:szCs w:val="24"/>
          <w:lang w:val="ru-RU"/>
        </w:rPr>
        <w:t>Характеристи</w:t>
      </w:r>
      <w:r w:rsidRPr="00F97B17">
        <w:rPr>
          <w:rFonts w:cstheme="minorHAnsi"/>
          <w:sz w:val="24"/>
          <w:szCs w:val="24"/>
        </w:rPr>
        <w:t>ка семей по составу</w:t>
      </w:r>
    </w:p>
    <w:tbl>
      <w:tblPr>
        <w:tblW w:w="500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48"/>
        <w:gridCol w:w="3839"/>
        <w:gridCol w:w="2211"/>
      </w:tblGrid>
      <w:tr w:rsidR="00D33EFE" w:rsidRPr="00C66C0D" w:rsidTr="006B4B1F"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4E0B9F" w:rsidP="00F97B17">
            <w:pPr>
              <w:spacing w:line="276" w:lineRule="auto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Состав семьи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4E0B9F" w:rsidP="00F97B17">
            <w:pPr>
              <w:spacing w:line="276" w:lineRule="auto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Количество семей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4E0B9F" w:rsidP="00F97B17">
            <w:pPr>
              <w:spacing w:line="276" w:lineRule="auto"/>
              <w:rPr>
                <w:rFonts w:cstheme="minorHAnsi"/>
                <w:szCs w:val="24"/>
                <w:lang w:val="ru-RU"/>
              </w:rPr>
            </w:pPr>
            <w:r w:rsidRPr="00F97B17">
              <w:rPr>
                <w:rFonts w:cstheme="minorHAnsi"/>
                <w:szCs w:val="24"/>
                <w:lang w:val="ru-RU"/>
              </w:rPr>
              <w:t>Процент от</w:t>
            </w:r>
            <w:r w:rsidRPr="00F97B17">
              <w:rPr>
                <w:rFonts w:cstheme="minorHAnsi"/>
                <w:szCs w:val="24"/>
              </w:rPr>
              <w:t> </w:t>
            </w:r>
            <w:r w:rsidRPr="00F97B17">
              <w:rPr>
                <w:rFonts w:cstheme="minorHAnsi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D33EFE" w:rsidRPr="00F97B17" w:rsidTr="006B4B1F"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4E0B9F" w:rsidP="00F97B17">
            <w:pPr>
              <w:spacing w:line="276" w:lineRule="auto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Полная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3C7F15" w:rsidP="00F97B17">
            <w:pPr>
              <w:spacing w:line="276" w:lineRule="auto"/>
              <w:jc w:val="center"/>
              <w:rPr>
                <w:rFonts w:cstheme="minorHAnsi"/>
                <w:szCs w:val="24"/>
                <w:lang w:val="ru-RU"/>
              </w:rPr>
            </w:pPr>
            <w:r w:rsidRPr="00F97B17">
              <w:rPr>
                <w:rFonts w:cstheme="minorHAnsi"/>
                <w:szCs w:val="24"/>
                <w:lang w:val="ru-RU"/>
              </w:rPr>
              <w:t>91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3C7F15" w:rsidP="00F97B17">
            <w:pPr>
              <w:spacing w:line="276" w:lineRule="auto"/>
              <w:jc w:val="center"/>
              <w:rPr>
                <w:rFonts w:cstheme="minorHAnsi"/>
                <w:szCs w:val="24"/>
                <w:lang w:val="ru-RU"/>
              </w:rPr>
            </w:pPr>
            <w:r w:rsidRPr="00F97B17">
              <w:rPr>
                <w:rFonts w:cstheme="minorHAnsi"/>
                <w:szCs w:val="24"/>
                <w:lang w:val="ru-RU"/>
              </w:rPr>
              <w:t>93</w:t>
            </w:r>
          </w:p>
        </w:tc>
      </w:tr>
      <w:tr w:rsidR="00D33EFE" w:rsidRPr="00F97B17" w:rsidTr="006B4B1F"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4E0B9F" w:rsidP="00F97B17">
            <w:pPr>
              <w:spacing w:line="276" w:lineRule="auto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Неполная с матерью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293413" w:rsidP="00F97B17">
            <w:pPr>
              <w:spacing w:line="276" w:lineRule="auto"/>
              <w:jc w:val="center"/>
              <w:rPr>
                <w:rFonts w:cstheme="minorHAnsi"/>
                <w:szCs w:val="24"/>
                <w:lang w:val="ru-RU"/>
              </w:rPr>
            </w:pPr>
            <w:r w:rsidRPr="00F97B17">
              <w:rPr>
                <w:rFonts w:cstheme="minorHAnsi"/>
                <w:szCs w:val="24"/>
                <w:lang w:val="ru-RU"/>
              </w:rPr>
              <w:t>6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3C7F15" w:rsidP="00F97B17">
            <w:pPr>
              <w:spacing w:line="276" w:lineRule="auto"/>
              <w:jc w:val="center"/>
              <w:rPr>
                <w:rFonts w:cstheme="minorHAnsi"/>
                <w:szCs w:val="24"/>
                <w:lang w:val="ru-RU"/>
              </w:rPr>
            </w:pPr>
            <w:r w:rsidRPr="00F97B17">
              <w:rPr>
                <w:rFonts w:cstheme="minorHAnsi"/>
                <w:szCs w:val="24"/>
                <w:lang w:val="ru-RU"/>
              </w:rPr>
              <w:t>7</w:t>
            </w:r>
          </w:p>
        </w:tc>
      </w:tr>
      <w:tr w:rsidR="00D33EFE" w:rsidRPr="00F97B17" w:rsidTr="006B4B1F"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4E0B9F" w:rsidP="00F97B17">
            <w:pPr>
              <w:spacing w:before="0" w:beforeAutospacing="0" w:after="0" w:afterAutospacing="0" w:line="276" w:lineRule="auto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Неполная с отцом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293413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  <w:lang w:val="ru-RU"/>
              </w:rPr>
            </w:pPr>
            <w:r w:rsidRPr="00F97B17">
              <w:rPr>
                <w:rFonts w:cstheme="minorHAnsi"/>
                <w:szCs w:val="24"/>
                <w:lang w:val="ru-RU"/>
              </w:rPr>
              <w:t>0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D33EFE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  <w:lang w:val="ru-RU"/>
              </w:rPr>
            </w:pPr>
            <w:r w:rsidRPr="00F97B17">
              <w:rPr>
                <w:rFonts w:cstheme="minorHAnsi"/>
                <w:szCs w:val="24"/>
                <w:lang w:val="ru-RU"/>
              </w:rPr>
              <w:t>0</w:t>
            </w:r>
          </w:p>
        </w:tc>
      </w:tr>
      <w:tr w:rsidR="00D33EFE" w:rsidRPr="00F97B17" w:rsidTr="006B4B1F"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4E0B9F" w:rsidP="00F97B17">
            <w:pPr>
              <w:spacing w:before="0" w:beforeAutospacing="0" w:after="0" w:afterAutospacing="0" w:line="276" w:lineRule="auto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Оформлено опекунство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293413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0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D33EFE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  <w:lang w:val="ru-RU"/>
              </w:rPr>
            </w:pPr>
            <w:r w:rsidRPr="00F97B17">
              <w:rPr>
                <w:rFonts w:cstheme="minorHAnsi"/>
                <w:szCs w:val="24"/>
                <w:lang w:val="ru-RU"/>
              </w:rPr>
              <w:t>0</w:t>
            </w:r>
          </w:p>
        </w:tc>
      </w:tr>
    </w:tbl>
    <w:p w:rsidR="00A30CB5" w:rsidRPr="00F97B17" w:rsidRDefault="004E0B9F" w:rsidP="00F97B17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Характеристика семей по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количеству детей</w:t>
      </w:r>
    </w:p>
    <w:tbl>
      <w:tblPr>
        <w:tblW w:w="500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0"/>
        <w:gridCol w:w="3678"/>
        <w:gridCol w:w="2370"/>
      </w:tblGrid>
      <w:tr w:rsidR="00D33EFE" w:rsidRPr="00C66C0D" w:rsidTr="006B4B1F"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4E0B9F" w:rsidP="00F97B17">
            <w:pPr>
              <w:spacing w:before="0" w:beforeAutospacing="0" w:after="0" w:afterAutospacing="0" w:line="276" w:lineRule="auto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lastRenderedPageBreak/>
              <w:t>Количество детей в семье</w:t>
            </w: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4E0B9F" w:rsidP="00F97B17">
            <w:pPr>
              <w:spacing w:before="0" w:beforeAutospacing="0" w:after="0" w:afterAutospacing="0" w:line="276" w:lineRule="auto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Количество семей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4E0B9F" w:rsidP="00F97B17">
            <w:pPr>
              <w:spacing w:before="0" w:beforeAutospacing="0" w:after="0" w:afterAutospacing="0" w:line="276" w:lineRule="auto"/>
              <w:rPr>
                <w:rFonts w:cstheme="minorHAnsi"/>
                <w:szCs w:val="24"/>
                <w:lang w:val="ru-RU"/>
              </w:rPr>
            </w:pPr>
            <w:r w:rsidRPr="00F97B17">
              <w:rPr>
                <w:rFonts w:cstheme="minorHAnsi"/>
                <w:szCs w:val="24"/>
                <w:lang w:val="ru-RU"/>
              </w:rPr>
              <w:t>Процент от</w:t>
            </w:r>
            <w:r w:rsidRPr="00F97B17">
              <w:rPr>
                <w:rFonts w:cstheme="minorHAnsi"/>
                <w:szCs w:val="24"/>
              </w:rPr>
              <w:t> </w:t>
            </w:r>
            <w:r w:rsidRPr="00F97B17">
              <w:rPr>
                <w:rFonts w:cstheme="minorHAnsi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D33EFE" w:rsidRPr="00F97B17" w:rsidTr="006B4B1F"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4E0B9F" w:rsidP="00F97B17">
            <w:pPr>
              <w:spacing w:before="0" w:beforeAutospacing="0" w:after="0" w:afterAutospacing="0" w:line="276" w:lineRule="auto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Один ребенок</w:t>
            </w: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0F2C2E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  <w:lang w:val="ru-RU"/>
              </w:rPr>
            </w:pPr>
            <w:r w:rsidRPr="00F97B17">
              <w:rPr>
                <w:rFonts w:cstheme="minorHAnsi"/>
                <w:szCs w:val="24"/>
                <w:lang w:val="ru-RU"/>
              </w:rPr>
              <w:t>44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0F2C2E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  <w:lang w:val="ru-RU"/>
              </w:rPr>
            </w:pPr>
            <w:r w:rsidRPr="00F97B17">
              <w:rPr>
                <w:rFonts w:cstheme="minorHAnsi"/>
                <w:szCs w:val="24"/>
                <w:lang w:val="ru-RU"/>
              </w:rPr>
              <w:t>45%</w:t>
            </w:r>
          </w:p>
        </w:tc>
      </w:tr>
      <w:tr w:rsidR="00D33EFE" w:rsidRPr="00F97B17" w:rsidTr="006B4B1F"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4E0B9F" w:rsidP="00F97B17">
            <w:pPr>
              <w:spacing w:before="0" w:beforeAutospacing="0" w:after="0" w:afterAutospacing="0" w:line="276" w:lineRule="auto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Два ребенка</w:t>
            </w: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0F2C2E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  <w:lang w:val="ru-RU"/>
              </w:rPr>
            </w:pPr>
            <w:r w:rsidRPr="00F97B17">
              <w:rPr>
                <w:rFonts w:cstheme="minorHAnsi"/>
                <w:szCs w:val="24"/>
                <w:lang w:val="ru-RU"/>
              </w:rPr>
              <w:t>25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0F2C2E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  <w:lang w:val="ru-RU"/>
              </w:rPr>
            </w:pPr>
            <w:r w:rsidRPr="00F97B17">
              <w:rPr>
                <w:rFonts w:cstheme="minorHAnsi"/>
                <w:szCs w:val="24"/>
                <w:lang w:val="ru-RU"/>
              </w:rPr>
              <w:t>25%</w:t>
            </w:r>
          </w:p>
        </w:tc>
      </w:tr>
      <w:tr w:rsidR="00D33EFE" w:rsidRPr="00F97B17" w:rsidTr="006B4B1F"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4E0B9F" w:rsidP="00F97B17">
            <w:pPr>
              <w:spacing w:before="0" w:beforeAutospacing="0" w:after="0" w:afterAutospacing="0" w:line="276" w:lineRule="auto"/>
              <w:rPr>
                <w:rFonts w:cstheme="minorHAnsi"/>
                <w:szCs w:val="24"/>
              </w:rPr>
            </w:pPr>
            <w:r w:rsidRPr="00F97B17">
              <w:rPr>
                <w:rFonts w:cstheme="minorHAnsi"/>
                <w:szCs w:val="24"/>
              </w:rPr>
              <w:t>Три ребенка и более</w:t>
            </w: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0F2C2E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  <w:lang w:val="ru-RU"/>
              </w:rPr>
            </w:pPr>
            <w:r w:rsidRPr="00F97B17">
              <w:rPr>
                <w:rFonts w:cstheme="minorHAnsi"/>
                <w:szCs w:val="24"/>
                <w:lang w:val="ru-RU"/>
              </w:rPr>
              <w:t>29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CB5" w:rsidRPr="00F97B17" w:rsidRDefault="000F2C2E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Cs w:val="24"/>
                <w:lang w:val="ru-RU"/>
              </w:rPr>
            </w:pPr>
            <w:r w:rsidRPr="00F97B17">
              <w:rPr>
                <w:rFonts w:cstheme="minorHAnsi"/>
                <w:szCs w:val="24"/>
                <w:lang w:val="ru-RU"/>
              </w:rPr>
              <w:t>30%</w:t>
            </w:r>
          </w:p>
        </w:tc>
      </w:tr>
    </w:tbl>
    <w:p w:rsidR="00A30CB5" w:rsidRPr="00F97B17" w:rsidRDefault="004E0B9F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Воспитательная работа Детского сада строится с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учетом индивидуальных особенностей детей, с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использованием разнообразных форм и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методов, 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тесной взаимосвязи воспитателей, специалистов и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 xml:space="preserve">родителей. </w:t>
      </w:r>
      <w:r w:rsidR="003C7F15" w:rsidRPr="00F97B17">
        <w:rPr>
          <w:rFonts w:cstheme="minorHAnsi"/>
          <w:sz w:val="24"/>
          <w:szCs w:val="24"/>
          <w:lang w:val="ru-RU"/>
        </w:rPr>
        <w:t xml:space="preserve"> </w:t>
      </w:r>
    </w:p>
    <w:p w:rsidR="00A30CB5" w:rsidRPr="00F97B17" w:rsidRDefault="004E0B9F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Во исполнение указа Президента РФ от 22.11.2023 № 875 в 2024 году в Детском саду реализовывались мероприятия, приуроченные к Году семьи. </w:t>
      </w:r>
    </w:p>
    <w:p w:rsidR="00116EA1" w:rsidRPr="001550D4" w:rsidRDefault="004E0B9F" w:rsidP="00F97B17">
      <w:pPr>
        <w:spacing w:before="0" w:beforeAutospacing="0" w:after="0" w:afterAutospacing="0" w:line="276" w:lineRule="auto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1550D4">
        <w:rPr>
          <w:rFonts w:eastAsia="Times New Roman" w:cstheme="minorHAnsi"/>
          <w:sz w:val="24"/>
          <w:szCs w:val="24"/>
          <w:lang w:val="ru-RU" w:eastAsia="ru-RU"/>
        </w:rPr>
        <w:t>Тематические мероприятия Года семьи предусматривали взаимодействие со всеми участни</w:t>
      </w:r>
      <w:r w:rsidR="00F62719" w:rsidRPr="001550D4">
        <w:rPr>
          <w:rFonts w:eastAsia="Times New Roman" w:cstheme="minorHAnsi"/>
          <w:sz w:val="24"/>
          <w:szCs w:val="24"/>
          <w:lang w:val="ru-RU" w:eastAsia="ru-RU"/>
        </w:rPr>
        <w:t>ками образовательных отношений:</w:t>
      </w:r>
    </w:p>
    <w:p w:rsidR="00116EA1" w:rsidRPr="00F97B17" w:rsidRDefault="00116EA1" w:rsidP="00F97B17">
      <w:pPr>
        <w:spacing w:before="0" w:beforeAutospacing="0" w:after="0" w:afterAutospacing="0" w:line="276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97B17">
        <w:rPr>
          <w:rFonts w:eastAsia="Times New Roman" w:cstheme="minorHAnsi"/>
          <w:sz w:val="24"/>
          <w:szCs w:val="24"/>
          <w:lang w:val="ru-RU" w:eastAsia="ru-RU"/>
        </w:rPr>
        <w:t xml:space="preserve">- участие в конкурсе "Театральные фантазии", </w:t>
      </w:r>
      <w:r w:rsidR="00F62719" w:rsidRPr="00F97B17">
        <w:rPr>
          <w:rFonts w:eastAsia="Times New Roman" w:cstheme="minorHAnsi"/>
          <w:sz w:val="24"/>
          <w:szCs w:val="24"/>
          <w:lang w:val="ru-RU" w:eastAsia="ru-RU"/>
        </w:rPr>
        <w:t>показ мини-постановки "Пчёлкина семья";</w:t>
      </w:r>
    </w:p>
    <w:p w:rsidR="00E8162B" w:rsidRPr="00F97B17" w:rsidRDefault="003C7F15" w:rsidP="00F97B17">
      <w:pPr>
        <w:spacing w:before="0" w:beforeAutospacing="0" w:after="0" w:afterAutospacing="0" w:line="276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97B17">
        <w:rPr>
          <w:rFonts w:eastAsia="Times New Roman" w:cstheme="minorHAnsi"/>
          <w:sz w:val="24"/>
          <w:szCs w:val="24"/>
          <w:lang w:val="ru-RU" w:eastAsia="ru-RU"/>
        </w:rPr>
        <w:t>- фото-челлендж «В</w:t>
      </w:r>
      <w:r w:rsidR="00E8162B" w:rsidRPr="00F97B17">
        <w:rPr>
          <w:rFonts w:eastAsia="Times New Roman" w:cstheme="minorHAnsi"/>
          <w:sz w:val="24"/>
          <w:szCs w:val="24"/>
          <w:lang w:val="ru-RU" w:eastAsia="ru-RU"/>
        </w:rPr>
        <w:t xml:space="preserve"> год семьи вместе!» январь 2024 г.</w:t>
      </w:r>
    </w:p>
    <w:p w:rsidR="00F62719" w:rsidRPr="00F97B17" w:rsidRDefault="00116EA1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eastAsia="Times New Roman" w:cstheme="minorHAnsi"/>
          <w:sz w:val="24"/>
          <w:szCs w:val="24"/>
          <w:lang w:val="ru-RU" w:eastAsia="ru-RU"/>
        </w:rPr>
        <w:t>- спортивно-музыкальные праздники, посвя</w:t>
      </w:r>
      <w:r w:rsidR="00F62719" w:rsidRPr="00F97B17">
        <w:rPr>
          <w:rFonts w:eastAsia="Times New Roman" w:cstheme="minorHAnsi"/>
          <w:sz w:val="24"/>
          <w:szCs w:val="24"/>
          <w:lang w:val="ru-RU" w:eastAsia="ru-RU"/>
        </w:rPr>
        <w:t xml:space="preserve">щенные дню защитника </w:t>
      </w:r>
      <w:r w:rsidR="002A54D7" w:rsidRPr="00F97B17">
        <w:rPr>
          <w:rFonts w:eastAsia="Times New Roman" w:cstheme="minorHAnsi"/>
          <w:sz w:val="24"/>
          <w:szCs w:val="24"/>
          <w:lang w:val="ru-RU" w:eastAsia="ru-RU"/>
        </w:rPr>
        <w:t>Отечества совместно с родителями февраль 2024 г.</w:t>
      </w:r>
    </w:p>
    <w:p w:rsidR="00116EA1" w:rsidRPr="00F97B17" w:rsidRDefault="00F62719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</w:t>
      </w:r>
      <w:r w:rsidR="00116EA1" w:rsidRPr="00F97B17">
        <w:rPr>
          <w:rFonts w:cstheme="minorHAnsi"/>
          <w:sz w:val="24"/>
          <w:szCs w:val="24"/>
          <w:lang w:val="ru-RU"/>
        </w:rPr>
        <w:t xml:space="preserve"> во Всероссийской акции «Нарисуй защитника Отечества», </w:t>
      </w:r>
      <w:r w:rsidRPr="00F97B17">
        <w:rPr>
          <w:rFonts w:cstheme="minorHAnsi"/>
          <w:sz w:val="24"/>
          <w:szCs w:val="24"/>
          <w:lang w:val="ru-RU"/>
        </w:rPr>
        <w:t>дети</w:t>
      </w:r>
      <w:r w:rsidR="00116EA1" w:rsidRPr="00F97B17">
        <w:rPr>
          <w:rFonts w:cstheme="minorHAnsi"/>
          <w:sz w:val="24"/>
          <w:szCs w:val="24"/>
          <w:lang w:val="ru-RU"/>
        </w:rPr>
        <w:t xml:space="preserve"> награждены серти</w:t>
      </w:r>
      <w:r w:rsidR="007B62C9" w:rsidRPr="00F97B17">
        <w:rPr>
          <w:rFonts w:cstheme="minorHAnsi"/>
          <w:sz w:val="24"/>
          <w:szCs w:val="24"/>
          <w:lang w:val="ru-RU"/>
        </w:rPr>
        <w:t>фикатами февраль 2024 г.</w:t>
      </w:r>
    </w:p>
    <w:p w:rsidR="00116EA1" w:rsidRPr="00F97B17" w:rsidRDefault="00116EA1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- </w:t>
      </w:r>
      <w:r w:rsidR="00F62719" w:rsidRPr="00F97B17">
        <w:rPr>
          <w:rFonts w:cstheme="minorHAnsi"/>
          <w:sz w:val="24"/>
          <w:szCs w:val="24"/>
          <w:lang w:val="ru-RU"/>
        </w:rPr>
        <w:t xml:space="preserve">участие совместно с родителями </w:t>
      </w:r>
      <w:r w:rsidRPr="00F97B17">
        <w:rPr>
          <w:rFonts w:cstheme="minorHAnsi"/>
          <w:sz w:val="24"/>
          <w:szCs w:val="24"/>
          <w:lang w:val="ru-RU"/>
        </w:rPr>
        <w:t>в акции посвящённой 79-й годовщины штур</w:t>
      </w:r>
      <w:r w:rsidR="00F62719" w:rsidRPr="00F97B17">
        <w:rPr>
          <w:rFonts w:cstheme="minorHAnsi"/>
          <w:sz w:val="24"/>
          <w:szCs w:val="24"/>
          <w:lang w:val="ru-RU"/>
        </w:rPr>
        <w:t xml:space="preserve">ма города -крепости Кёнигсберга, </w:t>
      </w:r>
      <w:r w:rsidR="00B077D0" w:rsidRPr="00F97B17">
        <w:rPr>
          <w:rFonts w:cstheme="minorHAnsi"/>
          <w:sz w:val="24"/>
          <w:szCs w:val="24"/>
          <w:lang w:val="ru-RU"/>
        </w:rPr>
        <w:t>возложение цветов</w:t>
      </w:r>
      <w:r w:rsidRPr="00F97B17">
        <w:rPr>
          <w:rFonts w:cstheme="minorHAnsi"/>
          <w:sz w:val="24"/>
          <w:szCs w:val="24"/>
          <w:lang w:val="ru-RU"/>
        </w:rPr>
        <w:t xml:space="preserve"> к мемориальному комплексу на братской могиле советских</w:t>
      </w:r>
      <w:r w:rsidR="007B62C9" w:rsidRPr="00F97B17">
        <w:rPr>
          <w:rFonts w:cstheme="minorHAnsi"/>
          <w:sz w:val="24"/>
          <w:szCs w:val="24"/>
          <w:lang w:val="ru-RU"/>
        </w:rPr>
        <w:t xml:space="preserve"> воинов в городе Зеленоградске май 2024 г.</w:t>
      </w:r>
    </w:p>
    <w:p w:rsidR="004D0A20" w:rsidRPr="00F97B17" w:rsidRDefault="004D0A20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</w:t>
      </w:r>
      <w:r w:rsidR="00F62719" w:rsidRPr="00F97B17">
        <w:rPr>
          <w:rFonts w:cstheme="minorHAnsi"/>
          <w:sz w:val="24"/>
          <w:szCs w:val="24"/>
          <w:lang w:val="ru-RU"/>
        </w:rPr>
        <w:t xml:space="preserve"> родителей</w:t>
      </w:r>
      <w:r w:rsidRPr="00F97B17">
        <w:rPr>
          <w:rFonts w:cstheme="minorHAnsi"/>
          <w:sz w:val="24"/>
          <w:szCs w:val="24"/>
          <w:lang w:val="ru-RU"/>
        </w:rPr>
        <w:t xml:space="preserve"> в фот</w:t>
      </w:r>
      <w:r w:rsidR="007B62C9" w:rsidRPr="00F97B17">
        <w:rPr>
          <w:rFonts w:cstheme="minorHAnsi"/>
          <w:sz w:val="24"/>
          <w:szCs w:val="24"/>
          <w:lang w:val="ru-RU"/>
        </w:rPr>
        <w:t>овыставке «Я и мой Калининград» май 2024 г.</w:t>
      </w:r>
    </w:p>
    <w:p w:rsidR="00A1349B" w:rsidRPr="00F97B17" w:rsidRDefault="00A1349B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родителей в флешмобе «День семьи» май 2024 г.</w:t>
      </w:r>
    </w:p>
    <w:p w:rsidR="007B62C9" w:rsidRPr="00F97B17" w:rsidRDefault="007B62C9" w:rsidP="00F97B17">
      <w:pPr>
        <w:spacing w:before="0" w:beforeAutospacing="0" w:after="0" w:afterAutospacing="0" w:line="276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97B17">
        <w:rPr>
          <w:rFonts w:eastAsia="Times New Roman" w:cstheme="minorHAnsi"/>
          <w:sz w:val="24"/>
          <w:szCs w:val="24"/>
          <w:lang w:val="ru-RU" w:eastAsia="ru-RU"/>
        </w:rPr>
        <w:t>-</w:t>
      </w:r>
      <w:r w:rsidRPr="00F97B17">
        <w:rPr>
          <w:rFonts w:cstheme="minorHAnsi"/>
          <w:sz w:val="24"/>
          <w:szCs w:val="24"/>
          <w:lang w:val="ru-RU"/>
        </w:rPr>
        <w:t xml:space="preserve"> участие </w:t>
      </w:r>
      <w:r w:rsidRPr="00F97B17">
        <w:rPr>
          <w:rFonts w:eastAsia="Times New Roman" w:cstheme="minorHAnsi"/>
          <w:sz w:val="24"/>
          <w:szCs w:val="24"/>
          <w:lang w:val="ru-RU" w:eastAsia="ru-RU"/>
        </w:rPr>
        <w:t>во Всероссийские недели безопасности дорожного движения. Родители приняли участие в мастер-классе по изготовлению светоотражающих элементов "Стань заметнее в темноте" сентябрь 2024 г.</w:t>
      </w:r>
    </w:p>
    <w:p w:rsidR="00977B7C" w:rsidRPr="00F97B17" w:rsidRDefault="00977B7C" w:rsidP="00F97B17">
      <w:pPr>
        <w:spacing w:before="0" w:beforeAutospacing="0" w:after="0" w:afterAutospacing="0" w:line="276" w:lineRule="auto"/>
        <w:rPr>
          <w:rFonts w:eastAsia="Times New Roman" w:cstheme="minorHAnsi"/>
          <w:sz w:val="24"/>
          <w:szCs w:val="24"/>
          <w:lang w:val="ru-RU" w:eastAsia="ru-RU"/>
        </w:rPr>
      </w:pPr>
      <w:r w:rsidRPr="00F97B17">
        <w:rPr>
          <w:rFonts w:eastAsia="Times New Roman" w:cstheme="minorHAnsi"/>
          <w:sz w:val="24"/>
          <w:szCs w:val="24"/>
          <w:lang w:val="ru-RU" w:eastAsia="ru-RU"/>
        </w:rPr>
        <w:t>- участие в семейном флешмобе «Мой папа и я» октябрь 2024 г.</w:t>
      </w:r>
    </w:p>
    <w:p w:rsidR="00A82458" w:rsidRPr="00F97B17" w:rsidRDefault="00A82458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30 апреля 2024 г.</w:t>
      </w:r>
      <w:r w:rsidRPr="00F97B17">
        <w:rPr>
          <w:rFonts w:cstheme="minorHAnsi"/>
          <w:sz w:val="24"/>
          <w:szCs w:val="24"/>
          <w:lang w:val="ru-RU"/>
        </w:rPr>
        <w:t xml:space="preserve"> воспитанники вместе с родителями посетили увлекательное мероприятие "День открытых дверей" в пожарно-спасательной части №15 города Зеленоградска.</w:t>
      </w:r>
    </w:p>
    <w:p w:rsidR="00A82458" w:rsidRPr="00F97B17" w:rsidRDefault="00A82458" w:rsidP="00F97B17">
      <w:pPr>
        <w:spacing w:before="0" w:beforeAutospacing="0" w:after="0" w:afterAutospacing="0" w:line="276" w:lineRule="auto"/>
        <w:jc w:val="both"/>
        <w:outlineLvl w:val="3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В апреле 2024</w:t>
      </w:r>
      <w:r w:rsidRPr="00F97B17">
        <w:rPr>
          <w:rFonts w:cstheme="minorHAnsi"/>
          <w:sz w:val="24"/>
          <w:szCs w:val="24"/>
          <w:lang w:val="ru-RU"/>
        </w:rPr>
        <w:t xml:space="preserve"> г. родители прошли обучение основам здорового питания.</w:t>
      </w:r>
    </w:p>
    <w:p w:rsidR="009449B8" w:rsidRPr="00F97B17" w:rsidRDefault="00A82458" w:rsidP="00F97B17">
      <w:pPr>
        <w:spacing w:before="0" w:beforeAutospacing="0" w:after="0" w:afterAutospacing="0" w:line="276" w:lineRule="auto"/>
        <w:jc w:val="both"/>
        <w:outlineLvl w:val="3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 xml:space="preserve">В мае 2024 г. </w:t>
      </w:r>
      <w:r w:rsidRPr="00F97B17">
        <w:rPr>
          <w:rFonts w:cstheme="minorHAnsi"/>
          <w:sz w:val="24"/>
          <w:szCs w:val="24"/>
          <w:lang w:val="ru-RU"/>
        </w:rPr>
        <w:t>по доброй традиции выпускники нашего детского сада вместе с родителями посадили деревья. В парке "Зелёная планета" теперь растёт датская пальма. Фруктовый сад пополнился шелковицей плакучей чёрной.</w:t>
      </w:r>
    </w:p>
    <w:p w:rsidR="002951A0" w:rsidRPr="00F97B17" w:rsidRDefault="002951A0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Родители вместе с детьми участвовали во Всемирных днях наблюдения за птицами и наблюдали за птицами целую неделю – в период с </w:t>
      </w:r>
      <w:r w:rsidRPr="00F97B17">
        <w:rPr>
          <w:rFonts w:cstheme="minorHAnsi"/>
          <w:b/>
          <w:sz w:val="24"/>
          <w:szCs w:val="24"/>
          <w:lang w:val="ru-RU"/>
        </w:rPr>
        <w:t>28 сентября по 06 октября 2024</w:t>
      </w:r>
      <w:r w:rsidRPr="00F97B17">
        <w:rPr>
          <w:rFonts w:cstheme="minorHAnsi"/>
          <w:sz w:val="24"/>
          <w:szCs w:val="24"/>
          <w:lang w:val="ru-RU"/>
        </w:rPr>
        <w:t xml:space="preserve"> года. Всего 45 семей воспитанников детского сада «Солнышко» приняли участие во Всемирной экологической акции «Дни наблюдений птиц, 2024». Общее количество участников акции составило: 156 человек. </w:t>
      </w:r>
    </w:p>
    <w:p w:rsidR="003E4B1B" w:rsidRPr="00F97B17" w:rsidRDefault="003E4B1B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В </w:t>
      </w:r>
      <w:r w:rsidRPr="00F97B17">
        <w:rPr>
          <w:rFonts w:cstheme="minorHAnsi"/>
          <w:b/>
          <w:sz w:val="24"/>
          <w:szCs w:val="24"/>
          <w:lang w:val="ru-RU"/>
        </w:rPr>
        <w:t>октябре 2024 г.</w:t>
      </w:r>
      <w:r w:rsidRPr="00F97B17">
        <w:rPr>
          <w:rFonts w:cstheme="minorHAnsi"/>
          <w:sz w:val="24"/>
          <w:szCs w:val="24"/>
          <w:lang w:val="ru-RU"/>
        </w:rPr>
        <w:t xml:space="preserve"> родители вместе с детьми приняли участие в Природоохранной кампании "Всемирный День Морей: за чистые водоемы". Кампания проводилась с целью привлечения внимания детей к проблемам сохранения водоемов региона.</w:t>
      </w:r>
    </w:p>
    <w:p w:rsidR="003E4B1B" w:rsidRPr="00F97B17" w:rsidRDefault="00C913AB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 xml:space="preserve">В декабре 2024 г. </w:t>
      </w:r>
      <w:r w:rsidRPr="00F97B17">
        <w:rPr>
          <w:rFonts w:cstheme="minorHAnsi"/>
          <w:sz w:val="24"/>
          <w:szCs w:val="24"/>
          <w:lang w:val="ru-RU"/>
        </w:rPr>
        <w:t>коллектив детского сада поздравил семью участника СВО с наступающими новогодними праздниками. Детям подарили билеты в театр и сладкие подарки.</w:t>
      </w:r>
    </w:p>
    <w:p w:rsidR="00037B3C" w:rsidRPr="00F97B17" w:rsidRDefault="00350280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В течение года проходили общие и групповые родительские собрания.  </w:t>
      </w:r>
    </w:p>
    <w:p w:rsidR="00037B3C" w:rsidRPr="00F97B17" w:rsidRDefault="00037B3C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lastRenderedPageBreak/>
        <w:t>С целью охватить максимальное количество родителей воспитанников ДОО, обеспечить им оперативную консультационную помощь и вовлечь в образовательный процесс, повысить качество дистанционных занятий с детьми воспитатели и специалисты детского сада использовали разные ресурсы:</w:t>
      </w:r>
    </w:p>
    <w:p w:rsidR="00037B3C" w:rsidRPr="00F97B17" w:rsidRDefault="00037B3C" w:rsidP="00F97B17">
      <w:pPr>
        <w:tabs>
          <w:tab w:val="left" w:pos="284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•</w:t>
      </w:r>
      <w:r w:rsidRPr="00F97B17">
        <w:rPr>
          <w:rFonts w:cstheme="minorHAnsi"/>
          <w:sz w:val="24"/>
          <w:szCs w:val="24"/>
          <w:lang w:val="ru-RU"/>
        </w:rPr>
        <w:tab/>
        <w:t>сайт, страницы детского сада в «ВКонтакте» https://vk.com/id697680771</w:t>
      </w:r>
    </w:p>
    <w:p w:rsidR="00037B3C" w:rsidRPr="00F97B17" w:rsidRDefault="00037B3C" w:rsidP="00F97B17">
      <w:pPr>
        <w:tabs>
          <w:tab w:val="left" w:pos="284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•</w:t>
      </w:r>
      <w:r w:rsidRPr="00F97B17">
        <w:rPr>
          <w:rFonts w:cstheme="minorHAnsi"/>
          <w:sz w:val="24"/>
          <w:szCs w:val="24"/>
          <w:lang w:val="ru-RU"/>
        </w:rPr>
        <w:tab/>
        <w:t>платформа Сферум, предоставляющая возможность коммуницировать всем</w:t>
      </w:r>
    </w:p>
    <w:p w:rsidR="00037B3C" w:rsidRPr="00F97B17" w:rsidRDefault="00037B3C" w:rsidP="00F97B17">
      <w:pPr>
        <w:tabs>
          <w:tab w:val="left" w:pos="284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•</w:t>
      </w:r>
      <w:r w:rsidRPr="00F97B17">
        <w:rPr>
          <w:rFonts w:cstheme="minorHAnsi"/>
          <w:sz w:val="24"/>
          <w:szCs w:val="24"/>
          <w:lang w:val="ru-RU"/>
        </w:rPr>
        <w:tab/>
        <w:t>участникам воспитательно-образовательного процесса и сочетающая в себе все</w:t>
      </w:r>
    </w:p>
    <w:p w:rsidR="00037B3C" w:rsidRPr="00F97B17" w:rsidRDefault="00037B3C" w:rsidP="00F97B17">
      <w:pPr>
        <w:tabs>
          <w:tab w:val="left" w:pos="284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•</w:t>
      </w:r>
      <w:r w:rsidRPr="00F97B17">
        <w:rPr>
          <w:rFonts w:cstheme="minorHAnsi"/>
          <w:sz w:val="24"/>
          <w:szCs w:val="24"/>
          <w:lang w:val="ru-RU"/>
        </w:rPr>
        <w:tab/>
        <w:t>необходимые для учебного процесса функции.</w:t>
      </w:r>
    </w:p>
    <w:p w:rsidR="00F33997" w:rsidRPr="00F97B17" w:rsidRDefault="00350280" w:rsidP="00F97B17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 </w:t>
      </w:r>
      <w:r w:rsidR="00F33997" w:rsidRPr="00F97B17">
        <w:rPr>
          <w:rFonts w:cstheme="minorHAnsi"/>
          <w:sz w:val="24"/>
          <w:szCs w:val="24"/>
          <w:lang w:val="ru-RU"/>
        </w:rPr>
        <w:t>В соответствии с современными требованиями, заложенными в Федеральном законе «Об образовании в РФ» и ФГОС дошкольного образования, а также на основании анализа работы образовательного учреждения, коллектив детского сада ставил перед собой следующие цели и задачи</w:t>
      </w:r>
      <w:r w:rsidRPr="00F97B17">
        <w:rPr>
          <w:rFonts w:cstheme="minorHAnsi"/>
          <w:sz w:val="24"/>
          <w:szCs w:val="24"/>
          <w:lang w:val="ru-RU"/>
        </w:rPr>
        <w:t xml:space="preserve"> на</w:t>
      </w:r>
      <w:r w:rsidR="00F33997" w:rsidRPr="00F97B17">
        <w:rPr>
          <w:rFonts w:cstheme="minorHAnsi"/>
          <w:sz w:val="24"/>
          <w:szCs w:val="24"/>
          <w:lang w:val="ru-RU"/>
        </w:rPr>
        <w:t xml:space="preserve"> </w:t>
      </w:r>
      <w:r w:rsidR="00F33997" w:rsidRPr="00F97B17">
        <w:rPr>
          <w:rFonts w:cstheme="minorHAnsi"/>
          <w:b/>
          <w:bCs/>
          <w:sz w:val="24"/>
          <w:szCs w:val="24"/>
          <w:lang w:val="ru-RU"/>
        </w:rPr>
        <w:t>2024</w:t>
      </w:r>
      <w:r w:rsidR="00F33997" w:rsidRPr="00F97B17">
        <w:rPr>
          <w:rFonts w:cstheme="minorHAnsi"/>
          <w:sz w:val="24"/>
          <w:szCs w:val="24"/>
          <w:lang w:val="ru-RU"/>
        </w:rPr>
        <w:t xml:space="preserve">: </w:t>
      </w:r>
    </w:p>
    <w:p w:rsidR="00F33997" w:rsidRPr="00F97B17" w:rsidRDefault="00F33997" w:rsidP="00F97B17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1.</w:t>
      </w:r>
      <w:r w:rsidRPr="00F97B17">
        <w:rPr>
          <w:rFonts w:cstheme="minorHAnsi"/>
          <w:sz w:val="24"/>
          <w:szCs w:val="24"/>
          <w:lang w:val="ru-RU"/>
        </w:rPr>
        <w:tab/>
        <w:t xml:space="preserve">Формировать у детей представление о духовно-нравственных ценностях, сложившихся в процессе культурного развития России, такие как человеколюбие, справедливость, честь, совесть, воля, личное достоинство, вера в добро, и стремление к исполнению нравственного долга перед самим собой, семьей и Отчеством. </w:t>
      </w:r>
    </w:p>
    <w:p w:rsidR="00F33997" w:rsidRPr="00F97B17" w:rsidRDefault="00F33997" w:rsidP="00F97B17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2.</w:t>
      </w:r>
      <w:r w:rsidRPr="00F97B17">
        <w:rPr>
          <w:rFonts w:cstheme="minorHAnsi"/>
          <w:sz w:val="24"/>
          <w:szCs w:val="24"/>
          <w:lang w:val="ru-RU"/>
        </w:rPr>
        <w:tab/>
        <w:t>«Трудовое воспитание и ранняя профориентация дошкольника» Цель: формировать представления детей дошкольного возраста о профессиях взрослых посредством игровой деятельности (Ситифермер).</w:t>
      </w:r>
    </w:p>
    <w:p w:rsidR="00F33997" w:rsidRPr="00F97B17" w:rsidRDefault="00F33997" w:rsidP="00F97B17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eastAsiaTheme="majorEastAsia" w:cstheme="minorHAnsi"/>
          <w:sz w:val="24"/>
          <w:szCs w:val="24"/>
          <w:lang w:val="ru-RU"/>
        </w:rPr>
        <w:t xml:space="preserve">Для реализации </w:t>
      </w:r>
      <w:r w:rsidRPr="00F97B17">
        <w:rPr>
          <w:rFonts w:eastAsiaTheme="majorEastAsia" w:cstheme="minorHAnsi"/>
          <w:sz w:val="24"/>
          <w:szCs w:val="24"/>
          <w:u w:val="single"/>
          <w:lang w:val="ru-RU"/>
        </w:rPr>
        <w:t>годовой задачи</w:t>
      </w:r>
      <w:r w:rsidRPr="00F97B17">
        <w:rPr>
          <w:rFonts w:eastAsiaTheme="majorEastAsia" w:cstheme="minorHAnsi"/>
          <w:sz w:val="24"/>
          <w:szCs w:val="24"/>
          <w:lang w:val="ru-RU"/>
        </w:rPr>
        <w:t xml:space="preserve"> «Формировать у детей представление о духовно-нравственных ценностях, сложившихся в процессе культурного развития России, такие как человеколюбие, справедливость, честь, совесть, воля, личное достоинство, вера в добро, и стремление к исполнению нравственного долга перед самим собой, семьей и Отчеством» был проведен педсовет № 4 </w:t>
      </w:r>
      <w:r w:rsidRPr="00F97B17">
        <w:rPr>
          <w:rFonts w:cstheme="minorHAnsi"/>
          <w:bCs/>
          <w:sz w:val="24"/>
          <w:szCs w:val="24"/>
          <w:lang w:val="ru-RU"/>
        </w:rPr>
        <w:t xml:space="preserve">26.01.2024 </w:t>
      </w:r>
      <w:r w:rsidRPr="00F97B17">
        <w:rPr>
          <w:rFonts w:cstheme="minorHAnsi"/>
          <w:sz w:val="24"/>
          <w:szCs w:val="24"/>
          <w:lang w:val="ru-RU"/>
        </w:rPr>
        <w:t>г.</w:t>
      </w:r>
      <w:r w:rsidR="00704918" w:rsidRPr="00F97B17">
        <w:rPr>
          <w:rFonts w:cstheme="minorHAnsi"/>
          <w:sz w:val="24"/>
          <w:szCs w:val="24"/>
          <w:lang w:val="ru-RU"/>
        </w:rPr>
        <w:t xml:space="preserve"> Общее резюме: воспитатели должны быть патриотами, чтобы привить детям любовь к своей стране.   Формирование гражданина начинается с любви к родному краю, к месту, где он родился и вырос. Зарождение патриотических чувств происходит благодаря ярким впечатлениям ребёнка: он восхищается окружающим миром, удивляется ему, что-то трогает его душу. Даже если малыш ещё не осознаёт глубину этих впечатлений, они, пройдя через призму его детского восприятия, оказывают огромное влияние на развитие его личности и становление патриотизма. Важно понимать, что первые и самые сильные впечатления определяют дальнейшее формирование чувства любви к Родине. Поэтому роль педагога в этом процессе особо значима. Он должен умело направлять детское восприятие, используя красоту родной природы, истории и культуры, чтобы пробудить в юном сердце искреннее чувство привязанности к своей малой и большой Родине.</w:t>
      </w:r>
    </w:p>
    <w:p w:rsidR="00F33997" w:rsidRPr="00F97B17" w:rsidRDefault="00704918" w:rsidP="00F97B17">
      <w:pPr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В детском саду прошло много мероприятий по этой теме. </w:t>
      </w:r>
      <w:r w:rsidR="00F33997" w:rsidRPr="00F97B17">
        <w:rPr>
          <w:rFonts w:cstheme="minorHAnsi"/>
          <w:sz w:val="24"/>
          <w:szCs w:val="24"/>
          <w:lang w:val="ru-RU"/>
        </w:rPr>
        <w:t xml:space="preserve">В рамках тематической недели «Святки» </w:t>
      </w:r>
      <w:r w:rsidR="00F33997" w:rsidRPr="00F97B17">
        <w:rPr>
          <w:rFonts w:cstheme="minorHAnsi"/>
          <w:b/>
          <w:sz w:val="24"/>
          <w:szCs w:val="24"/>
          <w:lang w:val="ru-RU"/>
        </w:rPr>
        <w:t>12 января 2024 г</w:t>
      </w:r>
      <w:r w:rsidR="00F33997" w:rsidRPr="00F97B17">
        <w:rPr>
          <w:rFonts w:cstheme="minorHAnsi"/>
          <w:sz w:val="24"/>
          <w:szCs w:val="24"/>
          <w:lang w:val="ru-RU"/>
        </w:rPr>
        <w:t xml:space="preserve">. для воспитанников старшей и подготовительных групп прошло развлечение «Весёлые святки-колядки» с целью расширения знаний о народных традициях, приобщения детей к духовным ценностям народной культуры. </w:t>
      </w:r>
    </w:p>
    <w:p w:rsidR="00F33997" w:rsidRPr="00F97B17" w:rsidRDefault="00F33997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25 января 2024 г.</w:t>
      </w:r>
      <w:r w:rsidRPr="00F97B17">
        <w:rPr>
          <w:rFonts w:cstheme="minorHAnsi"/>
          <w:sz w:val="24"/>
          <w:szCs w:val="24"/>
          <w:lang w:val="ru-RU"/>
        </w:rPr>
        <w:t xml:space="preserve"> воспитанники детского сада участвовали во Всероссийской патриотической акции «Блокадная ласточка». Ребята своими руками сделали поделки ласточек, плакат – символ надежды на лучшее, на скорую встречу с родными и близкими.</w:t>
      </w:r>
      <w:r w:rsidRPr="00F97B17">
        <w:rPr>
          <w:rFonts w:cstheme="minorHAnsi"/>
          <w:sz w:val="24"/>
          <w:szCs w:val="24"/>
          <w:lang w:val="ru-RU"/>
        </w:rPr>
        <w:br/>
      </w:r>
      <w:r w:rsidRPr="00F97B17">
        <w:rPr>
          <w:rFonts w:cstheme="minorHAnsi"/>
          <w:b/>
          <w:sz w:val="24"/>
          <w:szCs w:val="24"/>
          <w:lang w:val="ru-RU"/>
        </w:rPr>
        <w:t>27 января 2024 г.</w:t>
      </w:r>
      <w:r w:rsidRPr="00F97B17">
        <w:rPr>
          <w:rFonts w:cstheme="minorHAnsi"/>
          <w:sz w:val="24"/>
          <w:szCs w:val="24"/>
          <w:lang w:val="ru-RU"/>
        </w:rPr>
        <w:t xml:space="preserve">  в МАДОУ детском саду «Солнышко» были проведены мероприятия, приуроченные к этой важной дате: 80-летие полного снятия блокады Ленинграда.</w:t>
      </w:r>
    </w:p>
    <w:p w:rsidR="00F33997" w:rsidRPr="00F97B17" w:rsidRDefault="00F33997" w:rsidP="00F97B17">
      <w:pPr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20 февраля 2024 г.</w:t>
      </w:r>
      <w:r w:rsidRPr="00F97B17">
        <w:rPr>
          <w:rFonts w:cstheme="minorHAnsi"/>
          <w:sz w:val="24"/>
          <w:szCs w:val="24"/>
          <w:lang w:val="ru-RU"/>
        </w:rPr>
        <w:t xml:space="preserve"> воспитанники детского сада сделали поздравительные открытки с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 xml:space="preserve">для пап «С Днём защитника Отечества». В группах прошли спортивно-музыкальные праздники. Воспитанники средней и подготовительной групп участвовали во Всероссийской акции «Нарисуй защитника Отечества», которая прошла в 89 регионах страны. Организатором выступил Государственный </w:t>
      </w:r>
      <w:r w:rsidRPr="00F97B17">
        <w:rPr>
          <w:rFonts w:cstheme="minorHAnsi"/>
          <w:sz w:val="24"/>
          <w:szCs w:val="24"/>
          <w:lang w:val="ru-RU"/>
        </w:rPr>
        <w:lastRenderedPageBreak/>
        <w:t>фонд поддержки участников специальной военной операции «Защитники Отечества».</w:t>
      </w:r>
      <w:r w:rsidR="00A82458" w:rsidRPr="00F97B17">
        <w:rPr>
          <w:rFonts w:cstheme="minorHAnsi"/>
          <w:sz w:val="24"/>
          <w:szCs w:val="24"/>
          <w:lang w:val="ru-RU"/>
        </w:rPr>
        <w:t xml:space="preserve"> </w:t>
      </w:r>
      <w:r w:rsidRPr="00F97B17">
        <w:rPr>
          <w:rFonts w:cstheme="minorHAnsi"/>
          <w:sz w:val="24"/>
          <w:szCs w:val="24"/>
          <w:lang w:val="ru-RU"/>
        </w:rPr>
        <w:t>За участие в акции ребята были награждены сертификатами.</w:t>
      </w:r>
    </w:p>
    <w:p w:rsidR="00A82458" w:rsidRPr="00F97B17" w:rsidRDefault="00F33997" w:rsidP="00F97B17">
      <w:pPr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 xml:space="preserve">16 марта 2024 г. </w:t>
      </w:r>
      <w:r w:rsidRPr="00F97B17">
        <w:rPr>
          <w:rFonts w:cstheme="minorHAnsi"/>
          <w:sz w:val="24"/>
          <w:szCs w:val="24"/>
          <w:lang w:val="ru-RU"/>
        </w:rPr>
        <w:t xml:space="preserve">в группах прошел весенний русский народный праздник «Масленица». </w:t>
      </w:r>
    </w:p>
    <w:p w:rsidR="00F33997" w:rsidRPr="00F97B17" w:rsidRDefault="00F33997" w:rsidP="00F97B17">
      <w:pPr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Всю неделю с детьми велись беседы о традициях этого праздника.</w:t>
      </w:r>
      <w:r w:rsidRPr="00F97B17">
        <w:rPr>
          <w:rFonts w:cstheme="minorHAnsi"/>
          <w:color w:val="000000"/>
          <w:sz w:val="24"/>
          <w:szCs w:val="24"/>
          <w:lang w:val="ru-RU"/>
        </w:rPr>
        <w:br/>
      </w:r>
      <w:r w:rsidRPr="00F97B17">
        <w:rPr>
          <w:rFonts w:cstheme="minorHAnsi"/>
          <w:sz w:val="24"/>
          <w:szCs w:val="24"/>
          <w:lang w:val="ru-RU"/>
        </w:rPr>
        <w:t xml:space="preserve">С целью формирования у детей патриотических чувств, уважения к истории, развития интереса к историческим событиям, произошедшим в Крыму в детском саду с </w:t>
      </w:r>
      <w:r w:rsidRPr="00F97B17">
        <w:rPr>
          <w:rFonts w:cstheme="minorHAnsi"/>
          <w:b/>
          <w:sz w:val="24"/>
          <w:szCs w:val="24"/>
          <w:lang w:val="ru-RU"/>
        </w:rPr>
        <w:t>15.03 по 18 марта 2024 г.</w:t>
      </w:r>
      <w:r w:rsidRPr="00F97B17">
        <w:rPr>
          <w:rFonts w:cstheme="minorHAnsi"/>
          <w:sz w:val="24"/>
          <w:szCs w:val="24"/>
          <w:lang w:val="ru-RU"/>
        </w:rPr>
        <w:t xml:space="preserve"> прошли тематические дни, посвященные Дню воссоединения Крыма с Россией. </w:t>
      </w:r>
    </w:p>
    <w:p w:rsidR="00F33997" w:rsidRPr="00F97B17" w:rsidRDefault="00F33997" w:rsidP="00F97B17">
      <w:pPr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5 апреля 2024 г.</w:t>
      </w:r>
      <w:r w:rsidRPr="00F97B17">
        <w:rPr>
          <w:rFonts w:cstheme="minorHAnsi"/>
          <w:sz w:val="24"/>
          <w:szCs w:val="24"/>
          <w:lang w:val="ru-RU"/>
        </w:rPr>
        <w:t xml:space="preserve"> отмечается Международный день нравственности. </w:t>
      </w:r>
      <w:r w:rsidRPr="00F97B17">
        <w:rPr>
          <w:rFonts w:cstheme="minorHAnsi"/>
          <w:sz w:val="24"/>
          <w:szCs w:val="24"/>
          <w:lang w:val="ru-RU"/>
        </w:rPr>
        <w:br/>
        <w:t>В целях формирования нравственных качеств у детей, мотивирования их на совершение добрых поступков и дел в средней группе была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проведена беседа "Добрые дела". Дети раскрыли понятия "доброта", "добрые поступки", поиграли в игры "Хорошо-плохо".</w:t>
      </w:r>
    </w:p>
    <w:p w:rsidR="00F33997" w:rsidRPr="00F97B17" w:rsidRDefault="00F33997" w:rsidP="00F97B17">
      <w:pPr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9 апреля</w:t>
      </w:r>
      <w:r w:rsidRPr="00F97B17">
        <w:rPr>
          <w:rFonts w:cstheme="minorHAnsi"/>
          <w:sz w:val="24"/>
          <w:szCs w:val="24"/>
          <w:lang w:val="ru-RU"/>
        </w:rPr>
        <w:t xml:space="preserve"> </w:t>
      </w:r>
      <w:r w:rsidRPr="00F97B17">
        <w:rPr>
          <w:rFonts w:cstheme="minorHAnsi"/>
          <w:b/>
          <w:sz w:val="24"/>
          <w:szCs w:val="24"/>
          <w:lang w:val="ru-RU"/>
        </w:rPr>
        <w:t>2024 г.</w:t>
      </w:r>
      <w:r w:rsidRPr="00F97B17">
        <w:rPr>
          <w:rFonts w:cstheme="minorHAnsi"/>
          <w:sz w:val="24"/>
          <w:szCs w:val="24"/>
          <w:lang w:val="ru-RU"/>
        </w:rPr>
        <w:t xml:space="preserve"> – в этот день в 1945 году завершился штурм города-крепости Кёнигсберг. В детском саду были проведены следующие мероприятия:</w:t>
      </w:r>
      <w:r w:rsidRPr="00F97B17">
        <w:rPr>
          <w:rFonts w:cstheme="minorHAnsi"/>
          <w:sz w:val="24"/>
          <w:szCs w:val="24"/>
          <w:lang w:val="ru-RU"/>
        </w:rPr>
        <w:br/>
        <w:t>- в средней группе дети познакомились с одним из значимых операций Великой Отечественной войны-штурм Кёнигсберга. Ребята смотрели презентацию «Взятие Кёнигсберга», рассматривали иллюстрации,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узнали, как мужественно сражались воины Красной Армии в боях за город. Дети участвовали в акции «Журавль памяти», изготовили бумажных журавлей, в знак того, что подвиг героев не будет забыт.</w:t>
      </w:r>
      <w:r w:rsidRPr="00F97B17">
        <w:rPr>
          <w:rFonts w:cstheme="minorHAnsi"/>
          <w:sz w:val="24"/>
          <w:szCs w:val="24"/>
          <w:lang w:val="ru-RU"/>
        </w:rPr>
        <w:br/>
        <w:t>- в старшей группе прошло занятие, посвящённое 79-й годовщины штурма Кёнигсберга. Дети, вместе с родителями возложили цветы к мемориальному комплексу на братской могиле советских воинов в городе Зеленоградске. Акция была посвящена79-й годовщины штурма города -крепости Кёнигсберга.</w:t>
      </w:r>
      <w:r w:rsidR="00A82458" w:rsidRPr="00F97B17">
        <w:rPr>
          <w:rFonts w:cstheme="minorHAnsi"/>
          <w:sz w:val="24"/>
          <w:szCs w:val="24"/>
          <w:lang w:val="ru-RU"/>
        </w:rPr>
        <w:t xml:space="preserve"> </w:t>
      </w:r>
      <w:r w:rsidRPr="00F97B17">
        <w:rPr>
          <w:rFonts w:cstheme="minorHAnsi"/>
          <w:sz w:val="24"/>
          <w:szCs w:val="24"/>
          <w:lang w:val="ru-RU"/>
        </w:rPr>
        <w:t xml:space="preserve">- в подготовительной группе прошла беседа «Неприступный город-крепость –Кёнигсберг». </w:t>
      </w:r>
    </w:p>
    <w:p w:rsidR="00F33997" w:rsidRPr="00F97B17" w:rsidRDefault="00F33997" w:rsidP="00F97B17">
      <w:pPr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 xml:space="preserve">10 апреля 2024 г. </w:t>
      </w:r>
      <w:r w:rsidRPr="00F97B17">
        <w:rPr>
          <w:rFonts w:cstheme="minorHAnsi"/>
          <w:sz w:val="24"/>
          <w:szCs w:val="24"/>
          <w:lang w:val="ru-RU"/>
        </w:rPr>
        <w:t xml:space="preserve">воспитанники детского сада </w:t>
      </w:r>
      <w:r w:rsidR="007464F5" w:rsidRPr="00F97B17">
        <w:rPr>
          <w:rFonts w:cstheme="minorHAnsi"/>
          <w:sz w:val="24"/>
          <w:szCs w:val="24"/>
          <w:lang w:val="ru-RU"/>
        </w:rPr>
        <w:t xml:space="preserve"> </w:t>
      </w:r>
      <w:r w:rsidRPr="00F97B17">
        <w:rPr>
          <w:rFonts w:cstheme="minorHAnsi"/>
          <w:sz w:val="24"/>
          <w:szCs w:val="24"/>
          <w:lang w:val="ru-RU"/>
        </w:rPr>
        <w:t xml:space="preserve"> посетили среднюю общеобразовательную школу п. Романово в рамках мероприятий по преемственности дошкольного и школьного образования по пат</w:t>
      </w:r>
      <w:r w:rsidR="007464F5" w:rsidRPr="00F97B17">
        <w:rPr>
          <w:rFonts w:cstheme="minorHAnsi"/>
          <w:sz w:val="24"/>
          <w:szCs w:val="24"/>
          <w:lang w:val="ru-RU"/>
        </w:rPr>
        <w:t xml:space="preserve">риотическому воспитанию. </w:t>
      </w:r>
      <w:r w:rsidRPr="00F97B17">
        <w:rPr>
          <w:rFonts w:cstheme="minorHAnsi"/>
          <w:sz w:val="24"/>
          <w:szCs w:val="24"/>
          <w:lang w:val="ru-RU"/>
        </w:rPr>
        <w:t xml:space="preserve">Перед ребятами выступили кадеты школы. </w:t>
      </w:r>
    </w:p>
    <w:p w:rsidR="00F33997" w:rsidRPr="00F97B17" w:rsidRDefault="00F33997" w:rsidP="00F97B17">
      <w:pPr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12 апреля 2024 г.</w:t>
      </w:r>
      <w:r w:rsidRPr="00F97B17">
        <w:rPr>
          <w:rFonts w:cstheme="minorHAnsi"/>
          <w:sz w:val="24"/>
          <w:szCs w:val="24"/>
          <w:lang w:val="ru-RU"/>
        </w:rPr>
        <w:t xml:space="preserve"> </w:t>
      </w:r>
      <w:r w:rsidRPr="00F97B17">
        <w:rPr>
          <w:rFonts w:cstheme="minorHAnsi"/>
          <w:sz w:val="24"/>
          <w:szCs w:val="24"/>
          <w:lang w:val="ru-RU"/>
        </w:rPr>
        <w:tab/>
      </w:r>
      <w:r w:rsidR="002D48DA" w:rsidRPr="00F97B17">
        <w:rPr>
          <w:rFonts w:cstheme="minorHAnsi"/>
          <w:sz w:val="24"/>
          <w:szCs w:val="24"/>
          <w:lang w:val="ru-RU"/>
        </w:rPr>
        <w:t>в детском</w:t>
      </w:r>
      <w:r w:rsidRPr="00F97B17">
        <w:rPr>
          <w:rFonts w:cstheme="minorHAnsi"/>
          <w:sz w:val="24"/>
          <w:szCs w:val="24"/>
          <w:lang w:val="ru-RU"/>
        </w:rPr>
        <w:t xml:space="preserve"> саду прошла тематическая неделя, посвящённая космосу. Целью данной недели было развитие интереса детей к космосу и людям, покорившим его просторы, а также, научить ребят применять полученные знания в разных формах деятельности. </w:t>
      </w:r>
    </w:p>
    <w:p w:rsidR="009D1CEF" w:rsidRPr="00F97B17" w:rsidRDefault="00F33997" w:rsidP="00F97B17">
      <w:pPr>
        <w:tabs>
          <w:tab w:val="left" w:pos="284"/>
          <w:tab w:val="left" w:pos="426"/>
          <w:tab w:val="left" w:pos="2595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24 апреля 2024 г.</w:t>
      </w:r>
      <w:r w:rsidRPr="00F97B17">
        <w:rPr>
          <w:rFonts w:cstheme="minorHAnsi"/>
          <w:sz w:val="24"/>
          <w:szCs w:val="24"/>
          <w:lang w:val="ru-RU"/>
        </w:rPr>
        <w:t xml:space="preserve">  детский сад посетил иерей Киселёв Сергей Юрьевич из храма святого </w:t>
      </w:r>
      <w:r w:rsidR="00972784" w:rsidRPr="00F97B17">
        <w:rPr>
          <w:rFonts w:cstheme="minorHAnsi"/>
          <w:sz w:val="24"/>
          <w:szCs w:val="24"/>
          <w:lang w:val="ru-RU"/>
        </w:rPr>
        <w:t>праведного Иоанна Кронштадского. С воспитанниками</w:t>
      </w:r>
      <w:r w:rsidRPr="00F97B17">
        <w:rPr>
          <w:rFonts w:cstheme="minorHAnsi"/>
          <w:sz w:val="24"/>
          <w:szCs w:val="24"/>
          <w:lang w:val="ru-RU"/>
        </w:rPr>
        <w:t xml:space="preserve"> подготовительной группы он провёл беседу о традициях и обычаях празднования Пасхи.</w:t>
      </w:r>
    </w:p>
    <w:p w:rsidR="00F33997" w:rsidRPr="00F97B17" w:rsidRDefault="009D1CEF" w:rsidP="00F97B17">
      <w:pPr>
        <w:tabs>
          <w:tab w:val="left" w:pos="284"/>
          <w:tab w:val="left" w:pos="426"/>
          <w:tab w:val="left" w:pos="2595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 xml:space="preserve">28.04.2024 г. </w:t>
      </w:r>
      <w:r w:rsidRPr="00F97B17">
        <w:rPr>
          <w:rFonts w:cstheme="minorHAnsi"/>
          <w:sz w:val="24"/>
          <w:szCs w:val="24"/>
          <w:lang w:val="ru-RU"/>
        </w:rPr>
        <w:t>в детском саду прошёл проведён Всероссийский урок по основам безопасности жизнедеятельности, повещённый празднованию Победы в Великой Отечественной войне 1941-1945 г., Дня пожарной охраны с акцентом на тематику безопасного отдыха детей, правил поведения в природной среде, а также с целью профилактики травматизма и гибели детей при обнаружении взрывоопасных предметов и при угрозе (возникновении) чрезвычайных ситуаций.</w:t>
      </w:r>
      <w:r w:rsidR="00F33997" w:rsidRPr="00F97B17">
        <w:rPr>
          <w:rFonts w:cstheme="minorHAnsi"/>
          <w:sz w:val="24"/>
          <w:szCs w:val="24"/>
          <w:lang w:val="ru-RU"/>
        </w:rPr>
        <w:t xml:space="preserve"> </w:t>
      </w:r>
      <w:r w:rsidR="00F33997" w:rsidRPr="00F97B17">
        <w:rPr>
          <w:rFonts w:cstheme="minorHAnsi"/>
          <w:sz w:val="24"/>
          <w:szCs w:val="24"/>
          <w:lang w:val="ru-RU"/>
        </w:rPr>
        <w:br/>
      </w:r>
      <w:r w:rsidR="00F33997" w:rsidRPr="00F97B17">
        <w:rPr>
          <w:rFonts w:cstheme="minorHAnsi"/>
          <w:b/>
          <w:sz w:val="24"/>
          <w:szCs w:val="24"/>
          <w:lang w:val="ru-RU"/>
        </w:rPr>
        <w:t>07 мая 2024 года</w:t>
      </w:r>
      <w:r w:rsidR="00F33997" w:rsidRPr="00F97B17">
        <w:rPr>
          <w:rFonts w:cstheme="minorHAnsi"/>
          <w:sz w:val="24"/>
          <w:szCs w:val="24"/>
          <w:lang w:val="ru-RU"/>
        </w:rPr>
        <w:t xml:space="preserve"> прошёл праздник, посвященный Дню Победы. Дети читали стихи о победе, исполнили танец «Мир без войны», песни "Катюша", «Малышам дана Победа», «Парад», «О той весне». Все присутствующие почтили минутой молчания память павших</w:t>
      </w:r>
      <w:r w:rsidR="00F33997" w:rsidRPr="00F97B17">
        <w:rPr>
          <w:rFonts w:cstheme="minorHAnsi"/>
          <w:sz w:val="24"/>
          <w:szCs w:val="24"/>
        </w:rPr>
        <w:t> </w:t>
      </w:r>
      <w:r w:rsidR="00F33997" w:rsidRPr="00F97B17">
        <w:rPr>
          <w:rFonts w:cstheme="minorHAnsi"/>
          <w:sz w:val="24"/>
          <w:szCs w:val="24"/>
          <w:lang w:val="ru-RU"/>
        </w:rPr>
        <w:t>солдат. Завершился утренник ф</w:t>
      </w:r>
      <w:r w:rsidR="007464F5" w:rsidRPr="00F97B17">
        <w:rPr>
          <w:rFonts w:cstheme="minorHAnsi"/>
          <w:sz w:val="24"/>
          <w:szCs w:val="24"/>
          <w:lang w:val="ru-RU"/>
        </w:rPr>
        <w:t xml:space="preserve">лешмобом «Я гражданин России». </w:t>
      </w:r>
      <w:r w:rsidR="00F33997" w:rsidRPr="00F97B17">
        <w:rPr>
          <w:rFonts w:cstheme="minorHAnsi"/>
          <w:sz w:val="24"/>
          <w:szCs w:val="24"/>
          <w:lang w:val="ru-RU"/>
        </w:rPr>
        <w:t>Детский сад участвовал во Всероссийской акции «Окна Победы», в конкурсе семейного творчества "Рисуем с детьми Вечный огонь".</w:t>
      </w:r>
      <w:r w:rsidR="00F33997" w:rsidRPr="00F97B17">
        <w:rPr>
          <w:rFonts w:cstheme="minorHAnsi"/>
          <w:sz w:val="24"/>
          <w:szCs w:val="24"/>
        </w:rPr>
        <w:t> </w:t>
      </w:r>
    </w:p>
    <w:p w:rsidR="00685DDE" w:rsidRPr="00F97B17" w:rsidRDefault="00685DDE" w:rsidP="00F97B17">
      <w:pPr>
        <w:tabs>
          <w:tab w:val="left" w:pos="284"/>
          <w:tab w:val="left" w:pos="426"/>
          <w:tab w:val="left" w:pos="2595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12 июня</w:t>
      </w:r>
      <w:r w:rsidR="00E8162B" w:rsidRPr="00F97B17">
        <w:rPr>
          <w:rFonts w:cstheme="minorHAnsi"/>
          <w:b/>
          <w:sz w:val="24"/>
          <w:szCs w:val="24"/>
          <w:lang w:val="ru-RU"/>
        </w:rPr>
        <w:t xml:space="preserve"> 2024 г.</w:t>
      </w:r>
      <w:r w:rsidRPr="00F97B17">
        <w:rPr>
          <w:rFonts w:cstheme="minorHAnsi"/>
          <w:sz w:val="24"/>
          <w:szCs w:val="24"/>
          <w:lang w:val="ru-RU"/>
        </w:rPr>
        <w:t xml:space="preserve"> День России. В группах воспитатели провели беседы «Наша Родина — Россия», викторины «Мы живем в России» и творческие занятия. Все мероприятия направлены на воспитание нравственно – патриотических чувств у дошкольников.</w:t>
      </w:r>
    </w:p>
    <w:p w:rsidR="00DC786B" w:rsidRPr="00F97B17" w:rsidRDefault="00DC786B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lastRenderedPageBreak/>
        <w:t>21 сентября</w:t>
      </w:r>
      <w:r w:rsidRPr="00F97B17">
        <w:rPr>
          <w:rFonts w:cstheme="minorHAnsi"/>
          <w:sz w:val="24"/>
          <w:szCs w:val="24"/>
          <w:lang w:val="ru-RU"/>
        </w:rPr>
        <w:t xml:space="preserve"> </w:t>
      </w:r>
      <w:r w:rsidRPr="00F97B17">
        <w:rPr>
          <w:rFonts w:cstheme="minorHAnsi"/>
          <w:b/>
          <w:sz w:val="24"/>
          <w:szCs w:val="24"/>
          <w:lang w:val="ru-RU"/>
        </w:rPr>
        <w:t>2024 г</w:t>
      </w:r>
      <w:r w:rsidRPr="00F97B17">
        <w:rPr>
          <w:rFonts w:cstheme="minorHAnsi"/>
          <w:sz w:val="24"/>
          <w:szCs w:val="24"/>
          <w:lang w:val="ru-RU"/>
        </w:rPr>
        <w:t>. — День зарождения российской государственности. Дата праздника приурочена к открытию памятника «Тысячелетие России» в Новгородском Кремле в 1862 году. Учащиеся педагогического класса средней общеобразовательной школы п. Романово и советник Вайткене О.В. в рамках мероприятий по преемственности дошкольного и школьного образования по патриотическому воспитанию</w:t>
      </w:r>
      <w:r w:rsidRPr="00F97B17">
        <w:rPr>
          <w:rFonts w:ascii="Segoe UI Symbol" w:hAnsi="Segoe UI Symbol" w:cs="Segoe UI Symbol"/>
          <w:sz w:val="24"/>
          <w:szCs w:val="24"/>
          <w:lang w:val="ru-RU"/>
        </w:rPr>
        <w:t>🇷🇺</w:t>
      </w:r>
      <w:r w:rsidRPr="00F97B17">
        <w:rPr>
          <w:rFonts w:cstheme="minorHAnsi"/>
          <w:sz w:val="24"/>
          <w:szCs w:val="24"/>
          <w:lang w:val="ru-RU"/>
        </w:rPr>
        <w:t xml:space="preserve"> провели тематическую беседу, играли в игры народов России с дошколятами.</w:t>
      </w:r>
    </w:p>
    <w:p w:rsidR="00A82458" w:rsidRPr="00F97B17" w:rsidRDefault="00A82458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 xml:space="preserve">С 05.11 по 07.11.2024 г. </w:t>
      </w:r>
      <w:r w:rsidRPr="00F97B17">
        <w:rPr>
          <w:rFonts w:cstheme="minorHAnsi"/>
          <w:sz w:val="24"/>
          <w:szCs w:val="24"/>
          <w:lang w:val="ru-RU"/>
        </w:rPr>
        <w:t>в детском саду прошли мероприятия, посвященные «Дню народн</w:t>
      </w:r>
      <w:r w:rsidR="00704918" w:rsidRPr="00F97B17">
        <w:rPr>
          <w:rFonts w:cstheme="minorHAnsi"/>
          <w:sz w:val="24"/>
          <w:szCs w:val="24"/>
          <w:lang w:val="ru-RU"/>
        </w:rPr>
        <w:t>ого единства».</w:t>
      </w:r>
    </w:p>
    <w:p w:rsidR="0060057F" w:rsidRPr="00F97B17" w:rsidRDefault="0060057F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 xml:space="preserve">12 декабря - День Конституции Российской Федерации. </w:t>
      </w:r>
      <w:r w:rsidRPr="00F97B17">
        <w:rPr>
          <w:rFonts w:cstheme="minorHAnsi"/>
          <w:sz w:val="24"/>
          <w:szCs w:val="24"/>
          <w:lang w:val="ru-RU"/>
        </w:rPr>
        <w:t xml:space="preserve">С воспитанниками проведена беседа по данной теме. Свои знания ребята показали в викторине «Права в сказках". Проведённые мероприятия позволяют закрепить и уточнить представления о правах и обязанностях граждан нашей страны, формируют умения и навыки для жизни в демократическом обществе. </w:t>
      </w:r>
    </w:p>
    <w:p w:rsidR="008D4426" w:rsidRPr="00F97B17" w:rsidRDefault="00F97B17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u w:val="single"/>
          <w:lang w:val="ru-RU"/>
        </w:rPr>
        <w:t>Результативность:</w:t>
      </w:r>
      <w:r w:rsidRPr="00F97B17">
        <w:rPr>
          <w:rFonts w:cstheme="minorHAnsi"/>
          <w:sz w:val="24"/>
          <w:szCs w:val="24"/>
          <w:lang w:val="ru-RU"/>
        </w:rPr>
        <w:t xml:space="preserve"> поставленная</w:t>
      </w:r>
      <w:r w:rsidR="008D4426" w:rsidRPr="00F97B17">
        <w:rPr>
          <w:rFonts w:eastAsiaTheme="majorEastAsia" w:cstheme="minorHAnsi"/>
          <w:sz w:val="24"/>
          <w:szCs w:val="24"/>
          <w:lang w:val="ru-RU"/>
        </w:rPr>
        <w:t xml:space="preserve"> задача выполнена.</w:t>
      </w:r>
      <w:r w:rsidR="008D4426" w:rsidRPr="00F97B17">
        <w:rPr>
          <w:rFonts w:eastAsiaTheme="majorEastAsia" w:cstheme="minorHAnsi"/>
          <w:sz w:val="24"/>
          <w:szCs w:val="24"/>
        </w:rPr>
        <w:t> </w:t>
      </w:r>
    </w:p>
    <w:p w:rsidR="008D4426" w:rsidRPr="00F97B17" w:rsidRDefault="008D4426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eastAsiaTheme="majorEastAsia" w:cstheme="minorHAnsi"/>
          <w:sz w:val="24"/>
          <w:szCs w:val="24"/>
          <w:lang w:val="ru-RU"/>
        </w:rPr>
        <w:t xml:space="preserve">Для реализации </w:t>
      </w:r>
      <w:r w:rsidR="002B3FFB" w:rsidRPr="00F97B17">
        <w:rPr>
          <w:rFonts w:eastAsiaTheme="majorEastAsia" w:cstheme="minorHAnsi"/>
          <w:sz w:val="24"/>
          <w:szCs w:val="24"/>
          <w:lang w:val="ru-RU"/>
        </w:rPr>
        <w:t>г</w:t>
      </w:r>
      <w:r w:rsidRPr="00F97B17">
        <w:rPr>
          <w:rFonts w:eastAsiaTheme="majorEastAsia" w:cstheme="minorHAnsi"/>
          <w:b/>
          <w:sz w:val="24"/>
          <w:szCs w:val="24"/>
          <w:u w:val="single"/>
          <w:lang w:val="ru-RU"/>
        </w:rPr>
        <w:t>одовой задачи</w:t>
      </w:r>
      <w:r w:rsidRPr="00F97B17">
        <w:rPr>
          <w:rFonts w:eastAsiaTheme="majorEastAsia" w:cstheme="minorHAnsi"/>
          <w:sz w:val="24"/>
          <w:szCs w:val="24"/>
          <w:lang w:val="ru-RU"/>
        </w:rPr>
        <w:t xml:space="preserve"> </w:t>
      </w:r>
      <w:r w:rsidRPr="00F97B17">
        <w:rPr>
          <w:rFonts w:eastAsiaTheme="majorEastAsia" w:cstheme="minorHAnsi"/>
          <w:sz w:val="24"/>
          <w:szCs w:val="24"/>
          <w:lang w:val="ru-RU"/>
        </w:rPr>
        <w:tab/>
        <w:t>«</w:t>
      </w:r>
      <w:r w:rsidRPr="00F97B17">
        <w:rPr>
          <w:rFonts w:eastAsiaTheme="majorEastAsia" w:cstheme="minorHAnsi"/>
          <w:b/>
          <w:sz w:val="24"/>
          <w:szCs w:val="24"/>
          <w:lang w:val="ru-RU"/>
        </w:rPr>
        <w:t xml:space="preserve">Трудовое воспитание и ранняя профориентация дошкольника» Цель: формировать представления детей дошкольного возраста о профессиях взрослых посредством игровой деятельности (Ситифермер) </w:t>
      </w:r>
      <w:r w:rsidRPr="00F97B17">
        <w:rPr>
          <w:rFonts w:eastAsiaTheme="majorEastAsia" w:cstheme="minorHAnsi"/>
          <w:sz w:val="24"/>
          <w:szCs w:val="24"/>
          <w:lang w:val="ru-RU"/>
        </w:rPr>
        <w:t xml:space="preserve">был запланирован и проведен педсовет № 6 </w:t>
      </w:r>
      <w:r w:rsidRPr="00F97B17">
        <w:rPr>
          <w:rFonts w:cstheme="minorHAnsi"/>
          <w:b/>
          <w:bCs/>
          <w:sz w:val="24"/>
          <w:szCs w:val="24"/>
          <w:lang w:val="ru-RU"/>
        </w:rPr>
        <w:t xml:space="preserve">28.03.2024 </w:t>
      </w:r>
      <w:r w:rsidRPr="00F97B17">
        <w:rPr>
          <w:rFonts w:cstheme="minorHAnsi"/>
          <w:b/>
          <w:sz w:val="24"/>
          <w:szCs w:val="24"/>
          <w:lang w:val="ru-RU"/>
        </w:rPr>
        <w:t>г</w:t>
      </w:r>
      <w:r w:rsidRPr="00F97B17">
        <w:rPr>
          <w:rFonts w:cstheme="minorHAnsi"/>
          <w:sz w:val="24"/>
          <w:szCs w:val="24"/>
          <w:lang w:val="ru-RU"/>
        </w:rPr>
        <w:t>. «Социализация детей дошкольного возраста в условиях ранней профориентации посредством проектной деятельности».</w:t>
      </w:r>
    </w:p>
    <w:p w:rsidR="008D4426" w:rsidRPr="00F97B17" w:rsidRDefault="008D4426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Для успешной реализации задач по ранней профориентации дошкольников используются следующие формы и методы работы в ДОУ. Знакомство дошкольников с миром профессий организованы в разных видах деятельности- занятиях с использованием ИКТ, беседах, сюжетно-ролевых играх, дидактических играх профессиональной направленности, чтение художественной литературы по теме, рассматривании иллюстраций, картин о профессиях, продуктивной деятельности, организованной доступной трудовой деятельности ребёнка под руководством взрослого. Это опытно-экспериментальный участок «Теплица», парк, научная лаборатория, инженерная лаборатория.</w:t>
      </w:r>
    </w:p>
    <w:p w:rsidR="008D4426" w:rsidRPr="00F97B17" w:rsidRDefault="008D4426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Организованы пешие экскурсии на предприятия посёлка Коврово (пекарня «Ковровский хлеб», библиотека, почта, магазин «Пятёрочка», медпункт, администрация посёлка, автозаправочная станция).</w:t>
      </w:r>
    </w:p>
    <w:p w:rsidR="008D4426" w:rsidRPr="00F97B17" w:rsidRDefault="008D4426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С целью расширения и пополнения знаний   детей о мире профессий в группах были организованы встречи с представителями разных профессий «Гость группы» из числа родителей, родственников (бабушка) воспитанников (стоматолог, парикмахер, экскурсовод, фармацевт, электрик, продавец-кассир, повар-кондитер).</w:t>
      </w:r>
    </w:p>
    <w:p w:rsidR="008D4426" w:rsidRPr="00F97B17" w:rsidRDefault="008D4426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Реализован проект «Профессии моей семьи», который завершился выставкой рисунков детей. Созданы уголки для знакомства с профессиями.</w:t>
      </w:r>
    </w:p>
    <w:p w:rsidR="008D4426" w:rsidRPr="00F97B17" w:rsidRDefault="008D4426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Организация и проведение консультаций для педагогов по теме: «Ранняя профориентация дошкольников как одно из условий успешной социализации детей, реализующая в рамках проектной деятельности». </w:t>
      </w:r>
    </w:p>
    <w:p w:rsidR="008D4426" w:rsidRPr="00F97B17" w:rsidRDefault="008D4426" w:rsidP="00F97B17">
      <w:pPr>
        <w:spacing w:before="0" w:beforeAutospacing="0" w:after="0" w:afterAutospacing="0" w:line="276" w:lineRule="auto"/>
        <w:jc w:val="both"/>
        <w:rPr>
          <w:rFonts w:eastAsiaTheme="majorEastAsia" w:cstheme="minorHAnsi"/>
          <w:sz w:val="24"/>
          <w:szCs w:val="24"/>
          <w:lang w:val="ru-RU"/>
        </w:rPr>
      </w:pPr>
      <w:r w:rsidRPr="00F97B17">
        <w:rPr>
          <w:rFonts w:eastAsiaTheme="majorEastAsia" w:cstheme="minorHAnsi"/>
          <w:sz w:val="24"/>
          <w:szCs w:val="24"/>
          <w:lang w:val="ru-RU"/>
        </w:rPr>
        <w:t>Поставленная задача выполнена.</w:t>
      </w:r>
      <w:r w:rsidRPr="00F97B17">
        <w:rPr>
          <w:rFonts w:eastAsiaTheme="majorEastAsia" w:cstheme="minorHAnsi"/>
          <w:sz w:val="24"/>
          <w:szCs w:val="24"/>
        </w:rPr>
        <w:t> </w:t>
      </w:r>
    </w:p>
    <w:p w:rsidR="00A30CB5" w:rsidRPr="00F97B17" w:rsidRDefault="004E0B9F" w:rsidP="00F97B17">
      <w:pPr>
        <w:spacing w:before="0" w:beforeAutospacing="0" w:after="0" w:afterAutospacing="0" w:line="276" w:lineRule="auto"/>
        <w:jc w:val="center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bCs/>
          <w:sz w:val="24"/>
          <w:szCs w:val="24"/>
          <w:lang w:val="ru-RU"/>
        </w:rPr>
        <w:t>Дополнительное образование</w:t>
      </w:r>
    </w:p>
    <w:p w:rsidR="004659F3" w:rsidRPr="00F97B17" w:rsidRDefault="004659F3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Охват воспитанников дополнительными платными образовательными услугами в Детском саду за последние два года показывает стабильное количество детей и их востребованность. С введением персонифицированного дополнительного образования (далее – ПФДО) детей в ДОО проведена большая результативная работа по получению сертификатов ПФДО воспитанникам от 5 лет, включающая консультирование родителей (законных представителей) о необходимости </w:t>
      </w:r>
      <w:r w:rsidRPr="00F97B17">
        <w:rPr>
          <w:rFonts w:cstheme="minorHAnsi"/>
          <w:sz w:val="24"/>
          <w:szCs w:val="24"/>
          <w:lang w:val="ru-RU"/>
        </w:rPr>
        <w:lastRenderedPageBreak/>
        <w:t>получения сертификатов, их активации в муниципальных учреждениях города, оказана помощь в непосредственном получении и активации сертификатов.</w:t>
      </w:r>
    </w:p>
    <w:p w:rsidR="004659F3" w:rsidRPr="00F97B17" w:rsidRDefault="004659F3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В</w:t>
      </w:r>
      <w:r w:rsidRPr="00F97B17">
        <w:rPr>
          <w:rFonts w:cstheme="minorHAnsi"/>
          <w:b/>
          <w:sz w:val="24"/>
          <w:szCs w:val="24"/>
        </w:rPr>
        <w:t> </w:t>
      </w:r>
      <w:r w:rsidRPr="00F97B17">
        <w:rPr>
          <w:rFonts w:cstheme="minorHAnsi"/>
          <w:b/>
          <w:sz w:val="24"/>
          <w:szCs w:val="24"/>
          <w:lang w:val="ru-RU"/>
        </w:rPr>
        <w:t xml:space="preserve">детском саду </w:t>
      </w:r>
      <w:r w:rsidR="00A17127" w:rsidRPr="00F97B17">
        <w:rPr>
          <w:rFonts w:cstheme="minorHAnsi"/>
          <w:b/>
          <w:sz w:val="24"/>
          <w:szCs w:val="24"/>
          <w:lang w:val="ru-RU"/>
        </w:rPr>
        <w:t xml:space="preserve">в 2024 </w:t>
      </w:r>
      <w:r w:rsidRPr="00F97B17">
        <w:rPr>
          <w:rFonts w:cstheme="minorHAnsi"/>
          <w:b/>
          <w:sz w:val="24"/>
          <w:szCs w:val="24"/>
          <w:lang w:val="ru-RU"/>
        </w:rPr>
        <w:t>году   реализовались:</w:t>
      </w:r>
    </w:p>
    <w:p w:rsidR="004659F3" w:rsidRPr="00F97B17" w:rsidRDefault="004659F3" w:rsidP="00F97B17">
      <w:pPr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 дополнительная общеобразовательная общеразвивающая программа «</w:t>
      </w:r>
      <w:r w:rsidR="009B0554" w:rsidRPr="00F97B17">
        <w:rPr>
          <w:rFonts w:cstheme="minorHAnsi"/>
          <w:sz w:val="24"/>
          <w:szCs w:val="24"/>
          <w:lang w:val="ru-RU"/>
        </w:rPr>
        <w:t>Скоро в школу</w:t>
      </w:r>
      <w:r w:rsidRPr="00F97B17">
        <w:rPr>
          <w:rFonts w:cstheme="minorHAnsi"/>
          <w:sz w:val="24"/>
          <w:szCs w:val="24"/>
          <w:lang w:val="ru-RU"/>
        </w:rPr>
        <w:t>»</w:t>
      </w:r>
      <w:r w:rsidR="009B0554" w:rsidRPr="00F97B17">
        <w:rPr>
          <w:rFonts w:cstheme="minorHAnsi"/>
          <w:sz w:val="24"/>
          <w:szCs w:val="24"/>
          <w:lang w:val="ru-RU"/>
        </w:rPr>
        <w:t>. Источник финансирования: средства бюджета;</w:t>
      </w:r>
    </w:p>
    <w:p w:rsidR="009B0554" w:rsidRPr="00F97B17" w:rsidRDefault="004659F3" w:rsidP="00F97B17">
      <w:pPr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 </w:t>
      </w:r>
      <w:r w:rsidR="009B0554" w:rsidRPr="00F97B17">
        <w:rPr>
          <w:rFonts w:cstheme="minorHAnsi"/>
          <w:sz w:val="24"/>
          <w:szCs w:val="24"/>
          <w:lang w:val="ru-RU"/>
        </w:rPr>
        <w:t>-  дополнительная общеобразовательная общеразвивающая программа «АБВГДейка». Источник ф</w:t>
      </w:r>
      <w:r w:rsidR="00853D31" w:rsidRPr="00F97B17">
        <w:rPr>
          <w:rFonts w:cstheme="minorHAnsi"/>
          <w:sz w:val="24"/>
          <w:szCs w:val="24"/>
          <w:lang w:val="ru-RU"/>
        </w:rPr>
        <w:t>инансирования: средства бюджета;</w:t>
      </w:r>
    </w:p>
    <w:p w:rsidR="00CD580B" w:rsidRPr="00F97B17" w:rsidRDefault="005A30D4" w:rsidP="00F97B17">
      <w:pPr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</w:t>
      </w:r>
      <w:r w:rsidR="00853D31" w:rsidRPr="00F97B17">
        <w:rPr>
          <w:rFonts w:cstheme="minorHAnsi"/>
          <w:sz w:val="24"/>
          <w:szCs w:val="24"/>
          <w:lang w:val="ru-RU"/>
        </w:rPr>
        <w:t xml:space="preserve">дополнительная общеобразовательная общеразвивающая программа естественнонаучной направленности «Сити-фермер». Источник финансирования: средства бюджета. </w:t>
      </w:r>
      <w:r w:rsidR="00CD580B" w:rsidRPr="00F97B17">
        <w:rPr>
          <w:rFonts w:cstheme="minorHAnsi"/>
          <w:sz w:val="24"/>
          <w:szCs w:val="24"/>
          <w:lang w:val="ru-RU"/>
        </w:rPr>
        <w:t>На занятиях в кружке "Сити-фермер" воспитанники подготовительной группы выращивают урожай в "Умной теплице".</w:t>
      </w:r>
    </w:p>
    <w:p w:rsidR="00A30CB5" w:rsidRPr="00F97B17" w:rsidRDefault="004E0B9F" w:rsidP="00F97B17">
      <w:pPr>
        <w:spacing w:before="0" w:beforeAutospacing="0" w:after="0" w:afterAutospacing="0" w:line="276" w:lineRule="auto"/>
        <w:jc w:val="center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bCs/>
          <w:sz w:val="24"/>
          <w:szCs w:val="24"/>
        </w:rPr>
        <w:t>II</w:t>
      </w:r>
      <w:r w:rsidRPr="00F97B17">
        <w:rPr>
          <w:rFonts w:cstheme="minorHAnsi"/>
          <w:b/>
          <w:bCs/>
          <w:sz w:val="24"/>
          <w:szCs w:val="24"/>
          <w:lang w:val="ru-RU"/>
        </w:rPr>
        <w:t>. Оценка системы управления организации</w:t>
      </w:r>
    </w:p>
    <w:p w:rsidR="00FD6D7B" w:rsidRPr="00F97B17" w:rsidRDefault="00FD6D7B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Управление МАДОУ детским садом «Солнышко» осуществляется в соответствии с законом «Об образовании в Российской Федерации», Федеральным законом «Об автономных учреждениях», иными законодательными актами Российской Федерации, Уставом. Строится на принципах единоначалия и самоуправления, обеспечивающих государственно-общественный характер управления Учреждением. Единоличным исполнительным органом МАДОУ детского сада «Солнышко» является заведующий, который осуществляет руководство деятельностью Учреждения, осуществляет общее руководство детским садом в соответствии с законами и иными нормативными правовыми актами, Уставом.</w:t>
      </w:r>
    </w:p>
    <w:p w:rsidR="008D3865" w:rsidRPr="00F97B17" w:rsidRDefault="008D3865" w:rsidP="00F97B17">
      <w:pPr>
        <w:spacing w:before="0" w:beforeAutospacing="0" w:after="0" w:afterAutospacing="0" w:line="276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Органы управления, действующие в</w:t>
      </w:r>
      <w:r w:rsidRPr="00F97B17">
        <w:rPr>
          <w:rFonts w:cstheme="minorHAnsi"/>
          <w:b/>
          <w:sz w:val="24"/>
          <w:szCs w:val="24"/>
        </w:rPr>
        <w:t> </w:t>
      </w:r>
      <w:r w:rsidRPr="00F97B17">
        <w:rPr>
          <w:rFonts w:cstheme="minorHAnsi"/>
          <w:b/>
          <w:sz w:val="24"/>
          <w:szCs w:val="24"/>
          <w:lang w:val="ru-RU"/>
        </w:rPr>
        <w:t>Детском саду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9"/>
        <w:gridCol w:w="7834"/>
      </w:tblGrid>
      <w:tr w:rsidR="008D3865" w:rsidRPr="00F97B17" w:rsidTr="0037201D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65" w:rsidRPr="00F97B17" w:rsidRDefault="008D3865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65" w:rsidRPr="00F97B17" w:rsidRDefault="008D386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b/>
                <w:bCs/>
                <w:sz w:val="24"/>
                <w:szCs w:val="24"/>
              </w:rPr>
              <w:t>Функции</w:t>
            </w:r>
          </w:p>
        </w:tc>
      </w:tr>
      <w:tr w:rsidR="008D3865" w:rsidRPr="00C66C0D" w:rsidTr="0037201D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65" w:rsidRPr="00F97B17" w:rsidRDefault="008D3865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Заведующий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65" w:rsidRPr="00F97B17" w:rsidRDefault="008D386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Контролирует работу и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D3865" w:rsidRPr="00F97B17" w:rsidTr="0037201D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65" w:rsidRPr="00F97B17" w:rsidRDefault="008D3865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Наблюдательный</w:t>
            </w:r>
            <w:r w:rsidRPr="00F97B17">
              <w:rPr>
                <w:rFonts w:cstheme="minorHAnsi"/>
                <w:sz w:val="24"/>
                <w:szCs w:val="24"/>
              </w:rPr>
              <w:t xml:space="preserve"> совет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65" w:rsidRPr="00F97B17" w:rsidRDefault="008D386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Рассматривает вопросы:</w:t>
            </w:r>
          </w:p>
          <w:p w:rsidR="008D3865" w:rsidRPr="00F97B17" w:rsidRDefault="008D3865" w:rsidP="00F97B17">
            <w:pPr>
              <w:numPr>
                <w:ilvl w:val="0"/>
                <w:numId w:val="21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86" w:right="180" w:hanging="86"/>
              <w:contextualSpacing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развития образовательной организации;</w:t>
            </w:r>
          </w:p>
          <w:p w:rsidR="008D3865" w:rsidRPr="00F97B17" w:rsidRDefault="008D3865" w:rsidP="00F97B17">
            <w:pPr>
              <w:numPr>
                <w:ilvl w:val="0"/>
                <w:numId w:val="21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86" w:right="180" w:hanging="86"/>
              <w:contextualSpacing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финансово-хозяйственной деятельности;</w:t>
            </w:r>
          </w:p>
          <w:p w:rsidR="008D3865" w:rsidRPr="00F97B17" w:rsidRDefault="008D3865" w:rsidP="00F97B17">
            <w:pPr>
              <w:numPr>
                <w:ilvl w:val="0"/>
                <w:numId w:val="21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86" w:right="180" w:hanging="86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D3865" w:rsidRPr="00F97B17" w:rsidTr="0037201D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65" w:rsidRPr="00F97B17" w:rsidRDefault="008D3865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Педагогический совет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65" w:rsidRPr="00F97B17" w:rsidRDefault="008D386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br/>
              <w:t>деятельностью Детского сада, 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том числе рассматривает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br/>
              <w:t>вопросы:</w:t>
            </w:r>
          </w:p>
          <w:p w:rsidR="008D3865" w:rsidRPr="00F97B17" w:rsidRDefault="008D3865" w:rsidP="00F97B17">
            <w:pPr>
              <w:numPr>
                <w:ilvl w:val="0"/>
                <w:numId w:val="22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86" w:right="180" w:firstLine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развития образовательных услуг;</w:t>
            </w:r>
          </w:p>
          <w:p w:rsidR="008D3865" w:rsidRPr="00F97B17" w:rsidRDefault="008D3865" w:rsidP="00F97B17">
            <w:pPr>
              <w:numPr>
                <w:ilvl w:val="0"/>
                <w:numId w:val="22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86" w:right="180" w:firstLine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регламентации образовательных отношений;</w:t>
            </w:r>
          </w:p>
          <w:p w:rsidR="008D3865" w:rsidRPr="00F97B17" w:rsidRDefault="008D3865" w:rsidP="00F97B17">
            <w:pPr>
              <w:numPr>
                <w:ilvl w:val="0"/>
                <w:numId w:val="22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86" w:right="180" w:firstLine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разработки образовательных программ;</w:t>
            </w:r>
          </w:p>
          <w:p w:rsidR="008D3865" w:rsidRPr="00F97B17" w:rsidRDefault="00F97B17" w:rsidP="00F97B17">
            <w:pPr>
              <w:numPr>
                <w:ilvl w:val="0"/>
                <w:numId w:val="22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86" w:right="180" w:firstLine="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выбора учебных</w:t>
            </w:r>
            <w:r w:rsidR="008D3865" w:rsidRPr="00F97B17">
              <w:rPr>
                <w:rFonts w:cstheme="minorHAnsi"/>
                <w:sz w:val="24"/>
                <w:szCs w:val="24"/>
                <w:lang w:val="ru-RU"/>
              </w:rPr>
              <w:t xml:space="preserve"> пособий, средств обучения и</w:t>
            </w:r>
          </w:p>
          <w:p w:rsidR="008D3865" w:rsidRPr="00F97B17" w:rsidRDefault="008D3865" w:rsidP="00F97B17">
            <w:pPr>
              <w:numPr>
                <w:ilvl w:val="0"/>
                <w:numId w:val="22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86" w:right="180" w:firstLine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воспитания;</w:t>
            </w:r>
          </w:p>
          <w:p w:rsidR="008D3865" w:rsidRPr="00F97B17" w:rsidRDefault="008D3865" w:rsidP="00F97B17">
            <w:pPr>
              <w:numPr>
                <w:ilvl w:val="0"/>
                <w:numId w:val="22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86" w:right="180" w:firstLine="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D3865" w:rsidRPr="00F97B17" w:rsidRDefault="008D3865" w:rsidP="00F97B17">
            <w:pPr>
              <w:numPr>
                <w:ilvl w:val="0"/>
                <w:numId w:val="22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86" w:right="180" w:firstLine="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8D3865" w:rsidRPr="00F97B17" w:rsidRDefault="008D3865" w:rsidP="00F97B17">
            <w:pPr>
              <w:numPr>
                <w:ilvl w:val="0"/>
                <w:numId w:val="22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86" w:right="180" w:firstLine="0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8D3865" w:rsidRPr="00C66C0D" w:rsidTr="0037201D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65" w:rsidRPr="00F97B17" w:rsidRDefault="008D3865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65" w:rsidRPr="00F97B17" w:rsidRDefault="008D386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управлении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br/>
              <w:t>образовательной организацией, 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том числе:</w:t>
            </w:r>
          </w:p>
          <w:p w:rsidR="008D3865" w:rsidRPr="00F97B17" w:rsidRDefault="008D3865" w:rsidP="00F97B17">
            <w:pPr>
              <w:numPr>
                <w:ilvl w:val="0"/>
                <w:numId w:val="23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86" w:right="180" w:firstLine="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участвовать 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разработке и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дополнений к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ним;</w:t>
            </w:r>
          </w:p>
          <w:p w:rsidR="008D3865" w:rsidRPr="00F97B17" w:rsidRDefault="008D3865" w:rsidP="00F97B17">
            <w:pPr>
              <w:numPr>
                <w:ilvl w:val="0"/>
                <w:numId w:val="23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86" w:right="180" w:firstLine="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связаны с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правами и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обязанностями работников;</w:t>
            </w:r>
          </w:p>
          <w:p w:rsidR="008D3865" w:rsidRPr="00F97B17" w:rsidRDefault="008D3865" w:rsidP="00F97B17">
            <w:pPr>
              <w:numPr>
                <w:ilvl w:val="0"/>
                <w:numId w:val="23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86" w:right="180" w:firstLine="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8D3865" w:rsidRPr="00F97B17" w:rsidRDefault="008D3865" w:rsidP="00F97B17">
            <w:pPr>
              <w:numPr>
                <w:ilvl w:val="0"/>
                <w:numId w:val="23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86" w:right="180" w:firstLine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вносить предложения по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работы и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8D3865" w:rsidRPr="00F97B17" w:rsidRDefault="008D3865" w:rsidP="00F97B17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Структура и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A30CB5" w:rsidRPr="00F97B17" w:rsidRDefault="004E0B9F" w:rsidP="00F97B17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F97B17">
        <w:rPr>
          <w:rFonts w:cstheme="minorHAnsi"/>
          <w:b/>
          <w:bCs/>
          <w:sz w:val="24"/>
          <w:szCs w:val="24"/>
        </w:rPr>
        <w:t>III</w:t>
      </w:r>
      <w:r w:rsidRPr="00F97B17">
        <w:rPr>
          <w:rFonts w:cstheme="minorHAnsi"/>
          <w:b/>
          <w:bCs/>
          <w:sz w:val="24"/>
          <w:szCs w:val="24"/>
          <w:lang w:val="ru-RU"/>
        </w:rPr>
        <w:t>. Оценка содержания и</w:t>
      </w:r>
      <w:r w:rsidRPr="00F97B17">
        <w:rPr>
          <w:rFonts w:cstheme="minorHAnsi"/>
          <w:b/>
          <w:bCs/>
          <w:sz w:val="24"/>
          <w:szCs w:val="24"/>
        </w:rPr>
        <w:t> </w:t>
      </w:r>
      <w:r w:rsidRPr="00F97B17">
        <w:rPr>
          <w:rFonts w:cstheme="minorHAnsi"/>
          <w:b/>
          <w:bCs/>
          <w:sz w:val="24"/>
          <w:szCs w:val="24"/>
          <w:lang w:val="ru-RU"/>
        </w:rPr>
        <w:t>качества подготовки обучающихся</w:t>
      </w:r>
    </w:p>
    <w:p w:rsidR="00A30CB5" w:rsidRPr="00F97B17" w:rsidRDefault="004E0B9F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</w:rPr>
      </w:pPr>
      <w:r w:rsidRPr="00F97B17">
        <w:rPr>
          <w:rFonts w:cstheme="minorHAnsi"/>
          <w:sz w:val="24"/>
          <w:szCs w:val="24"/>
          <w:lang w:val="ru-RU"/>
        </w:rPr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r w:rsidRPr="00F97B17">
        <w:rPr>
          <w:rFonts w:cstheme="minorHAnsi"/>
          <w:sz w:val="24"/>
          <w:szCs w:val="24"/>
        </w:rPr>
        <w:t>Педагоги использовали следующие формы диагностики:</w:t>
      </w:r>
    </w:p>
    <w:p w:rsidR="00A30CB5" w:rsidRPr="00F97B17" w:rsidRDefault="004E0B9F" w:rsidP="00F97B17">
      <w:pPr>
        <w:numPr>
          <w:ilvl w:val="0"/>
          <w:numId w:val="7"/>
        </w:numPr>
        <w:spacing w:before="0" w:beforeAutospacing="0" w:after="0" w:afterAutospacing="0" w:line="276" w:lineRule="auto"/>
        <w:ind w:left="780"/>
        <w:contextualSpacing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A30CB5" w:rsidRPr="00F97B17" w:rsidRDefault="004E0B9F" w:rsidP="00F97B17">
      <w:pPr>
        <w:numPr>
          <w:ilvl w:val="0"/>
          <w:numId w:val="7"/>
        </w:numPr>
        <w:spacing w:before="0" w:beforeAutospacing="0" w:after="0" w:afterAutospacing="0" w:line="276" w:lineRule="auto"/>
        <w:ind w:left="780"/>
        <w:contextualSpacing/>
        <w:jc w:val="both"/>
        <w:rPr>
          <w:rFonts w:cstheme="minorHAnsi"/>
          <w:sz w:val="24"/>
          <w:szCs w:val="24"/>
        </w:rPr>
      </w:pPr>
      <w:r w:rsidRPr="00F97B17">
        <w:rPr>
          <w:rFonts w:cstheme="minorHAnsi"/>
          <w:sz w:val="24"/>
          <w:szCs w:val="24"/>
        </w:rPr>
        <w:t>диагностические срезы;</w:t>
      </w:r>
    </w:p>
    <w:p w:rsidR="00A30CB5" w:rsidRPr="00F97B17" w:rsidRDefault="004E0B9F" w:rsidP="00F97B17">
      <w:pPr>
        <w:numPr>
          <w:ilvl w:val="0"/>
          <w:numId w:val="7"/>
        </w:numPr>
        <w:spacing w:before="0" w:beforeAutospacing="0" w:after="0" w:afterAutospacing="0" w:line="276" w:lineRule="auto"/>
        <w:ind w:left="780"/>
        <w:jc w:val="both"/>
        <w:rPr>
          <w:rFonts w:cstheme="minorHAnsi"/>
          <w:sz w:val="24"/>
          <w:szCs w:val="24"/>
        </w:rPr>
      </w:pPr>
      <w:r w:rsidRPr="00F97B17">
        <w:rPr>
          <w:rFonts w:cstheme="minorHAnsi"/>
          <w:sz w:val="24"/>
          <w:szCs w:val="24"/>
        </w:rPr>
        <w:t>наблюдения, итоговые занятия.</w:t>
      </w:r>
    </w:p>
    <w:p w:rsidR="008D3865" w:rsidRPr="00F97B17" w:rsidRDefault="008D3865" w:rsidP="00F97B17">
      <w:pPr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С целью выявления динамики развития физических, личностных, интеллектуальных качеств дошкольников в детском саду в течении года проводился мониторинг. </w:t>
      </w:r>
    </w:p>
    <w:p w:rsidR="008D3865" w:rsidRPr="00F97B17" w:rsidRDefault="008D3865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При реализации основной образовательной программы 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 Формы проведения диагностики:</w:t>
      </w:r>
    </w:p>
    <w:p w:rsidR="008D3865" w:rsidRPr="00F97B17" w:rsidRDefault="008D3865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диагностические занятия (по каждому разделу программы); диагностические срезы; наблюдения, итоговые занятия. Разработаны диагностические карты освоения основной образовательной программы дошкольного образования Детского сада (ООП ДОУ) в каждой возрастной группе.   </w:t>
      </w:r>
    </w:p>
    <w:p w:rsidR="008D3865" w:rsidRPr="00F97B17" w:rsidRDefault="008D3865" w:rsidP="00F97B17">
      <w:pPr>
        <w:spacing w:before="0" w:beforeAutospacing="0" w:after="0" w:afterAutospacing="0" w:line="276" w:lineRule="auto"/>
        <w:ind w:right="-754"/>
        <w:jc w:val="both"/>
        <w:rPr>
          <w:rFonts w:cstheme="minorHAnsi"/>
          <w:i/>
          <w:sz w:val="24"/>
          <w:szCs w:val="24"/>
          <w:lang w:val="ru-RU"/>
        </w:rPr>
      </w:pPr>
      <w:r w:rsidRPr="00F97B17">
        <w:rPr>
          <w:rFonts w:cstheme="minorHAnsi"/>
          <w:i/>
          <w:sz w:val="24"/>
          <w:szCs w:val="24"/>
          <w:lang w:val="ru-RU"/>
        </w:rPr>
        <w:t>Результаты качества освоения ООП Детского сада в 2023-2024 году выглядят следующим образом:</w:t>
      </w:r>
    </w:p>
    <w:tbl>
      <w:tblPr>
        <w:tblStyle w:val="21"/>
        <w:tblW w:w="9639" w:type="dxa"/>
        <w:tblInd w:w="-5" w:type="dxa"/>
        <w:tblLook w:val="04A0" w:firstRow="1" w:lastRow="0" w:firstColumn="1" w:lastColumn="0" w:noHBand="0" w:noVBand="1"/>
      </w:tblPr>
      <w:tblGrid>
        <w:gridCol w:w="592"/>
        <w:gridCol w:w="4169"/>
        <w:gridCol w:w="2497"/>
        <w:gridCol w:w="2381"/>
      </w:tblGrid>
      <w:tr w:rsidR="008D3865" w:rsidRPr="00C66C0D" w:rsidTr="008D3865">
        <w:tc>
          <w:tcPr>
            <w:tcW w:w="592" w:type="dxa"/>
            <w:vMerge w:val="restart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9" w:type="dxa"/>
            <w:vMerge w:val="restart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 xml:space="preserve"> Образовательные области</w:t>
            </w:r>
          </w:p>
        </w:tc>
        <w:tc>
          <w:tcPr>
            <w:tcW w:w="4878" w:type="dxa"/>
            <w:gridSpan w:val="2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Итого по детскому саду на конец учебного 2023-2024  года (в процентах)</w:t>
            </w:r>
          </w:p>
        </w:tc>
      </w:tr>
      <w:tr w:rsidR="008D3865" w:rsidRPr="00F97B17" w:rsidTr="008D3865">
        <w:tc>
          <w:tcPr>
            <w:tcW w:w="592" w:type="dxa"/>
            <w:vMerge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7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Частично соответствует</w:t>
            </w:r>
          </w:p>
        </w:tc>
        <w:tc>
          <w:tcPr>
            <w:tcW w:w="2381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Соответствует</w:t>
            </w:r>
          </w:p>
        </w:tc>
      </w:tr>
      <w:tr w:rsidR="008D3865" w:rsidRPr="00F97B17" w:rsidTr="008D3865">
        <w:tc>
          <w:tcPr>
            <w:tcW w:w="592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97B17">
              <w:rPr>
                <w:rFonts w:cstheme="minorHAnsi"/>
                <w:sz w:val="24"/>
                <w:szCs w:val="24"/>
              </w:rPr>
              <w:t>Худо</w:t>
            </w:r>
            <w:r w:rsidRPr="00F97B17">
              <w:rPr>
                <w:rFonts w:cstheme="minorHAnsi"/>
                <w:sz w:val="24"/>
                <w:szCs w:val="24"/>
                <w:lang w:val="en-US"/>
              </w:rPr>
              <w:t xml:space="preserve">жественно  </w:t>
            </w:r>
            <w:r w:rsidRPr="00F97B17">
              <w:rPr>
                <w:rFonts w:cstheme="minorHAnsi"/>
                <w:sz w:val="24"/>
                <w:szCs w:val="24"/>
              </w:rPr>
              <w:t xml:space="preserve">- </w:t>
            </w:r>
            <w:r w:rsidRPr="00F97B17">
              <w:rPr>
                <w:rFonts w:cstheme="minorHAnsi"/>
                <w:sz w:val="24"/>
                <w:szCs w:val="24"/>
                <w:lang w:val="en-US"/>
              </w:rPr>
              <w:t xml:space="preserve"> эстетическое развитие</w:t>
            </w:r>
          </w:p>
        </w:tc>
        <w:tc>
          <w:tcPr>
            <w:tcW w:w="2497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8D3865" w:rsidRPr="00F97B17" w:rsidTr="008D3865">
        <w:tc>
          <w:tcPr>
            <w:tcW w:w="592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97B17">
              <w:rPr>
                <w:rFonts w:cstheme="minorHAnsi"/>
                <w:sz w:val="24"/>
                <w:szCs w:val="24"/>
                <w:lang w:val="en-US"/>
              </w:rPr>
              <w:t>Познавательное развитие</w:t>
            </w:r>
          </w:p>
        </w:tc>
        <w:tc>
          <w:tcPr>
            <w:tcW w:w="2497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8D3865" w:rsidRPr="00F97B17" w:rsidTr="008D3865">
        <w:tc>
          <w:tcPr>
            <w:tcW w:w="592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  <w:lang w:val="en-US"/>
              </w:rPr>
              <w:t>Речевое развитие</w:t>
            </w:r>
          </w:p>
        </w:tc>
        <w:tc>
          <w:tcPr>
            <w:tcW w:w="2497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 xml:space="preserve"> 98</w:t>
            </w:r>
          </w:p>
        </w:tc>
      </w:tr>
      <w:tr w:rsidR="008D3865" w:rsidRPr="00F97B17" w:rsidTr="008D3865">
        <w:tc>
          <w:tcPr>
            <w:tcW w:w="592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97B17">
              <w:rPr>
                <w:rFonts w:cstheme="minorHAnsi"/>
                <w:sz w:val="24"/>
                <w:szCs w:val="24"/>
                <w:lang w:val="en-US"/>
              </w:rPr>
              <w:t>Физическое развитие</w:t>
            </w:r>
          </w:p>
        </w:tc>
        <w:tc>
          <w:tcPr>
            <w:tcW w:w="2497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8D3865" w:rsidRPr="00F97B17" w:rsidTr="008D3865">
        <w:tc>
          <w:tcPr>
            <w:tcW w:w="592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97B17">
              <w:rPr>
                <w:rFonts w:cstheme="minorHAnsi"/>
                <w:sz w:val="24"/>
                <w:szCs w:val="24"/>
                <w:lang w:val="en-US"/>
              </w:rPr>
              <w:t>Социально-коммуникативное развитие</w:t>
            </w:r>
          </w:p>
        </w:tc>
        <w:tc>
          <w:tcPr>
            <w:tcW w:w="2497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98</w:t>
            </w:r>
          </w:p>
        </w:tc>
      </w:tr>
    </w:tbl>
    <w:p w:rsidR="008D3865" w:rsidRPr="00F97B17" w:rsidRDefault="008D3865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Проведенный анализ свидетельствует об успешном освоении программы, о высоком запасе необходимых знаний, уровне сформированности представлений, умении их использовать или оперировать у большинства воспитанников ДОУ. Педагоги объективно оценивают результаты работы с дошкольниками и выстраивают дальнейшую систему, обращают внимание родителей на проблемы в развитии ребенка. </w:t>
      </w:r>
    </w:p>
    <w:p w:rsidR="008D3865" w:rsidRPr="00F97B17" w:rsidRDefault="008D3865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lastRenderedPageBreak/>
        <w:t xml:space="preserve">Из анализа мониторинга образовательного процесса можно сделать вывод: ООП дошкольного образования освоена воспитанниками детского сада на высоком уровне. </w:t>
      </w:r>
    </w:p>
    <w:p w:rsidR="008D3865" w:rsidRPr="00F97B17" w:rsidRDefault="008D3865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Уровень показателей качества освоения ООП дает возможность анализировать развитие воспитанников и планировать дальнейшую индивидуальную работу.</w:t>
      </w:r>
    </w:p>
    <w:p w:rsidR="008D3865" w:rsidRPr="00F97B17" w:rsidRDefault="008D3865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Сравнительный анализ полученных данных (сентябрь – начало года, май – конец года) свидетельствует о положительных результатах освоения воспитанниками образовательной программы.</w:t>
      </w:r>
    </w:p>
    <w:p w:rsidR="008D3865" w:rsidRPr="00F97B17" w:rsidRDefault="008D3865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</w:rPr>
      </w:pPr>
      <w:r w:rsidRPr="00F97B17">
        <w:rPr>
          <w:rFonts w:cstheme="minorHAnsi"/>
          <w:sz w:val="24"/>
          <w:szCs w:val="24"/>
        </w:rPr>
        <w:t>Уровни интегративных качеств детей</w:t>
      </w:r>
    </w:p>
    <w:tbl>
      <w:tblPr>
        <w:tblStyle w:val="2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6408"/>
        <w:gridCol w:w="1559"/>
        <w:gridCol w:w="1559"/>
      </w:tblGrid>
      <w:tr w:rsidR="008D3865" w:rsidRPr="00C66C0D" w:rsidTr="00AA60F6">
        <w:trPr>
          <w:trHeight w:val="534"/>
        </w:trPr>
        <w:tc>
          <w:tcPr>
            <w:tcW w:w="680" w:type="dxa"/>
            <w:vMerge w:val="restart"/>
          </w:tcPr>
          <w:p w:rsidR="008D3865" w:rsidRPr="00F97B17" w:rsidRDefault="008D3865" w:rsidP="00F97B17">
            <w:pPr>
              <w:spacing w:line="276" w:lineRule="auto"/>
              <w:ind w:right="-417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6408" w:type="dxa"/>
            <w:vMerge w:val="restart"/>
          </w:tcPr>
          <w:p w:rsidR="008D3865" w:rsidRPr="00F97B17" w:rsidRDefault="008D3865" w:rsidP="00F97B17">
            <w:pPr>
              <w:spacing w:line="276" w:lineRule="auto"/>
              <w:ind w:right="-754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Уровни интегративных качеств</w:t>
            </w:r>
          </w:p>
        </w:tc>
        <w:tc>
          <w:tcPr>
            <w:tcW w:w="3118" w:type="dxa"/>
            <w:gridSpan w:val="2"/>
          </w:tcPr>
          <w:p w:rsidR="008D3865" w:rsidRPr="00F97B17" w:rsidRDefault="008D3865" w:rsidP="00F97B17">
            <w:pPr>
              <w:spacing w:line="276" w:lineRule="auto"/>
              <w:ind w:right="32" w:hanging="112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Итого по детскому саду на конец учебного года</w:t>
            </w:r>
            <w:r w:rsidR="00AA60F6" w:rsidRPr="00F97B17">
              <w:rPr>
                <w:rFonts w:cstheme="minorHAnsi"/>
                <w:sz w:val="24"/>
                <w:szCs w:val="24"/>
              </w:rPr>
              <w:t xml:space="preserve"> в процентах</w:t>
            </w:r>
          </w:p>
        </w:tc>
      </w:tr>
      <w:tr w:rsidR="008D3865" w:rsidRPr="00F97B17" w:rsidTr="00AA60F6">
        <w:tc>
          <w:tcPr>
            <w:tcW w:w="680" w:type="dxa"/>
            <w:vMerge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08" w:type="dxa"/>
            <w:vMerge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 xml:space="preserve"> Частично соответствует</w:t>
            </w:r>
          </w:p>
        </w:tc>
        <w:tc>
          <w:tcPr>
            <w:tcW w:w="1559" w:type="dxa"/>
          </w:tcPr>
          <w:p w:rsidR="008D3865" w:rsidRPr="00F97B17" w:rsidRDefault="008D3865" w:rsidP="00F97B17">
            <w:pPr>
              <w:spacing w:line="276" w:lineRule="auto"/>
              <w:ind w:left="-112" w:right="-110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Соответствует</w:t>
            </w:r>
          </w:p>
        </w:tc>
      </w:tr>
      <w:tr w:rsidR="008D3865" w:rsidRPr="00F97B17" w:rsidTr="00AA60F6">
        <w:tc>
          <w:tcPr>
            <w:tcW w:w="680" w:type="dxa"/>
          </w:tcPr>
          <w:p w:rsidR="008D3865" w:rsidRPr="00F97B17" w:rsidRDefault="008D3865" w:rsidP="00F97B17">
            <w:pPr>
              <w:numPr>
                <w:ilvl w:val="0"/>
                <w:numId w:val="24"/>
              </w:numPr>
              <w:spacing w:line="276" w:lineRule="auto"/>
              <w:ind w:left="360" w:right="-754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08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1559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8D3865" w:rsidRPr="00F97B17" w:rsidTr="00AA60F6">
        <w:tc>
          <w:tcPr>
            <w:tcW w:w="680" w:type="dxa"/>
          </w:tcPr>
          <w:p w:rsidR="008D3865" w:rsidRPr="00F97B17" w:rsidRDefault="008D3865" w:rsidP="00F97B17">
            <w:pPr>
              <w:numPr>
                <w:ilvl w:val="0"/>
                <w:numId w:val="24"/>
              </w:numPr>
              <w:spacing w:line="276" w:lineRule="auto"/>
              <w:ind w:left="360" w:right="-754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08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1559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8D3865" w:rsidRPr="00F97B17" w:rsidTr="00AA60F6">
        <w:tc>
          <w:tcPr>
            <w:tcW w:w="680" w:type="dxa"/>
          </w:tcPr>
          <w:p w:rsidR="008D3865" w:rsidRPr="00F97B17" w:rsidRDefault="008D3865" w:rsidP="00F97B17">
            <w:pPr>
              <w:numPr>
                <w:ilvl w:val="0"/>
                <w:numId w:val="24"/>
              </w:numPr>
              <w:spacing w:line="276" w:lineRule="auto"/>
              <w:ind w:left="360" w:right="-754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08" w:type="dxa"/>
          </w:tcPr>
          <w:p w:rsidR="008D3865" w:rsidRPr="00F97B17" w:rsidRDefault="008D3865" w:rsidP="00F97B17">
            <w:pPr>
              <w:spacing w:line="276" w:lineRule="auto"/>
              <w:ind w:right="171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1559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98</w:t>
            </w:r>
          </w:p>
        </w:tc>
      </w:tr>
      <w:tr w:rsidR="008D3865" w:rsidRPr="00F97B17" w:rsidTr="00AA60F6">
        <w:tc>
          <w:tcPr>
            <w:tcW w:w="680" w:type="dxa"/>
          </w:tcPr>
          <w:p w:rsidR="008D3865" w:rsidRPr="00F97B17" w:rsidRDefault="008D3865" w:rsidP="00F97B17">
            <w:pPr>
              <w:numPr>
                <w:ilvl w:val="0"/>
                <w:numId w:val="24"/>
              </w:numPr>
              <w:spacing w:line="276" w:lineRule="auto"/>
              <w:ind w:left="360" w:right="-754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08" w:type="dxa"/>
          </w:tcPr>
          <w:p w:rsidR="008D3865" w:rsidRPr="00F97B17" w:rsidRDefault="008D3865" w:rsidP="00F97B17">
            <w:pPr>
              <w:spacing w:line="276" w:lineRule="auto"/>
              <w:ind w:right="171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1559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8D3865" w:rsidRPr="00F97B17" w:rsidTr="00AA60F6">
        <w:tc>
          <w:tcPr>
            <w:tcW w:w="680" w:type="dxa"/>
          </w:tcPr>
          <w:p w:rsidR="008D3865" w:rsidRPr="00F97B17" w:rsidRDefault="008D3865" w:rsidP="00F97B17">
            <w:pPr>
              <w:numPr>
                <w:ilvl w:val="0"/>
                <w:numId w:val="24"/>
              </w:numPr>
              <w:spacing w:line="276" w:lineRule="auto"/>
              <w:ind w:left="360" w:right="-754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08" w:type="dxa"/>
          </w:tcPr>
          <w:p w:rsidR="008D3865" w:rsidRPr="00F97B17" w:rsidRDefault="008D3865" w:rsidP="00F97B17">
            <w:pPr>
              <w:spacing w:line="276" w:lineRule="auto"/>
              <w:ind w:right="29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Способный управлять своим поведением  и планировать свои действия на основе первичных  ценностных представлений, соблюдающих элементарные общепринятые нормы и правила поведения</w:t>
            </w:r>
          </w:p>
        </w:tc>
        <w:tc>
          <w:tcPr>
            <w:tcW w:w="1559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8D3865" w:rsidRPr="00F97B17" w:rsidTr="00AA60F6">
        <w:tc>
          <w:tcPr>
            <w:tcW w:w="680" w:type="dxa"/>
          </w:tcPr>
          <w:p w:rsidR="008D3865" w:rsidRPr="00F97B17" w:rsidRDefault="008D3865" w:rsidP="00F97B17">
            <w:pPr>
              <w:numPr>
                <w:ilvl w:val="0"/>
                <w:numId w:val="24"/>
              </w:numPr>
              <w:spacing w:line="276" w:lineRule="auto"/>
              <w:ind w:left="360" w:right="-754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08" w:type="dxa"/>
          </w:tcPr>
          <w:p w:rsidR="008D3865" w:rsidRPr="00F97B17" w:rsidRDefault="008D3865" w:rsidP="00F97B17">
            <w:pPr>
              <w:spacing w:line="276" w:lineRule="auto"/>
              <w:ind w:right="29"/>
              <w:jc w:val="both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Имеющий первичные представления о себе, семье, обществе (ближайшем социуме), государстве, мире и природе</w:t>
            </w:r>
          </w:p>
        </w:tc>
        <w:tc>
          <w:tcPr>
            <w:tcW w:w="1559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3865" w:rsidRPr="00F97B17" w:rsidRDefault="008D3865" w:rsidP="00F97B17">
            <w:pPr>
              <w:spacing w:line="276" w:lineRule="auto"/>
              <w:ind w:right="-754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100</w:t>
            </w:r>
          </w:p>
        </w:tc>
      </w:tr>
    </w:tbl>
    <w:p w:rsidR="008D3865" w:rsidRPr="00F97B17" w:rsidRDefault="008D3865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Вывод:</w:t>
      </w:r>
      <w:r w:rsidRPr="00F97B17">
        <w:rPr>
          <w:rFonts w:cstheme="minorHAnsi"/>
          <w:sz w:val="24"/>
          <w:szCs w:val="24"/>
          <w:lang w:val="ru-RU"/>
        </w:rPr>
        <w:t xml:space="preserve"> результаты мониторинга освоения обучающимися (воспитанниками) образовательных программ на конец 2023-2024 учебного года являются удовлетворительными.</w:t>
      </w:r>
    </w:p>
    <w:p w:rsidR="008D3865" w:rsidRPr="00F97B17" w:rsidRDefault="008D3865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В следующем году необходимо продолжить целенаправленную работу по повышению</w:t>
      </w:r>
    </w:p>
    <w:p w:rsidR="008D3865" w:rsidRPr="00F97B17" w:rsidRDefault="008D3865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качества освоения образовательных программ, при планировании организованной образовательной деятельности учитывать результаты мониторинга, по итогам мониторинга выявлять одаренных детей и разрабатывать индивидуальные образовательные маршруты для развития потенциала ребенка и закрепления результатов.</w:t>
      </w:r>
    </w:p>
    <w:p w:rsidR="00A17127" w:rsidRPr="00F97B17" w:rsidRDefault="00A17127" w:rsidP="00F97B17">
      <w:pPr>
        <w:spacing w:before="0" w:beforeAutospacing="0" w:after="0" w:afterAutospacing="0" w:line="276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Дети регулярно принимают активное участие в выставках и конкурсах детских рисунках, в интеллектуальных олимпиадах на уровне ДОУ, муниципальном, региональном, всероссийском.</w:t>
      </w:r>
    </w:p>
    <w:p w:rsidR="00A17127" w:rsidRPr="00F97B17" w:rsidRDefault="00A17127" w:rsidP="00F97B17">
      <w:pPr>
        <w:spacing w:before="0" w:beforeAutospacing="0" w:after="0" w:afterAutospacing="0" w:line="276" w:lineRule="auto"/>
        <w:ind w:right="-612"/>
        <w:jc w:val="both"/>
        <w:rPr>
          <w:rFonts w:cstheme="minorHAnsi"/>
          <w:i/>
          <w:sz w:val="24"/>
          <w:szCs w:val="24"/>
          <w:lang w:val="ru-RU"/>
        </w:rPr>
      </w:pPr>
      <w:r w:rsidRPr="00F97B17">
        <w:rPr>
          <w:rFonts w:cstheme="minorHAnsi"/>
          <w:i/>
          <w:sz w:val="24"/>
          <w:szCs w:val="24"/>
          <w:lang w:val="ru-RU"/>
        </w:rPr>
        <w:t>В 2024 году в детском саду были реализованы проекты:</w:t>
      </w:r>
    </w:p>
    <w:p w:rsidR="00A17127" w:rsidRPr="00F97B17" w:rsidRDefault="00A17127" w:rsidP="00F97B17">
      <w:pPr>
        <w:tabs>
          <w:tab w:val="left" w:pos="142"/>
        </w:tabs>
        <w:spacing w:before="0" w:beforeAutospacing="0" w:after="0" w:afterAutospacing="0" w:line="276" w:lineRule="auto"/>
        <w:ind w:right="-612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1.</w:t>
      </w:r>
      <w:r w:rsidR="00AA60F6" w:rsidRPr="00F97B17">
        <w:rPr>
          <w:rFonts w:cstheme="minorHAnsi"/>
          <w:sz w:val="24"/>
          <w:szCs w:val="24"/>
          <w:lang w:val="ru-RU"/>
        </w:rPr>
        <w:t xml:space="preserve"> </w:t>
      </w:r>
      <w:r w:rsidRPr="00F97B17">
        <w:rPr>
          <w:rFonts w:cstheme="minorHAnsi"/>
          <w:sz w:val="24"/>
          <w:szCs w:val="24"/>
          <w:lang w:val="ru-RU"/>
        </w:rPr>
        <w:t xml:space="preserve"> «Мастерская Деда </w:t>
      </w:r>
      <w:r w:rsidR="002951A0" w:rsidRPr="00F97B17">
        <w:rPr>
          <w:rFonts w:cstheme="minorHAnsi"/>
          <w:sz w:val="24"/>
          <w:szCs w:val="24"/>
          <w:lang w:val="ru-RU"/>
        </w:rPr>
        <w:t>мороза» 02.12.</w:t>
      </w:r>
      <w:r w:rsidRPr="00F97B17">
        <w:rPr>
          <w:rFonts w:cstheme="minorHAnsi"/>
          <w:sz w:val="24"/>
          <w:szCs w:val="24"/>
          <w:lang w:val="ru-RU"/>
        </w:rPr>
        <w:t xml:space="preserve"> 2023 г. по 12.01. 2024 г.</w:t>
      </w:r>
    </w:p>
    <w:p w:rsidR="00A17127" w:rsidRPr="00F97B17" w:rsidRDefault="006D0E43" w:rsidP="00F97B17">
      <w:pPr>
        <w:tabs>
          <w:tab w:val="left" w:pos="142"/>
        </w:tabs>
        <w:spacing w:before="0" w:beforeAutospacing="0" w:after="0" w:afterAutospacing="0" w:line="276" w:lineRule="auto"/>
        <w:ind w:right="-612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2</w:t>
      </w:r>
      <w:r w:rsidR="00A17127" w:rsidRPr="00F97B17">
        <w:rPr>
          <w:rFonts w:cstheme="minorHAnsi"/>
          <w:sz w:val="24"/>
          <w:szCs w:val="24"/>
          <w:lang w:val="ru-RU"/>
        </w:rPr>
        <w:t xml:space="preserve">. </w:t>
      </w:r>
      <w:r w:rsidR="00AA60F6" w:rsidRPr="00F97B17">
        <w:rPr>
          <w:rFonts w:cstheme="minorHAnsi"/>
          <w:sz w:val="24"/>
          <w:szCs w:val="24"/>
          <w:lang w:val="ru-RU"/>
        </w:rPr>
        <w:t xml:space="preserve"> </w:t>
      </w:r>
      <w:r w:rsidR="00A17127" w:rsidRPr="00F97B17">
        <w:rPr>
          <w:rFonts w:cstheme="minorHAnsi"/>
          <w:sz w:val="24"/>
          <w:szCs w:val="24"/>
          <w:lang w:val="ru-RU"/>
        </w:rPr>
        <w:t xml:space="preserve"> «Помогите зимующим </w:t>
      </w:r>
      <w:r w:rsidR="002951A0" w:rsidRPr="00F97B17">
        <w:rPr>
          <w:rFonts w:cstheme="minorHAnsi"/>
          <w:sz w:val="24"/>
          <w:szCs w:val="24"/>
          <w:lang w:val="ru-RU"/>
        </w:rPr>
        <w:t>птицам» 01.12.2023</w:t>
      </w:r>
      <w:r w:rsidR="00A17127" w:rsidRPr="00F97B17">
        <w:rPr>
          <w:rFonts w:cstheme="minorHAnsi"/>
          <w:sz w:val="24"/>
          <w:szCs w:val="24"/>
          <w:lang w:val="ru-RU"/>
        </w:rPr>
        <w:t xml:space="preserve"> г. по 19.02.2024 г.</w:t>
      </w:r>
    </w:p>
    <w:p w:rsidR="00A17127" w:rsidRPr="00F97B17" w:rsidRDefault="006D0E43" w:rsidP="00F97B17">
      <w:pPr>
        <w:tabs>
          <w:tab w:val="left" w:pos="142"/>
        </w:tabs>
        <w:spacing w:before="0" w:beforeAutospacing="0" w:after="0" w:afterAutospacing="0" w:line="276" w:lineRule="auto"/>
        <w:ind w:right="-612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3</w:t>
      </w:r>
      <w:r w:rsidR="00A17127" w:rsidRPr="00F97B17">
        <w:rPr>
          <w:rFonts w:cstheme="minorHAnsi"/>
          <w:sz w:val="24"/>
          <w:szCs w:val="24"/>
          <w:lang w:val="ru-RU"/>
        </w:rPr>
        <w:t xml:space="preserve">. </w:t>
      </w:r>
      <w:r w:rsidR="00AA60F6" w:rsidRPr="00F97B17">
        <w:rPr>
          <w:rFonts w:cstheme="minorHAnsi"/>
          <w:sz w:val="24"/>
          <w:szCs w:val="24"/>
          <w:lang w:val="ru-RU"/>
        </w:rPr>
        <w:t xml:space="preserve"> </w:t>
      </w:r>
      <w:r w:rsidR="00A17127" w:rsidRPr="00F97B17">
        <w:rPr>
          <w:rFonts w:cstheme="minorHAnsi"/>
          <w:sz w:val="24"/>
          <w:szCs w:val="24"/>
          <w:lang w:val="ru-RU"/>
        </w:rPr>
        <w:t xml:space="preserve"> «23 февраля» 19.02.2024 г. по 22.02.2024 г.</w:t>
      </w:r>
    </w:p>
    <w:p w:rsidR="00A17127" w:rsidRPr="00F97B17" w:rsidRDefault="006D0E43" w:rsidP="00F97B17">
      <w:pPr>
        <w:tabs>
          <w:tab w:val="left" w:pos="142"/>
        </w:tabs>
        <w:spacing w:before="0" w:beforeAutospacing="0" w:after="0" w:afterAutospacing="0" w:line="276" w:lineRule="auto"/>
        <w:ind w:right="-612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4</w:t>
      </w:r>
      <w:r w:rsidR="00A17127" w:rsidRPr="00F97B17">
        <w:rPr>
          <w:rFonts w:cstheme="minorHAnsi"/>
          <w:sz w:val="24"/>
          <w:szCs w:val="24"/>
          <w:lang w:val="ru-RU"/>
        </w:rPr>
        <w:t xml:space="preserve">. </w:t>
      </w:r>
      <w:r w:rsidR="00AA60F6" w:rsidRPr="00F97B17">
        <w:rPr>
          <w:rFonts w:cstheme="minorHAnsi"/>
          <w:sz w:val="24"/>
          <w:szCs w:val="24"/>
          <w:lang w:val="ru-RU"/>
        </w:rPr>
        <w:t xml:space="preserve"> </w:t>
      </w:r>
      <w:r w:rsidR="00A17127" w:rsidRPr="00F97B17">
        <w:rPr>
          <w:rFonts w:cstheme="minorHAnsi"/>
          <w:sz w:val="24"/>
          <w:szCs w:val="24"/>
          <w:lang w:val="ru-RU"/>
        </w:rPr>
        <w:t xml:space="preserve"> «Этот загадочный космос», 08.04.2024 г. по 12.04.2024 г.</w:t>
      </w:r>
    </w:p>
    <w:p w:rsidR="00A17127" w:rsidRPr="00F97B17" w:rsidRDefault="006D0E43" w:rsidP="00F97B17">
      <w:pPr>
        <w:tabs>
          <w:tab w:val="left" w:pos="142"/>
        </w:tabs>
        <w:spacing w:before="0" w:beforeAutospacing="0" w:after="0" w:afterAutospacing="0" w:line="276" w:lineRule="auto"/>
        <w:ind w:right="-612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5</w:t>
      </w:r>
      <w:r w:rsidR="00A17127" w:rsidRPr="00F97B17">
        <w:rPr>
          <w:rFonts w:cstheme="minorHAnsi"/>
          <w:sz w:val="24"/>
          <w:szCs w:val="24"/>
          <w:lang w:val="ru-RU"/>
        </w:rPr>
        <w:t xml:space="preserve">. </w:t>
      </w:r>
      <w:r w:rsidR="00AA60F6" w:rsidRPr="00F97B17">
        <w:rPr>
          <w:rFonts w:cstheme="minorHAnsi"/>
          <w:sz w:val="24"/>
          <w:szCs w:val="24"/>
          <w:lang w:val="ru-RU"/>
        </w:rPr>
        <w:t xml:space="preserve"> </w:t>
      </w:r>
      <w:r w:rsidR="00A17127" w:rsidRPr="00F97B17">
        <w:rPr>
          <w:rFonts w:cstheme="minorHAnsi"/>
          <w:sz w:val="24"/>
          <w:szCs w:val="24"/>
          <w:lang w:val="ru-RU"/>
        </w:rPr>
        <w:t xml:space="preserve"> «Берегите первоцветы 01.03.2024 г. по 27.04.2024 г.</w:t>
      </w:r>
    </w:p>
    <w:p w:rsidR="00A17127" w:rsidRPr="00F97B17" w:rsidRDefault="006D0E43" w:rsidP="00F97B17">
      <w:pPr>
        <w:tabs>
          <w:tab w:val="left" w:pos="142"/>
        </w:tabs>
        <w:spacing w:before="0" w:beforeAutospacing="0" w:after="0" w:afterAutospacing="0" w:line="276" w:lineRule="auto"/>
        <w:ind w:right="-612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6</w:t>
      </w:r>
      <w:r w:rsidR="00A17127" w:rsidRPr="00F97B17">
        <w:rPr>
          <w:rFonts w:cstheme="minorHAnsi"/>
          <w:sz w:val="24"/>
          <w:szCs w:val="24"/>
          <w:lang w:val="ru-RU"/>
        </w:rPr>
        <w:t xml:space="preserve">. </w:t>
      </w:r>
      <w:r w:rsidR="00AA60F6" w:rsidRPr="00F97B17">
        <w:rPr>
          <w:rFonts w:cstheme="minorHAnsi"/>
          <w:sz w:val="24"/>
          <w:szCs w:val="24"/>
          <w:lang w:val="ru-RU"/>
        </w:rPr>
        <w:t xml:space="preserve"> </w:t>
      </w:r>
      <w:r w:rsidR="00A17127" w:rsidRPr="00F97B17">
        <w:rPr>
          <w:rFonts w:cstheme="minorHAnsi"/>
          <w:sz w:val="24"/>
          <w:szCs w:val="24"/>
          <w:lang w:val="ru-RU"/>
        </w:rPr>
        <w:t xml:space="preserve"> «Профессии моей семьи»2024г.</w:t>
      </w:r>
    </w:p>
    <w:p w:rsidR="00C913AB" w:rsidRPr="00F97B17" w:rsidRDefault="00C913AB" w:rsidP="00F97B17">
      <w:pPr>
        <w:tabs>
          <w:tab w:val="left" w:pos="142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7. </w:t>
      </w:r>
      <w:r w:rsidR="00AA60F6" w:rsidRPr="00F97B17">
        <w:rPr>
          <w:rFonts w:cstheme="minorHAnsi"/>
          <w:sz w:val="24"/>
          <w:szCs w:val="24"/>
          <w:lang w:val="ru-RU"/>
        </w:rPr>
        <w:t xml:space="preserve"> </w:t>
      </w:r>
      <w:r w:rsidRPr="00F97B17">
        <w:rPr>
          <w:rFonts w:cstheme="minorHAnsi"/>
          <w:sz w:val="24"/>
          <w:szCs w:val="24"/>
          <w:lang w:val="ru-RU"/>
        </w:rPr>
        <w:t xml:space="preserve"> </w:t>
      </w:r>
      <w:r w:rsidR="00AA60F6" w:rsidRPr="00F97B17">
        <w:rPr>
          <w:rFonts w:cstheme="minorHAnsi"/>
          <w:sz w:val="24"/>
          <w:szCs w:val="24"/>
          <w:lang w:val="ru-RU"/>
        </w:rPr>
        <w:t>Проект по</w:t>
      </w:r>
      <w:r w:rsidRPr="00F97B17">
        <w:rPr>
          <w:rFonts w:cstheme="minorHAnsi"/>
          <w:sz w:val="24"/>
          <w:szCs w:val="24"/>
          <w:lang w:val="ru-RU"/>
        </w:rPr>
        <w:t xml:space="preserve"> организации зимней подкормки диких птиц. Координаты нашей кормушки для птиц размещены на карте кормушек и внесены в базу АНО Центр Поддержки Инициатив в сфере науки, техники и культуры "Наше Будущее" декабрь 2024 г.</w:t>
      </w:r>
    </w:p>
    <w:p w:rsidR="00A17127" w:rsidRPr="00F97B17" w:rsidRDefault="00A17127" w:rsidP="00F97B17">
      <w:pPr>
        <w:spacing w:before="0" w:beforeAutospacing="0" w:after="0" w:afterAutospacing="0" w:line="276" w:lineRule="auto"/>
        <w:jc w:val="both"/>
        <w:rPr>
          <w:rFonts w:cstheme="minorHAnsi"/>
          <w:b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lastRenderedPageBreak/>
        <w:t>В соответствии с календарным планом воспитательной работы в ДОУ были проведены мероприятия:</w:t>
      </w:r>
    </w:p>
    <w:p w:rsidR="00A17127" w:rsidRPr="00F97B17" w:rsidRDefault="00A17127" w:rsidP="00F97B17">
      <w:pPr>
        <w:spacing w:before="0" w:beforeAutospacing="0" w:after="0" w:afterAutospacing="0" w:line="276" w:lineRule="auto"/>
        <w:ind w:right="-612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- праздник «Осени» - </w:t>
      </w:r>
      <w:r w:rsidR="006D0E43" w:rsidRPr="00F97B17">
        <w:rPr>
          <w:rFonts w:cstheme="minorHAnsi"/>
          <w:sz w:val="24"/>
          <w:szCs w:val="24"/>
          <w:lang w:val="ru-RU"/>
        </w:rPr>
        <w:t xml:space="preserve">октябрь </w:t>
      </w:r>
      <w:r w:rsidRPr="00F97B17">
        <w:rPr>
          <w:rFonts w:cstheme="minorHAnsi"/>
          <w:sz w:val="24"/>
          <w:szCs w:val="24"/>
          <w:lang w:val="ru-RU"/>
        </w:rPr>
        <w:t>202</w:t>
      </w:r>
      <w:r w:rsidR="006D0E43" w:rsidRPr="00F97B17">
        <w:rPr>
          <w:rFonts w:cstheme="minorHAnsi"/>
          <w:sz w:val="24"/>
          <w:szCs w:val="24"/>
          <w:lang w:val="ru-RU"/>
        </w:rPr>
        <w:t>4</w:t>
      </w:r>
      <w:r w:rsidRPr="00F97B17">
        <w:rPr>
          <w:rFonts w:cstheme="minorHAnsi"/>
          <w:sz w:val="24"/>
          <w:szCs w:val="24"/>
          <w:lang w:val="ru-RU"/>
        </w:rPr>
        <w:t xml:space="preserve"> г.; </w:t>
      </w:r>
    </w:p>
    <w:p w:rsidR="00A17127" w:rsidRPr="00F97B17" w:rsidRDefault="00A17127" w:rsidP="00F97B17">
      <w:pPr>
        <w:spacing w:before="0" w:beforeAutospacing="0" w:after="0" w:afterAutospacing="0" w:line="276" w:lineRule="auto"/>
        <w:ind w:right="-612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- развлечение «День народного единства» - </w:t>
      </w:r>
      <w:r w:rsidR="006D0E43" w:rsidRPr="00F97B17">
        <w:rPr>
          <w:rFonts w:cstheme="minorHAnsi"/>
          <w:sz w:val="24"/>
          <w:szCs w:val="24"/>
          <w:lang w:val="ru-RU"/>
        </w:rPr>
        <w:t>ноябрь 2024</w:t>
      </w:r>
      <w:r w:rsidRPr="00F97B17">
        <w:rPr>
          <w:rFonts w:cstheme="minorHAnsi"/>
          <w:sz w:val="24"/>
          <w:szCs w:val="24"/>
          <w:lang w:val="ru-RU"/>
        </w:rPr>
        <w:t xml:space="preserve"> г.</w:t>
      </w:r>
    </w:p>
    <w:p w:rsidR="00A17127" w:rsidRPr="00F97B17" w:rsidRDefault="00A17127" w:rsidP="00F97B17">
      <w:pPr>
        <w:spacing w:before="0" w:beforeAutospacing="0" w:after="0" w:afterAutospacing="0" w:line="276" w:lineRule="auto"/>
        <w:ind w:right="-612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- утренник, посвященный Дню Матери– </w:t>
      </w:r>
      <w:r w:rsidR="006D0E43" w:rsidRPr="00F97B17">
        <w:rPr>
          <w:rFonts w:cstheme="minorHAnsi"/>
          <w:sz w:val="24"/>
          <w:szCs w:val="24"/>
          <w:lang w:val="ru-RU"/>
        </w:rPr>
        <w:t>ноябрь 2024</w:t>
      </w:r>
      <w:r w:rsidRPr="00F97B17">
        <w:rPr>
          <w:rFonts w:cstheme="minorHAnsi"/>
          <w:sz w:val="24"/>
          <w:szCs w:val="24"/>
          <w:lang w:val="ru-RU"/>
        </w:rPr>
        <w:t xml:space="preserve"> г;</w:t>
      </w:r>
    </w:p>
    <w:p w:rsidR="00A17127" w:rsidRPr="00F97B17" w:rsidRDefault="00A17127" w:rsidP="00F97B17">
      <w:pPr>
        <w:spacing w:before="0" w:beforeAutospacing="0" w:after="0" w:afterAutospacing="0" w:line="276" w:lineRule="auto"/>
        <w:ind w:right="-612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- новый год утренник </w:t>
      </w:r>
      <w:r w:rsidR="006D0E43" w:rsidRPr="00F97B17">
        <w:rPr>
          <w:rFonts w:cstheme="minorHAnsi"/>
          <w:sz w:val="24"/>
          <w:szCs w:val="24"/>
          <w:lang w:val="ru-RU"/>
        </w:rPr>
        <w:t>–</w:t>
      </w:r>
      <w:r w:rsidRPr="00F97B17">
        <w:rPr>
          <w:rFonts w:cstheme="minorHAnsi"/>
          <w:sz w:val="24"/>
          <w:szCs w:val="24"/>
          <w:lang w:val="ru-RU"/>
        </w:rPr>
        <w:t xml:space="preserve"> </w:t>
      </w:r>
      <w:r w:rsidR="006D0E43" w:rsidRPr="00F97B17">
        <w:rPr>
          <w:rFonts w:cstheme="minorHAnsi"/>
          <w:sz w:val="24"/>
          <w:szCs w:val="24"/>
          <w:lang w:val="ru-RU"/>
        </w:rPr>
        <w:t xml:space="preserve">декабрь </w:t>
      </w:r>
      <w:r w:rsidRPr="00F97B17">
        <w:rPr>
          <w:rFonts w:cstheme="minorHAnsi"/>
          <w:sz w:val="24"/>
          <w:szCs w:val="24"/>
          <w:lang w:val="ru-RU"/>
        </w:rPr>
        <w:t>202</w:t>
      </w:r>
      <w:r w:rsidR="006D0E43" w:rsidRPr="00F97B17">
        <w:rPr>
          <w:rFonts w:cstheme="minorHAnsi"/>
          <w:sz w:val="24"/>
          <w:szCs w:val="24"/>
          <w:lang w:val="ru-RU"/>
        </w:rPr>
        <w:t>4</w:t>
      </w:r>
      <w:r w:rsidRPr="00F97B17">
        <w:rPr>
          <w:rFonts w:cstheme="minorHAnsi"/>
          <w:sz w:val="24"/>
          <w:szCs w:val="24"/>
          <w:lang w:val="ru-RU"/>
        </w:rPr>
        <w:t xml:space="preserve"> г.;</w:t>
      </w:r>
    </w:p>
    <w:p w:rsidR="00A17127" w:rsidRPr="00F97B17" w:rsidRDefault="00A17127" w:rsidP="00F97B17">
      <w:pPr>
        <w:spacing w:before="0" w:beforeAutospacing="0" w:after="0" w:afterAutospacing="0" w:line="276" w:lineRule="auto"/>
        <w:ind w:right="-612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развлечение «Ой, ребята, нынче Святки! Не пропеть ли нам Колядки?» 12.01.2024 г</w:t>
      </w:r>
      <w:r w:rsidR="00622150" w:rsidRPr="00F97B17">
        <w:rPr>
          <w:rFonts w:cstheme="minorHAnsi"/>
          <w:sz w:val="24"/>
          <w:szCs w:val="24"/>
          <w:lang w:val="ru-RU"/>
        </w:rPr>
        <w:t>;</w:t>
      </w:r>
    </w:p>
    <w:p w:rsidR="00622150" w:rsidRPr="00F97B17" w:rsidRDefault="00622150" w:rsidP="00F97B17">
      <w:pPr>
        <w:spacing w:before="0" w:beforeAutospacing="0" w:after="0" w:afterAutospacing="0" w:line="276" w:lineRule="auto"/>
        <w:ind w:right="-612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- </w:t>
      </w:r>
      <w:r w:rsidRPr="00F97B17">
        <w:rPr>
          <w:rFonts w:eastAsia="Calibri" w:cstheme="minorHAnsi"/>
          <w:sz w:val="24"/>
          <w:szCs w:val="24"/>
          <w:lang w:val="ru-RU"/>
        </w:rPr>
        <w:t>праздник, посвященный Дню защитника Отечества – февраль 2024</w:t>
      </w:r>
      <w:r w:rsidRPr="00F97B17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г.;</w:t>
      </w:r>
    </w:p>
    <w:p w:rsidR="00A17127" w:rsidRPr="00F97B17" w:rsidRDefault="00A17127" w:rsidP="00F97B17">
      <w:pPr>
        <w:spacing w:before="0" w:beforeAutospacing="0" w:after="0" w:afterAutospacing="0" w:line="276" w:lineRule="auto"/>
        <w:ind w:right="-612"/>
        <w:jc w:val="both"/>
        <w:rPr>
          <w:rFonts w:cstheme="minorHAnsi"/>
          <w:b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 xml:space="preserve">Воспитанники ДОУ активно участвовали в конкурсных мероприятиях </w:t>
      </w:r>
    </w:p>
    <w:p w:rsidR="00A17127" w:rsidRPr="00F97B17" w:rsidRDefault="00A17127" w:rsidP="00F97B17">
      <w:pPr>
        <w:spacing w:before="0" w:beforeAutospacing="0" w:after="0" w:afterAutospacing="0" w:line="276" w:lineRule="auto"/>
        <w:ind w:right="-612"/>
        <w:jc w:val="both"/>
        <w:rPr>
          <w:rFonts w:cstheme="minorHAnsi"/>
          <w:b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на уровне ДОУ</w:t>
      </w:r>
    </w:p>
    <w:p w:rsidR="00A17127" w:rsidRPr="00F97B17" w:rsidRDefault="00A17127" w:rsidP="00F97B17">
      <w:pPr>
        <w:spacing w:before="0" w:beforeAutospacing="0" w:after="0" w:afterAutospacing="0" w:line="276" w:lineRule="auto"/>
        <w:ind w:right="-612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 xml:space="preserve">- </w:t>
      </w:r>
      <w:r w:rsidRPr="00F97B17">
        <w:rPr>
          <w:rFonts w:cstheme="minorHAnsi"/>
          <w:sz w:val="24"/>
          <w:szCs w:val="24"/>
          <w:lang w:val="ru-RU"/>
        </w:rPr>
        <w:t>конкурс поделок из природного материала «Осенние фантазии» октябрь 202</w:t>
      </w:r>
      <w:r w:rsidR="006D0E43" w:rsidRPr="00F97B17">
        <w:rPr>
          <w:rFonts w:cstheme="minorHAnsi"/>
          <w:sz w:val="24"/>
          <w:szCs w:val="24"/>
          <w:lang w:val="ru-RU"/>
        </w:rPr>
        <w:t>4</w:t>
      </w:r>
      <w:r w:rsidRPr="00F97B17">
        <w:rPr>
          <w:rFonts w:cstheme="minorHAnsi"/>
          <w:sz w:val="24"/>
          <w:szCs w:val="24"/>
          <w:lang w:val="ru-RU"/>
        </w:rPr>
        <w:t xml:space="preserve"> г.</w:t>
      </w:r>
    </w:p>
    <w:p w:rsidR="00A17127" w:rsidRPr="00F97B17" w:rsidRDefault="00A17127" w:rsidP="00F97B17">
      <w:pPr>
        <w:spacing w:before="0" w:beforeAutospacing="0" w:after="0" w:afterAutospacing="0" w:line="276" w:lineRule="auto"/>
        <w:ind w:right="-612"/>
        <w:jc w:val="both"/>
        <w:rPr>
          <w:rFonts w:eastAsia="Calibri"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- </w:t>
      </w:r>
      <w:r w:rsidRPr="00F97B17">
        <w:rPr>
          <w:rFonts w:eastAsia="Calibri" w:cstheme="minorHAnsi"/>
          <w:sz w:val="24"/>
          <w:szCs w:val="24"/>
          <w:lang w:val="ru-RU"/>
        </w:rPr>
        <w:t>конкурс чтецов, посвящённый Дню народного единства</w:t>
      </w:r>
      <w:r w:rsidRPr="00F97B17">
        <w:rPr>
          <w:rFonts w:eastAsia="Calibri" w:cstheme="minorHAnsi"/>
          <w:sz w:val="24"/>
          <w:szCs w:val="24"/>
        </w:rPr>
        <w:t> </w:t>
      </w:r>
      <w:r w:rsidRPr="00F97B17">
        <w:rPr>
          <w:rFonts w:eastAsia="Calibri" w:cstheme="minorHAnsi"/>
          <w:sz w:val="24"/>
          <w:szCs w:val="24"/>
          <w:lang w:val="ru-RU"/>
        </w:rPr>
        <w:t>ноябрь 202</w:t>
      </w:r>
      <w:r w:rsidR="006D0E43" w:rsidRPr="00F97B17">
        <w:rPr>
          <w:rFonts w:eastAsia="Calibri" w:cstheme="minorHAnsi"/>
          <w:sz w:val="24"/>
          <w:szCs w:val="24"/>
          <w:lang w:val="ru-RU"/>
        </w:rPr>
        <w:t>4</w:t>
      </w:r>
      <w:r w:rsidRPr="00F97B17">
        <w:rPr>
          <w:rFonts w:eastAsia="Calibri" w:cstheme="minorHAnsi"/>
          <w:sz w:val="24"/>
          <w:szCs w:val="24"/>
          <w:lang w:val="ru-RU"/>
        </w:rPr>
        <w:t xml:space="preserve"> г.</w:t>
      </w:r>
    </w:p>
    <w:p w:rsidR="00A17127" w:rsidRPr="00F97B17" w:rsidRDefault="00A17127" w:rsidP="00F97B17">
      <w:pPr>
        <w:spacing w:before="0" w:beforeAutospacing="0" w:after="0" w:afterAutospacing="0" w:line="276" w:lineRule="auto"/>
        <w:ind w:right="-612"/>
        <w:jc w:val="both"/>
        <w:rPr>
          <w:rFonts w:cstheme="minorHAnsi"/>
          <w:b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на муниципальном уровне:</w:t>
      </w:r>
    </w:p>
    <w:p w:rsidR="00F71914" w:rsidRPr="00F97B17" w:rsidRDefault="00F71914" w:rsidP="00F97B17">
      <w:pPr>
        <w:pStyle w:val="aa"/>
        <w:shd w:val="clear" w:color="auto" w:fill="FFFFFF"/>
        <w:spacing w:before="0" w:beforeAutospacing="0" w:after="0" w:afterAutospacing="0" w:line="276" w:lineRule="auto"/>
        <w:ind w:right="-612"/>
        <w:jc w:val="both"/>
        <w:rPr>
          <w:rFonts w:asciiTheme="minorHAnsi" w:eastAsiaTheme="minorHAnsi" w:hAnsiTheme="minorHAnsi" w:cstheme="minorHAnsi"/>
        </w:rPr>
      </w:pPr>
      <w:r w:rsidRPr="00F97B17">
        <w:rPr>
          <w:rFonts w:asciiTheme="minorHAnsi" w:eastAsiaTheme="minorHAnsi" w:hAnsiTheme="minorHAnsi" w:cstheme="minorHAnsi"/>
        </w:rPr>
        <w:t>участие детей в театральном фестивале март 2024 г.</w:t>
      </w:r>
    </w:p>
    <w:p w:rsidR="00F71914" w:rsidRPr="00F97B17" w:rsidRDefault="00F71914" w:rsidP="00F97B17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</w:rPr>
      </w:pPr>
      <w:r w:rsidRPr="00F97B17">
        <w:rPr>
          <w:rFonts w:asciiTheme="minorHAnsi" w:eastAsiaTheme="minorHAnsi" w:hAnsiTheme="minorHAnsi" w:cstheme="minorHAnsi"/>
        </w:rPr>
        <w:t>- участие в конкурсе рисунков «Неопалимая купина» март 2024 г.</w:t>
      </w:r>
    </w:p>
    <w:p w:rsidR="00F71914" w:rsidRPr="00F97B17" w:rsidRDefault="00F71914" w:rsidP="00F97B17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</w:rPr>
      </w:pPr>
      <w:r w:rsidRPr="00F97B17">
        <w:rPr>
          <w:rFonts w:asciiTheme="minorHAnsi" w:eastAsiaTheme="minorHAnsi" w:hAnsiTheme="minorHAnsi" w:cstheme="minorHAnsi"/>
        </w:rPr>
        <w:t>- участие в благотворительном марафоне «Свет рождественской звезды» - 25.12.2024 г.</w:t>
      </w:r>
    </w:p>
    <w:p w:rsidR="00A17127" w:rsidRPr="00F97B17" w:rsidRDefault="00A30DA0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 xml:space="preserve"> </w:t>
      </w:r>
      <w:r w:rsidR="0031114F" w:rsidRPr="00F97B17">
        <w:rPr>
          <w:rFonts w:cstheme="minorHAnsi"/>
          <w:b/>
          <w:sz w:val="24"/>
          <w:szCs w:val="24"/>
          <w:lang w:val="ru-RU"/>
        </w:rPr>
        <w:t>29</w:t>
      </w:r>
      <w:r w:rsidR="00A17127" w:rsidRPr="00F97B17">
        <w:rPr>
          <w:rFonts w:cstheme="minorHAnsi"/>
          <w:b/>
          <w:sz w:val="24"/>
          <w:szCs w:val="24"/>
          <w:lang w:val="ru-RU"/>
        </w:rPr>
        <w:t xml:space="preserve"> </w:t>
      </w:r>
      <w:r w:rsidR="00277923" w:rsidRPr="00F97B17">
        <w:rPr>
          <w:rFonts w:cstheme="minorHAnsi"/>
          <w:b/>
          <w:sz w:val="24"/>
          <w:szCs w:val="24"/>
          <w:lang w:val="ru-RU"/>
        </w:rPr>
        <w:t>ноя</w:t>
      </w:r>
      <w:r w:rsidR="00A17127" w:rsidRPr="00F97B17">
        <w:rPr>
          <w:rFonts w:cstheme="minorHAnsi"/>
          <w:b/>
          <w:sz w:val="24"/>
          <w:szCs w:val="24"/>
          <w:lang w:val="ru-RU"/>
        </w:rPr>
        <w:t>бря 202</w:t>
      </w:r>
      <w:r w:rsidR="0031114F" w:rsidRPr="00F97B17">
        <w:rPr>
          <w:rFonts w:cstheme="minorHAnsi"/>
          <w:b/>
          <w:sz w:val="24"/>
          <w:szCs w:val="24"/>
          <w:lang w:val="ru-RU"/>
        </w:rPr>
        <w:t>4</w:t>
      </w:r>
      <w:r w:rsidR="00A17127" w:rsidRPr="00F97B17">
        <w:rPr>
          <w:rFonts w:cstheme="minorHAnsi"/>
          <w:sz w:val="24"/>
          <w:szCs w:val="24"/>
          <w:lang w:val="ru-RU"/>
        </w:rPr>
        <w:t xml:space="preserve"> года </w:t>
      </w:r>
      <w:r w:rsidRPr="00F97B17">
        <w:rPr>
          <w:rFonts w:cstheme="minorHAnsi"/>
          <w:sz w:val="24"/>
          <w:szCs w:val="24"/>
          <w:lang w:val="ru-RU"/>
        </w:rPr>
        <w:t xml:space="preserve">команда </w:t>
      </w:r>
      <w:r w:rsidR="00A73DBD" w:rsidRPr="00F97B17">
        <w:rPr>
          <w:rFonts w:cstheme="minorHAnsi"/>
          <w:sz w:val="24"/>
          <w:szCs w:val="24"/>
          <w:lang w:val="ru-RU"/>
        </w:rPr>
        <w:t>детского</w:t>
      </w:r>
      <w:r w:rsidR="00A17127" w:rsidRPr="00F97B17">
        <w:rPr>
          <w:rFonts w:cstheme="minorHAnsi"/>
          <w:sz w:val="24"/>
          <w:szCs w:val="24"/>
          <w:lang w:val="ru-RU"/>
        </w:rPr>
        <w:t xml:space="preserve"> сада </w:t>
      </w:r>
      <w:r w:rsidRPr="00F97B17">
        <w:rPr>
          <w:rFonts w:cstheme="minorHAnsi"/>
          <w:sz w:val="24"/>
          <w:szCs w:val="24"/>
          <w:lang w:val="ru-RU"/>
        </w:rPr>
        <w:t xml:space="preserve"> </w:t>
      </w:r>
      <w:r w:rsidR="00A17127" w:rsidRPr="00F97B17">
        <w:rPr>
          <w:rFonts w:cstheme="minorHAnsi"/>
          <w:sz w:val="24"/>
          <w:szCs w:val="24"/>
          <w:lang w:val="ru-RU"/>
        </w:rPr>
        <w:t xml:space="preserve"> приняла участие в интеллектуальной олимпиаде</w:t>
      </w:r>
      <w:r w:rsidR="00A17127" w:rsidRPr="00F97B17">
        <w:rPr>
          <w:rFonts w:cstheme="minorHAnsi"/>
          <w:sz w:val="24"/>
          <w:szCs w:val="24"/>
        </w:rPr>
        <w:t> </w:t>
      </w:r>
      <w:r w:rsidR="00A17127" w:rsidRPr="00F97B17">
        <w:rPr>
          <w:rFonts w:cstheme="minorHAnsi"/>
          <w:sz w:val="24"/>
          <w:szCs w:val="24"/>
          <w:lang w:val="ru-RU"/>
        </w:rPr>
        <w:t>"Хочу в</w:t>
      </w:r>
      <w:r w:rsidR="0031114F" w:rsidRPr="00F97B17">
        <w:rPr>
          <w:rFonts w:cstheme="minorHAnsi"/>
          <w:sz w:val="24"/>
          <w:szCs w:val="24"/>
          <w:lang w:val="ru-RU"/>
        </w:rPr>
        <w:t>сё знать!"</w:t>
      </w:r>
      <w:r w:rsidR="002B2C97">
        <w:rPr>
          <w:rFonts w:cstheme="minorHAnsi"/>
          <w:sz w:val="24"/>
          <w:szCs w:val="24"/>
          <w:lang w:val="ru-RU"/>
        </w:rPr>
        <w:t>, в соревнованиях по шахматам</w:t>
      </w:r>
      <w:r w:rsidR="002B2C97" w:rsidRPr="002B2C97">
        <w:rPr>
          <w:lang w:val="ru-RU"/>
        </w:rPr>
        <w:t xml:space="preserve"> </w:t>
      </w:r>
      <w:r w:rsidR="002B2C97" w:rsidRPr="002B2C97">
        <w:rPr>
          <w:rFonts w:cstheme="minorHAnsi"/>
          <w:sz w:val="24"/>
          <w:szCs w:val="24"/>
          <w:lang w:val="ru-RU"/>
        </w:rPr>
        <w:t>среди воспитанников детских садов Зеленоградского района</w:t>
      </w:r>
      <w:r w:rsidR="002B2C97">
        <w:rPr>
          <w:rFonts w:cstheme="minorHAnsi"/>
          <w:sz w:val="24"/>
          <w:szCs w:val="24"/>
          <w:lang w:val="ru-RU"/>
        </w:rPr>
        <w:t>.</w:t>
      </w:r>
    </w:p>
    <w:p w:rsidR="00A17127" w:rsidRPr="00F97B17" w:rsidRDefault="00277923" w:rsidP="00F97B17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</w:rPr>
      </w:pPr>
      <w:r w:rsidRPr="00F97B17">
        <w:rPr>
          <w:rFonts w:asciiTheme="minorHAnsi" w:eastAsiaTheme="minorHAnsi" w:hAnsiTheme="minorHAnsi" w:cstheme="minorHAnsi"/>
          <w:b/>
        </w:rPr>
        <w:t>13</w:t>
      </w:r>
      <w:r w:rsidR="00A73DBD" w:rsidRPr="00F97B17">
        <w:rPr>
          <w:rFonts w:asciiTheme="minorHAnsi" w:eastAsiaTheme="minorHAnsi" w:hAnsiTheme="minorHAnsi" w:cstheme="minorHAnsi"/>
          <w:b/>
        </w:rPr>
        <w:t xml:space="preserve"> декабря 2024</w:t>
      </w:r>
      <w:r w:rsidR="00A17127" w:rsidRPr="00F97B17">
        <w:rPr>
          <w:rFonts w:asciiTheme="minorHAnsi" w:eastAsiaTheme="minorHAnsi" w:hAnsiTheme="minorHAnsi" w:cstheme="minorHAnsi"/>
        </w:rPr>
        <w:t xml:space="preserve"> года в ра</w:t>
      </w:r>
      <w:r w:rsidR="00DC44F8" w:rsidRPr="00F97B17">
        <w:rPr>
          <w:rFonts w:asciiTheme="minorHAnsi" w:eastAsiaTheme="minorHAnsi" w:hAnsiTheme="minorHAnsi" w:cstheme="minorHAnsi"/>
        </w:rPr>
        <w:t>мках Олимпиады «Хочу все знать» к</w:t>
      </w:r>
      <w:r w:rsidR="00A17127" w:rsidRPr="00F97B17">
        <w:rPr>
          <w:rFonts w:asciiTheme="minorHAnsi" w:hAnsiTheme="minorHAnsi" w:cstheme="minorHAnsi"/>
        </w:rPr>
        <w:t xml:space="preserve">оманда детского сада приняла участие в конкурсе </w:t>
      </w:r>
      <w:r w:rsidR="00F71914" w:rsidRPr="00F97B17">
        <w:rPr>
          <w:rFonts w:asciiTheme="minorHAnsi" w:hAnsiTheme="minorHAnsi" w:cstheme="minorHAnsi"/>
        </w:rPr>
        <w:t>по созданию интерактивных игр с использованием искусственного интеллекта</w:t>
      </w:r>
      <w:r w:rsidR="00A17127" w:rsidRPr="00F97B17">
        <w:rPr>
          <w:rFonts w:asciiTheme="minorHAnsi" w:hAnsiTheme="minorHAnsi" w:cstheme="minorHAnsi"/>
        </w:rPr>
        <w:t xml:space="preserve"> среди детских садов МО "Зеленоградского муниципального окру</w:t>
      </w:r>
      <w:r w:rsidR="00F71914" w:rsidRPr="00F97B17">
        <w:rPr>
          <w:rFonts w:asciiTheme="minorHAnsi" w:hAnsiTheme="minorHAnsi" w:cstheme="minorHAnsi"/>
        </w:rPr>
        <w:t>га Калининградской области",</w:t>
      </w:r>
      <w:r w:rsidR="00A17127" w:rsidRPr="00F97B17">
        <w:rPr>
          <w:rFonts w:asciiTheme="minorHAnsi" w:hAnsiTheme="minorHAnsi" w:cstheme="minorHAnsi"/>
        </w:rPr>
        <w:t xml:space="preserve"> воспитанники заняли </w:t>
      </w:r>
      <w:r w:rsidR="00F71914" w:rsidRPr="00F97B17">
        <w:rPr>
          <w:rFonts w:asciiTheme="minorHAnsi" w:hAnsiTheme="minorHAnsi" w:cstheme="minorHAnsi"/>
        </w:rPr>
        <w:t>I</w:t>
      </w:r>
      <w:r w:rsidR="00A17127" w:rsidRPr="00F97B17">
        <w:rPr>
          <w:rFonts w:asciiTheme="minorHAnsi" w:hAnsiTheme="minorHAnsi" w:cstheme="minorHAnsi"/>
        </w:rPr>
        <w:t xml:space="preserve"> место</w:t>
      </w:r>
      <w:r w:rsidR="002B2C97">
        <w:rPr>
          <w:rFonts w:asciiTheme="minorHAnsi" w:hAnsiTheme="minorHAnsi" w:cstheme="minorHAnsi"/>
        </w:rPr>
        <w:t>.</w:t>
      </w:r>
    </w:p>
    <w:p w:rsidR="00DC44F8" w:rsidRPr="00F97B17" w:rsidRDefault="00DC44F8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18 декабря 2024</w:t>
      </w:r>
      <w:r w:rsidRPr="00F97B17">
        <w:rPr>
          <w:rFonts w:cstheme="minorHAnsi"/>
          <w:sz w:val="24"/>
          <w:szCs w:val="24"/>
          <w:lang w:val="ru-RU"/>
        </w:rPr>
        <w:t xml:space="preserve"> г. воспитанники детского сада приняли участие в муниципальном православном конкурс-фестивале детского театрального творчества «Рождественская сказка». Воспитанники нашего детского сада показали театральную постановку «Рождественская история», детский сад награжден дипломом лауреата 1 степени. Воспи</w:t>
      </w:r>
      <w:r w:rsidR="00AA60F6" w:rsidRPr="00F97B17">
        <w:rPr>
          <w:rFonts w:cstheme="minorHAnsi"/>
          <w:sz w:val="24"/>
          <w:szCs w:val="24"/>
          <w:lang w:val="ru-RU"/>
        </w:rPr>
        <w:t xml:space="preserve">танник старшей группы Данил Е., </w:t>
      </w:r>
      <w:r w:rsidRPr="00F97B17">
        <w:rPr>
          <w:rFonts w:cstheme="minorHAnsi"/>
          <w:sz w:val="24"/>
          <w:szCs w:val="24"/>
          <w:lang w:val="ru-RU"/>
        </w:rPr>
        <w:t>был отмечен грамотой за лучшую мужскую роль. Все юные артисты были награждены сертификатами участников театрального фестиваля.</w:t>
      </w:r>
    </w:p>
    <w:p w:rsidR="00E67D4D" w:rsidRPr="00F97B17" w:rsidRDefault="00E67D4D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 xml:space="preserve">23 декабря 2024 г. </w:t>
      </w:r>
      <w:r w:rsidR="00AA60F6" w:rsidRPr="00F97B17">
        <w:rPr>
          <w:rFonts w:cstheme="minorHAnsi"/>
          <w:sz w:val="24"/>
          <w:szCs w:val="24"/>
          <w:lang w:val="ru-RU"/>
        </w:rPr>
        <w:t>воспитанников подготовительной группы</w:t>
      </w:r>
      <w:r w:rsidR="000C71D5" w:rsidRPr="00F97B17">
        <w:rPr>
          <w:rFonts w:cstheme="minorHAnsi"/>
          <w:sz w:val="24"/>
          <w:szCs w:val="24"/>
          <w:lang w:val="ru-RU"/>
        </w:rPr>
        <w:t xml:space="preserve"> торжественно</w:t>
      </w:r>
      <w:r w:rsidR="00AA60F6" w:rsidRPr="00F97B17">
        <w:rPr>
          <w:rFonts w:cstheme="minorHAnsi"/>
          <w:sz w:val="24"/>
          <w:szCs w:val="24"/>
          <w:lang w:val="ru-RU"/>
        </w:rPr>
        <w:t xml:space="preserve"> при</w:t>
      </w:r>
      <w:r w:rsidR="000C71D5" w:rsidRPr="00F97B17">
        <w:rPr>
          <w:rFonts w:cstheme="minorHAnsi"/>
          <w:sz w:val="24"/>
          <w:szCs w:val="24"/>
          <w:lang w:val="ru-RU"/>
        </w:rPr>
        <w:t>няли</w:t>
      </w:r>
      <w:r w:rsidRPr="00F97B17">
        <w:rPr>
          <w:rFonts w:cstheme="minorHAnsi"/>
          <w:sz w:val="24"/>
          <w:szCs w:val="24"/>
          <w:lang w:val="ru-RU"/>
        </w:rPr>
        <w:t xml:space="preserve"> </w:t>
      </w:r>
      <w:r w:rsidR="00AA60F6" w:rsidRPr="00F97B17">
        <w:rPr>
          <w:rFonts w:cstheme="minorHAnsi"/>
          <w:sz w:val="24"/>
          <w:szCs w:val="24"/>
          <w:lang w:val="ru-RU"/>
        </w:rPr>
        <w:t xml:space="preserve">в участники «Движения Первых».  </w:t>
      </w:r>
      <w:r w:rsidR="000C71D5" w:rsidRPr="00F97B17">
        <w:rPr>
          <w:rFonts w:cstheme="minorHAnsi"/>
          <w:sz w:val="24"/>
          <w:szCs w:val="24"/>
          <w:lang w:val="ru-RU"/>
        </w:rPr>
        <w:t xml:space="preserve"> </w:t>
      </w:r>
    </w:p>
    <w:p w:rsidR="00A17127" w:rsidRPr="00F97B17" w:rsidRDefault="00A17127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на региональном уровне</w:t>
      </w:r>
      <w:r w:rsidRPr="00F97B17">
        <w:rPr>
          <w:rFonts w:cstheme="minorHAnsi"/>
          <w:sz w:val="24"/>
          <w:szCs w:val="24"/>
          <w:lang w:val="ru-RU"/>
        </w:rPr>
        <w:t>:</w:t>
      </w:r>
    </w:p>
    <w:p w:rsidR="00E6610A" w:rsidRPr="00F97B17" w:rsidRDefault="00E6610A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в природоохранной кампании «Орнитологический марафон 24.01.2024г.</w:t>
      </w:r>
    </w:p>
    <w:p w:rsidR="00A17127" w:rsidRPr="00F97B17" w:rsidRDefault="00A17127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в областном конкурсе рисунков УМВД «Осторожно! Мошенники»»  февраль 2024 г.</w:t>
      </w:r>
    </w:p>
    <w:p w:rsidR="00B17B51" w:rsidRPr="00F97B17" w:rsidRDefault="00B17B51" w:rsidP="00F97B17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в кампании «ПРО тюленей» 11.03.2024 г.</w:t>
      </w:r>
    </w:p>
    <w:p w:rsidR="00FF418B" w:rsidRPr="00F97B17" w:rsidRDefault="00FF418B" w:rsidP="00F97B17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в природоохранной акции "Нет весенним палам!" март 2024 г.</w:t>
      </w:r>
    </w:p>
    <w:p w:rsidR="00A17127" w:rsidRPr="00F97B17" w:rsidRDefault="00A17127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в областном конкурсе детских рисунков по пропаганде безопасности дорожного движения «Моя семья за безопасность дорожного движения» май 2024 г.</w:t>
      </w:r>
    </w:p>
    <w:p w:rsidR="004949B9" w:rsidRPr="00F97B17" w:rsidRDefault="004949B9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в заповедной викторине национального парка «Виштынецкий», с целью повышения уровня знаний у воспитанников о природе, развития интереса к вопросам окружающей среды, расширения кругозора, формирование экологической культуры 24.12.2024 г.</w:t>
      </w:r>
    </w:p>
    <w:p w:rsidR="00A17127" w:rsidRPr="00F97B17" w:rsidRDefault="00A17127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на федеральном уровне</w:t>
      </w:r>
      <w:r w:rsidRPr="00F97B17">
        <w:rPr>
          <w:rFonts w:cstheme="minorHAnsi"/>
          <w:sz w:val="24"/>
          <w:szCs w:val="24"/>
          <w:lang w:val="ru-RU"/>
        </w:rPr>
        <w:t>:</w:t>
      </w:r>
    </w:p>
    <w:p w:rsidR="00A17127" w:rsidRPr="00F97B17" w:rsidRDefault="00A17127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во Всероссийском онлайн-марафоне «Хранители птиц» январь 2024 г.</w:t>
      </w:r>
    </w:p>
    <w:p w:rsidR="00A17127" w:rsidRPr="00F97B17" w:rsidRDefault="00A17127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во Всероссийской патриотической акции «Блокадная ласточка» январь 2024 г.</w:t>
      </w:r>
    </w:p>
    <w:p w:rsidR="00A17127" w:rsidRPr="00F97B17" w:rsidRDefault="00A17127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во Всероссийской акции «Серая шейка» январь 2024 г.</w:t>
      </w:r>
    </w:p>
    <w:p w:rsidR="00A17127" w:rsidRPr="00F97B17" w:rsidRDefault="00A17127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во Всероссийской акции «Нарисуй защитника Отечества» февраль 2024 г.</w:t>
      </w:r>
    </w:p>
    <w:p w:rsidR="00A17127" w:rsidRPr="00F97B17" w:rsidRDefault="00A17127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lastRenderedPageBreak/>
        <w:t>- участие в межрегиональной сетевой акции «Покормите птиц 2024» февраль 2024 г.</w:t>
      </w:r>
    </w:p>
    <w:p w:rsidR="001F6A04" w:rsidRPr="00F97B17" w:rsidRDefault="001F6A04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в всероссийской переписи воробьев февраль 2024 г.</w:t>
      </w:r>
    </w:p>
    <w:p w:rsidR="00A17127" w:rsidRPr="00F97B17" w:rsidRDefault="00A17127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- участие во </w:t>
      </w:r>
      <w:r w:rsidR="0080492F" w:rsidRPr="00F97B17">
        <w:rPr>
          <w:rFonts w:cstheme="minorHAnsi"/>
          <w:sz w:val="24"/>
          <w:szCs w:val="24"/>
          <w:lang w:val="ru-RU"/>
        </w:rPr>
        <w:t>Всероссийской переписи</w:t>
      </w:r>
      <w:r w:rsidRPr="00F97B17">
        <w:rPr>
          <w:rFonts w:cstheme="minorHAnsi"/>
          <w:sz w:val="24"/>
          <w:szCs w:val="24"/>
          <w:lang w:val="ru-RU"/>
        </w:rPr>
        <w:t xml:space="preserve"> воробьёв с 10.03 по 19.03.2024 г.</w:t>
      </w:r>
    </w:p>
    <w:p w:rsidR="00A17127" w:rsidRPr="00F97B17" w:rsidRDefault="00A17127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во Всероссийском конкурсе «Малыши против простуды и гриппа» март – апрель 2024 г.</w:t>
      </w:r>
    </w:p>
    <w:p w:rsidR="00A17127" w:rsidRPr="00F97B17" w:rsidRDefault="00A17127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во Всероссийском Двенадцатом интернет-конкурсе на лучшее жильё для птиц  (Союз охраны птиц России) апрель 2024 г.</w:t>
      </w:r>
    </w:p>
    <w:p w:rsidR="00A17127" w:rsidRPr="00F97B17" w:rsidRDefault="00A17127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во Всероссийском конкурсе семейного творчества «Рисуем с детьми Вечный огонь» апрель 2024 г.</w:t>
      </w:r>
    </w:p>
    <w:p w:rsidR="00A17127" w:rsidRPr="00F97B17" w:rsidRDefault="00A17127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во Всероссийской патриотической акции «Свеча памяти» 11.05.2024 г.</w:t>
      </w:r>
    </w:p>
    <w:p w:rsidR="00A17127" w:rsidRPr="00F97B17" w:rsidRDefault="00A17127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</w:t>
      </w:r>
      <w:r w:rsidR="00531050" w:rsidRPr="00F97B17">
        <w:rPr>
          <w:rFonts w:cstheme="minorHAnsi"/>
          <w:sz w:val="24"/>
          <w:szCs w:val="24"/>
          <w:lang w:val="ru-RU"/>
        </w:rPr>
        <w:t>с</w:t>
      </w:r>
      <w:r w:rsidRPr="00F97B17">
        <w:rPr>
          <w:rFonts w:cstheme="minorHAnsi"/>
          <w:sz w:val="24"/>
          <w:szCs w:val="24"/>
          <w:lang w:val="ru-RU"/>
        </w:rPr>
        <w:t>тие во Всероссийском субботнике май 2024 г.</w:t>
      </w:r>
    </w:p>
    <w:p w:rsidR="00FF418B" w:rsidRPr="00F97B17" w:rsidRDefault="00FF418B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во Всероссийском конкурсе семейного творчества "Рисуем с детьми Вечный огонь" май 2024 г.</w:t>
      </w:r>
    </w:p>
    <w:p w:rsidR="00B530C3" w:rsidRPr="00F97B17" w:rsidRDefault="00B530C3" w:rsidP="00F97B17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в Межрегиональном онлайн - флешмобе "Семейные традиции" ‍13.07. 2024 г.</w:t>
      </w:r>
    </w:p>
    <w:p w:rsidR="002951A0" w:rsidRPr="00F97B17" w:rsidRDefault="002951A0" w:rsidP="00F97B17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во Всемирных Днях наблюдения за птицами, сентябрь –октябрь 2024 г.</w:t>
      </w:r>
    </w:p>
    <w:p w:rsidR="002951A0" w:rsidRPr="00F97B17" w:rsidRDefault="00BB13B6" w:rsidP="00F97B17">
      <w:pPr>
        <w:spacing w:before="0" w:beforeAutospacing="0" w:after="0" w:afterAutospacing="0" w:line="276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97B17">
        <w:rPr>
          <w:rFonts w:eastAsia="Times New Roman" w:cstheme="minorHAnsi"/>
          <w:sz w:val="24"/>
          <w:szCs w:val="24"/>
          <w:lang w:val="ru-RU" w:eastAsia="ru-RU"/>
        </w:rPr>
        <w:t>- участие во Всероссийском уроке "Эколята - молодые защитники природы". С целью экологического просвещения, формирования ответственного экологического поведения, повышение естественнонаучной грамотности обучающихся 11.10.2024 г.</w:t>
      </w:r>
    </w:p>
    <w:p w:rsidR="003E4B1B" w:rsidRPr="00F97B17" w:rsidRDefault="003E4B1B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eastAsia="Times New Roman" w:cstheme="minorHAnsi"/>
          <w:sz w:val="24"/>
          <w:szCs w:val="24"/>
          <w:lang w:val="ru-RU" w:eastAsia="ru-RU"/>
        </w:rPr>
        <w:t xml:space="preserve">- </w:t>
      </w:r>
      <w:r w:rsidRPr="00F97B17">
        <w:rPr>
          <w:rFonts w:cstheme="minorHAnsi"/>
          <w:sz w:val="24"/>
          <w:szCs w:val="24"/>
          <w:lang w:val="ru-RU"/>
        </w:rPr>
        <w:t>участие в природоохранной кампании "Всемирный День Морей: за чистые водоемы" 14.10.2024 г.</w:t>
      </w:r>
    </w:p>
    <w:p w:rsidR="00E63D9E" w:rsidRPr="00F97B17" w:rsidRDefault="00E63D9E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- </w:t>
      </w:r>
      <w:r w:rsidRPr="00F97B17">
        <w:rPr>
          <w:rFonts w:eastAsia="Times New Roman" w:cstheme="minorHAnsi"/>
          <w:sz w:val="24"/>
          <w:szCs w:val="24"/>
          <w:lang w:val="ru-RU" w:eastAsia="ru-RU"/>
        </w:rPr>
        <w:t xml:space="preserve">участие во </w:t>
      </w:r>
      <w:r w:rsidR="00977B7C" w:rsidRPr="00F97B17">
        <w:rPr>
          <w:rFonts w:eastAsia="Times New Roman" w:cstheme="minorHAnsi"/>
          <w:sz w:val="24"/>
          <w:szCs w:val="24"/>
          <w:lang w:val="ru-RU" w:eastAsia="ru-RU"/>
        </w:rPr>
        <w:t>Всероссийском экологическом</w:t>
      </w:r>
      <w:r w:rsidRPr="00F97B17">
        <w:rPr>
          <w:rFonts w:eastAsia="Times New Roman" w:cstheme="minorHAnsi"/>
          <w:sz w:val="24"/>
          <w:szCs w:val="24"/>
          <w:lang w:val="ru-RU" w:eastAsia="ru-RU"/>
        </w:rPr>
        <w:t xml:space="preserve"> уроке «Как хлеб приходит к нам в дом» </w:t>
      </w:r>
      <w:r w:rsidR="000C71D5" w:rsidRPr="00F97B17">
        <w:rPr>
          <w:rFonts w:eastAsia="Times New Roman" w:cstheme="minorHAnsi"/>
          <w:sz w:val="24"/>
          <w:szCs w:val="24"/>
          <w:lang w:val="ru-RU" w:eastAsia="ru-RU"/>
        </w:rPr>
        <w:t>16.10.2024г</w:t>
      </w:r>
    </w:p>
    <w:p w:rsidR="00AA708C" w:rsidRPr="00F97B17" w:rsidRDefault="00AA708C" w:rsidP="00F97B17">
      <w:pPr>
        <w:spacing w:before="0" w:beforeAutospacing="0" w:after="0" w:afterAutospacing="0" w:line="276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97B17">
        <w:rPr>
          <w:rFonts w:eastAsia="Times New Roman" w:cstheme="minorHAnsi"/>
          <w:sz w:val="24"/>
          <w:szCs w:val="24"/>
          <w:lang w:val="ru-RU" w:eastAsia="ru-RU"/>
        </w:rPr>
        <w:t>- участие во Всероссийском десятом интернет-конкурсе поделок из природного материала «Крылатые фантазии», который проводит союз охраны птиц России 25.10.2024 г.</w:t>
      </w:r>
    </w:p>
    <w:p w:rsidR="00622150" w:rsidRPr="00F97B17" w:rsidRDefault="00622150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участие во Всероссийской акции по сбору макулатуры "БумБатл" ноябрь</w:t>
      </w:r>
      <w:r w:rsidR="000C71D5" w:rsidRPr="00F97B17">
        <w:rPr>
          <w:rFonts w:cstheme="minorHAnsi"/>
          <w:sz w:val="24"/>
          <w:szCs w:val="24"/>
          <w:lang w:val="ru-RU"/>
        </w:rPr>
        <w:t xml:space="preserve"> 2024 г.</w:t>
      </w:r>
    </w:p>
    <w:p w:rsidR="00087E7D" w:rsidRPr="00F97B17" w:rsidRDefault="00087E7D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 xml:space="preserve">27 апреля 2024 </w:t>
      </w:r>
      <w:r w:rsidRPr="00F97B17">
        <w:rPr>
          <w:rFonts w:cstheme="minorHAnsi"/>
          <w:sz w:val="24"/>
          <w:szCs w:val="24"/>
          <w:lang w:val="ru-RU"/>
        </w:rPr>
        <w:t>года коллектив МАДОУ вместе с родителями воспитанников присоединился к этой акции «Всероссийский субботник» апрель 2024 г.</w:t>
      </w:r>
    </w:p>
    <w:p w:rsidR="00087E7D" w:rsidRPr="00F97B17" w:rsidRDefault="00087E7D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21 мая 2024 г.</w:t>
      </w:r>
      <w:r w:rsidRPr="00F97B17">
        <w:rPr>
          <w:rFonts w:cstheme="minorHAnsi"/>
          <w:sz w:val="24"/>
          <w:szCs w:val="24"/>
          <w:lang w:val="ru-RU"/>
        </w:rPr>
        <w:t xml:space="preserve"> в детском саду состоялась встреча воспитанников детского сада с инспектором ГИБДД.</w:t>
      </w:r>
    </w:p>
    <w:p w:rsidR="00087E7D" w:rsidRPr="00F97B17" w:rsidRDefault="00087E7D" w:rsidP="00F97B17">
      <w:pPr>
        <w:pStyle w:val="a8"/>
        <w:spacing w:after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97B17">
        <w:rPr>
          <w:rFonts w:asciiTheme="minorHAnsi" w:eastAsiaTheme="minorHAnsi" w:hAnsiTheme="minorHAnsi" w:cstheme="minorHAnsi"/>
          <w:b/>
          <w:lang w:eastAsia="en-US"/>
        </w:rPr>
        <w:t>23 мая 2024 г.</w:t>
      </w:r>
      <w:r w:rsidRPr="00F97B17">
        <w:rPr>
          <w:rFonts w:asciiTheme="minorHAnsi" w:eastAsiaTheme="minorHAnsi" w:hAnsiTheme="minorHAnsi" w:cstheme="minorHAnsi"/>
          <w:lang w:eastAsia="en-US"/>
        </w:rPr>
        <w:t xml:space="preserve"> дети нашего детского сада приняли участие в выставке в Законодательном собрании Калининградской области. Ребята представили образовательные проекты "Альтернативные источники энергии", «Гидропонные установки».</w:t>
      </w:r>
    </w:p>
    <w:p w:rsidR="00087E7D" w:rsidRPr="00F97B17" w:rsidRDefault="00087E7D" w:rsidP="00F97B17">
      <w:pPr>
        <w:pStyle w:val="a8"/>
        <w:spacing w:after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97B17">
        <w:rPr>
          <w:rFonts w:asciiTheme="minorHAnsi" w:eastAsiaTheme="minorHAnsi" w:hAnsiTheme="minorHAnsi" w:cstheme="minorHAnsi"/>
          <w:b/>
          <w:lang w:eastAsia="en-US"/>
        </w:rPr>
        <w:t>29 мая 2024 г</w:t>
      </w:r>
      <w:r w:rsidRPr="00F97B17">
        <w:rPr>
          <w:rFonts w:asciiTheme="minorHAnsi" w:eastAsiaTheme="minorHAnsi" w:hAnsiTheme="minorHAnsi" w:cstheme="minorHAnsi"/>
          <w:lang w:eastAsia="en-US"/>
        </w:rPr>
        <w:t>. детский сад сегодня посетила И.Н. Позднякова, начальник департамента модернизации образования министерства образования Калининградской области.</w:t>
      </w:r>
      <w:r w:rsidR="002B2C97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F97B17">
        <w:rPr>
          <w:rFonts w:asciiTheme="minorHAnsi" w:eastAsiaTheme="minorHAnsi" w:hAnsiTheme="minorHAnsi" w:cstheme="minorHAnsi"/>
          <w:lang w:eastAsia="en-US"/>
        </w:rPr>
        <w:t>Ребята представили проекты «Гидропонные установки», «Альтернативные источники энергии», провели экскурсию по детскому саду.</w:t>
      </w:r>
    </w:p>
    <w:p w:rsidR="00087E7D" w:rsidRPr="00F97B17" w:rsidRDefault="00087E7D" w:rsidP="00F97B17">
      <w:pPr>
        <w:pStyle w:val="a8"/>
        <w:spacing w:after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97B17">
        <w:rPr>
          <w:rFonts w:asciiTheme="minorHAnsi" w:eastAsiaTheme="minorHAnsi" w:hAnsiTheme="minorHAnsi" w:cstheme="minorHAnsi"/>
          <w:b/>
          <w:lang w:eastAsia="en-US"/>
        </w:rPr>
        <w:t>08 июня 2024 г</w:t>
      </w:r>
      <w:r w:rsidRPr="00F97B17">
        <w:rPr>
          <w:rFonts w:asciiTheme="minorHAnsi" w:eastAsiaTheme="minorHAnsi" w:hAnsiTheme="minorHAnsi" w:cstheme="minorHAnsi"/>
          <w:lang w:eastAsia="en-US"/>
        </w:rPr>
        <w:t>.</w:t>
      </w:r>
      <w:r w:rsidR="00A30DA0" w:rsidRPr="00F97B17">
        <w:rPr>
          <w:rFonts w:asciiTheme="minorHAnsi" w:eastAsiaTheme="minorHAnsi" w:hAnsiTheme="minorHAnsi" w:cstheme="minorHAnsi"/>
          <w:lang w:eastAsia="en-US"/>
        </w:rPr>
        <w:t xml:space="preserve"> воспитанники и педагоги</w:t>
      </w:r>
      <w:r w:rsidRPr="00F97B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A30DA0" w:rsidRPr="00F97B17">
        <w:rPr>
          <w:rFonts w:asciiTheme="minorHAnsi" w:eastAsiaTheme="minorHAnsi" w:hAnsiTheme="minorHAnsi" w:cstheme="minorHAnsi"/>
          <w:lang w:eastAsia="en-US"/>
        </w:rPr>
        <w:t xml:space="preserve">приняли </w:t>
      </w:r>
      <w:r w:rsidRPr="00F97B17">
        <w:rPr>
          <w:rFonts w:asciiTheme="minorHAnsi" w:eastAsiaTheme="minorHAnsi" w:hAnsiTheme="minorHAnsi" w:cstheme="minorHAnsi"/>
          <w:lang w:eastAsia="en-US"/>
        </w:rPr>
        <w:t xml:space="preserve">участие в </w:t>
      </w:r>
      <w:r w:rsidR="000C71D5" w:rsidRPr="00F97B17">
        <w:rPr>
          <w:rFonts w:asciiTheme="minorHAnsi" w:hAnsiTheme="minorHAnsi" w:cstheme="minorHAnsi"/>
        </w:rPr>
        <w:t>фестивале</w:t>
      </w:r>
      <w:r w:rsidRPr="00F97B17">
        <w:rPr>
          <w:rFonts w:asciiTheme="minorHAnsi" w:hAnsiTheme="minorHAnsi" w:cstheme="minorHAnsi"/>
        </w:rPr>
        <w:t xml:space="preserve"> "Цветы России"</w:t>
      </w:r>
      <w:r w:rsidR="00A30DA0" w:rsidRPr="00F97B17">
        <w:rPr>
          <w:rFonts w:asciiTheme="minorHAnsi" w:hAnsiTheme="minorHAnsi" w:cstheme="minorHAnsi"/>
        </w:rPr>
        <w:t>.</w:t>
      </w:r>
    </w:p>
    <w:p w:rsidR="000C71D5" w:rsidRPr="00F97B17" w:rsidRDefault="00087E7D" w:rsidP="00F97B17">
      <w:pPr>
        <w:spacing w:before="0" w:beforeAutospacing="0" w:after="0" w:afterAutospacing="0" w:line="276" w:lineRule="auto"/>
        <w:jc w:val="both"/>
        <w:rPr>
          <w:rFonts w:eastAsia="Lucida Sans Unicode" w:cstheme="minorHAnsi"/>
          <w:sz w:val="24"/>
          <w:szCs w:val="24"/>
          <w:lang w:val="ru-RU" w:eastAsia="ru-RU"/>
        </w:rPr>
      </w:pPr>
      <w:r w:rsidRPr="00F97B17">
        <w:rPr>
          <w:rFonts w:eastAsia="Lucida Sans Unicode" w:cstheme="minorHAnsi"/>
          <w:b/>
          <w:sz w:val="24"/>
          <w:szCs w:val="24"/>
          <w:lang w:val="ru-RU" w:eastAsia="ru-RU"/>
        </w:rPr>
        <w:t>21 августа</w:t>
      </w:r>
      <w:r w:rsidRPr="00F97B17">
        <w:rPr>
          <w:rFonts w:eastAsia="Lucida Sans Unicode" w:cstheme="minorHAnsi"/>
          <w:sz w:val="24"/>
          <w:szCs w:val="24"/>
          <w:lang w:val="ru-RU" w:eastAsia="ru-RU"/>
        </w:rPr>
        <w:t xml:space="preserve"> 2024 г. в рамках Августовского педагогического форума наш детский сад посетили руководители детских садов Калининградской области и г. Санкт-Петербурга. Воспитанники детского сада рассказали о своей исследовательской деятельности в лаборатории детског</w:t>
      </w:r>
      <w:r w:rsidR="000C71D5" w:rsidRPr="00F97B17">
        <w:rPr>
          <w:rFonts w:eastAsia="Lucida Sans Unicode" w:cstheme="minorHAnsi"/>
          <w:sz w:val="24"/>
          <w:szCs w:val="24"/>
          <w:lang w:val="ru-RU" w:eastAsia="ru-RU"/>
        </w:rPr>
        <w:t>о сада по выращиванию растений.</w:t>
      </w:r>
    </w:p>
    <w:p w:rsidR="00972784" w:rsidRPr="00F97B17" w:rsidRDefault="00972784" w:rsidP="00F97B17">
      <w:pPr>
        <w:spacing w:before="0" w:beforeAutospacing="0" w:after="0" w:afterAutospacing="0" w:line="276" w:lineRule="auto"/>
        <w:jc w:val="both"/>
        <w:rPr>
          <w:rFonts w:eastAsia="Lucida Sans Unicode" w:cstheme="minorHAnsi"/>
          <w:sz w:val="24"/>
          <w:szCs w:val="24"/>
          <w:lang w:val="ru-RU" w:eastAsia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В </w:t>
      </w:r>
      <w:r w:rsidRPr="00F97B17">
        <w:rPr>
          <w:rFonts w:cstheme="minorHAnsi"/>
          <w:b/>
          <w:sz w:val="24"/>
          <w:szCs w:val="24"/>
          <w:lang w:val="ru-RU"/>
        </w:rPr>
        <w:t>сентябре 2024 г.</w:t>
      </w:r>
      <w:r w:rsidRPr="00F97B17">
        <w:rPr>
          <w:rFonts w:cstheme="minorHAnsi"/>
          <w:sz w:val="24"/>
          <w:szCs w:val="24"/>
          <w:lang w:val="ru-RU"/>
        </w:rPr>
        <w:t xml:space="preserve"> воспитанники старшей группы участвовали во Всероссийском фестивале практик познавательного развития «Воспитатели России: познавательное развитие детей» в рамках детского марафона «В авангарде детства» с проектом «Выращивание лука в гидропонной системе «Луковое счастье». Фестиваль был организованы с целью выявления эффективного инновационного и традиционного опыта работы дошкольных образовательных организаций по организации образовательной деятельности и созданию условий для развития детской познавательно-исследовательской деятельности. По итогам фестиваля ребята были награждены дипломами чемпиона.</w:t>
      </w:r>
    </w:p>
    <w:p w:rsidR="00132981" w:rsidRPr="00F97B17" w:rsidRDefault="00132981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lastRenderedPageBreak/>
        <w:t xml:space="preserve">В целях снижения количества дорожно-транспортных происшествий с участием несовершеннолетних, выявления причин и условий детского дорожно-транспортного травматизма в детском саду с </w:t>
      </w:r>
      <w:r w:rsidRPr="00F97B17">
        <w:rPr>
          <w:rFonts w:cstheme="minorHAnsi"/>
          <w:b/>
          <w:sz w:val="24"/>
          <w:szCs w:val="24"/>
          <w:lang w:val="ru-RU"/>
        </w:rPr>
        <w:t xml:space="preserve">16 сентября 2024 г. </w:t>
      </w:r>
      <w:r w:rsidRPr="00F97B17">
        <w:rPr>
          <w:rFonts w:cstheme="minorHAnsi"/>
          <w:sz w:val="24"/>
          <w:szCs w:val="24"/>
          <w:lang w:val="ru-RU"/>
        </w:rPr>
        <w:t>проходила «Неделя безопасности дорожного движения». С детьми были проведены тематические беседы о правилах дорожного движения «Безопасность на улице», «Дорожные знаки», «Виды транспорта», «Детское кресло». Организованы дидактические игры: «Улица и пешеходы», «Светофор», «Поставь дорожный знак». Просмотрены мультфильмы «Азбука безопасности на дороге», «Уроки тетушки Совы». На занятии по лепке дети лепили «Светофор». Ребята узнали, что любой участник дорожного движения, и взрослый, и ребенок, обязан выполнять установленные правила безопасного поведения на улицах и дорогах.</w:t>
      </w:r>
    </w:p>
    <w:p w:rsidR="006857D8" w:rsidRPr="00F97B17" w:rsidRDefault="006857D8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В октябре 2024 г.</w:t>
      </w:r>
      <w:r w:rsidRPr="00F97B17">
        <w:rPr>
          <w:rFonts w:cstheme="minorHAnsi"/>
          <w:sz w:val="24"/>
          <w:szCs w:val="24"/>
          <w:lang w:val="ru-RU"/>
        </w:rPr>
        <w:t xml:space="preserve"> воспитанники детского сада участвовали в конкурсе детского рисунка «Семья – это счастье!», который проводило Министерство социальной политики совместно с Калининградским музеем изобразительных искусств. Воспитанница подготовительной группы Ефимова Камилла заняла II место в номинации «Наши семейные традиции». Церемония награждения состоялась в Калининградском областном музее изобразительных искусств. Все участники конкурса получили дипломы, победители и призеры – памятные подарки.</w:t>
      </w:r>
    </w:p>
    <w:p w:rsidR="00A17127" w:rsidRPr="00F97B17" w:rsidRDefault="00A17127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color w:val="FF0000"/>
          <w:sz w:val="24"/>
          <w:szCs w:val="24"/>
          <w:lang w:val="ru-RU"/>
        </w:rPr>
        <w:t xml:space="preserve"> </w:t>
      </w:r>
      <w:r w:rsidRPr="00F97B17">
        <w:rPr>
          <w:rFonts w:cstheme="minorHAnsi"/>
          <w:sz w:val="24"/>
          <w:szCs w:val="24"/>
          <w:lang w:val="ru-RU"/>
        </w:rPr>
        <w:t xml:space="preserve">МАДОУ детский сад «Солнышко» п. Коврово уже десять лет плодотворно сотрудничает с Калининградским областным детско – юношеским центром экологии, краеведениия и туризма.    </w:t>
      </w:r>
      <w:r w:rsidRPr="00F97B17">
        <w:rPr>
          <w:rFonts w:cstheme="minorHAnsi"/>
          <w:bCs/>
          <w:sz w:val="24"/>
          <w:szCs w:val="24"/>
          <w:lang w:val="ru-RU"/>
        </w:rPr>
        <w:t>Воспитанники МАДОУ детского сада «Солнышко» успешно участвовали</w:t>
      </w:r>
      <w:r w:rsidR="00531050" w:rsidRPr="00F97B17">
        <w:rPr>
          <w:rFonts w:cstheme="minorHAnsi"/>
          <w:bCs/>
          <w:sz w:val="24"/>
          <w:szCs w:val="24"/>
          <w:lang w:val="ru-RU"/>
        </w:rPr>
        <w:t xml:space="preserve"> </w:t>
      </w:r>
      <w:r w:rsidRPr="00F97B17">
        <w:rPr>
          <w:rFonts w:cstheme="minorHAnsi"/>
          <w:b/>
          <w:sz w:val="24"/>
          <w:szCs w:val="24"/>
          <w:lang w:val="ru-RU"/>
        </w:rPr>
        <w:t>в акциях:</w:t>
      </w:r>
    </w:p>
    <w:p w:rsidR="00A17127" w:rsidRPr="00F97B17" w:rsidRDefault="00A17127" w:rsidP="00F97B17">
      <w:pPr>
        <w:pStyle w:val="a8"/>
        <w:spacing w:after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97B17">
        <w:rPr>
          <w:rFonts w:asciiTheme="minorHAnsi" w:eastAsiaTheme="minorHAnsi" w:hAnsiTheme="minorHAnsi" w:cstheme="minorHAnsi"/>
          <w:lang w:eastAsia="en-US"/>
        </w:rPr>
        <w:t xml:space="preserve">-  </w:t>
      </w:r>
      <w:r w:rsidRPr="00F97B17">
        <w:rPr>
          <w:rFonts w:asciiTheme="minorHAnsi" w:hAnsiTheme="minorHAnsi" w:cstheme="minorHAnsi"/>
        </w:rPr>
        <w:t>во Всемирных днях наблюдения за птицами</w:t>
      </w:r>
      <w:r w:rsidRPr="00F97B17">
        <w:rPr>
          <w:rFonts w:asciiTheme="minorHAnsi" w:eastAsiaTheme="minorHAnsi" w:hAnsiTheme="minorHAnsi" w:cstheme="minorHAnsi"/>
          <w:lang w:eastAsia="en-US"/>
        </w:rPr>
        <w:t xml:space="preserve"> сентябрь 202</w:t>
      </w:r>
      <w:r w:rsidR="00531050" w:rsidRPr="00F97B17">
        <w:rPr>
          <w:rFonts w:asciiTheme="minorHAnsi" w:eastAsiaTheme="minorHAnsi" w:hAnsiTheme="minorHAnsi" w:cstheme="minorHAnsi"/>
          <w:lang w:eastAsia="en-US"/>
        </w:rPr>
        <w:t>4</w:t>
      </w:r>
      <w:r w:rsidRPr="00F97B17">
        <w:rPr>
          <w:rFonts w:asciiTheme="minorHAnsi" w:eastAsiaTheme="minorHAnsi" w:hAnsiTheme="minorHAnsi" w:cstheme="minorHAnsi"/>
          <w:lang w:eastAsia="en-US"/>
        </w:rPr>
        <w:t xml:space="preserve"> г.</w:t>
      </w:r>
    </w:p>
    <w:p w:rsidR="00A17127" w:rsidRPr="00F97B17" w:rsidRDefault="00A17127" w:rsidP="00F97B17">
      <w:pPr>
        <w:pStyle w:val="a8"/>
        <w:spacing w:after="0" w:line="276" w:lineRule="auto"/>
        <w:jc w:val="both"/>
        <w:rPr>
          <w:rFonts w:asciiTheme="minorHAnsi" w:hAnsiTheme="minorHAnsi" w:cstheme="minorHAnsi"/>
        </w:rPr>
      </w:pPr>
      <w:r w:rsidRPr="00F97B17">
        <w:rPr>
          <w:rFonts w:asciiTheme="minorHAnsi" w:eastAsiaTheme="minorHAnsi" w:hAnsiTheme="minorHAnsi" w:cstheme="minorHAnsi"/>
          <w:lang w:eastAsia="en-US"/>
        </w:rPr>
        <w:t xml:space="preserve">- </w:t>
      </w:r>
      <w:r w:rsidRPr="00F97B17">
        <w:rPr>
          <w:rFonts w:asciiTheme="minorHAnsi" w:hAnsiTheme="minorHAnsi" w:cstheme="minorHAnsi"/>
        </w:rPr>
        <w:t>в природоохранной кампании “Всемирный день воды: за чистую Балтику” и вклад в сохранение природы Калининградской области октябрь 202</w:t>
      </w:r>
      <w:r w:rsidR="00531050" w:rsidRPr="00F97B17">
        <w:rPr>
          <w:rFonts w:asciiTheme="minorHAnsi" w:hAnsiTheme="minorHAnsi" w:cstheme="minorHAnsi"/>
        </w:rPr>
        <w:t>4</w:t>
      </w:r>
      <w:r w:rsidRPr="00F97B17">
        <w:rPr>
          <w:rFonts w:asciiTheme="minorHAnsi" w:hAnsiTheme="minorHAnsi" w:cstheme="minorHAnsi"/>
        </w:rPr>
        <w:t xml:space="preserve"> г.</w:t>
      </w:r>
    </w:p>
    <w:p w:rsidR="00A17127" w:rsidRPr="00F97B17" w:rsidRDefault="00A17127" w:rsidP="00F97B17">
      <w:pPr>
        <w:pStyle w:val="a8"/>
        <w:spacing w:after="0" w:line="276" w:lineRule="auto"/>
        <w:jc w:val="both"/>
        <w:rPr>
          <w:rFonts w:asciiTheme="minorHAnsi" w:hAnsiTheme="minorHAnsi" w:cstheme="minorHAnsi"/>
        </w:rPr>
      </w:pPr>
      <w:r w:rsidRPr="00F97B17">
        <w:rPr>
          <w:rFonts w:asciiTheme="minorHAnsi" w:hAnsiTheme="minorHAnsi" w:cstheme="minorHAnsi"/>
        </w:rPr>
        <w:t xml:space="preserve"> </w:t>
      </w:r>
      <w:r w:rsidRPr="00F97B17">
        <w:rPr>
          <w:rFonts w:asciiTheme="minorHAnsi" w:hAnsiTheme="minorHAnsi" w:cstheme="minorHAnsi"/>
          <w:shd w:val="clear" w:color="auto" w:fill="FFFFFF"/>
        </w:rPr>
        <w:t xml:space="preserve">- </w:t>
      </w:r>
      <w:r w:rsidRPr="00F97B17">
        <w:rPr>
          <w:rFonts w:asciiTheme="minorHAnsi" w:hAnsiTheme="minorHAnsi" w:cstheme="minorHAnsi"/>
        </w:rPr>
        <w:t>в экологической акции «Всемирные дни наблюдений птиц 202</w:t>
      </w:r>
      <w:r w:rsidR="00531050" w:rsidRPr="00F97B17">
        <w:rPr>
          <w:rFonts w:asciiTheme="minorHAnsi" w:hAnsiTheme="minorHAnsi" w:cstheme="minorHAnsi"/>
        </w:rPr>
        <w:t>4</w:t>
      </w:r>
      <w:r w:rsidRPr="00F97B17">
        <w:rPr>
          <w:rFonts w:asciiTheme="minorHAnsi" w:hAnsiTheme="minorHAnsi" w:cstheme="minorHAnsi"/>
        </w:rPr>
        <w:t>» октябрь 202</w:t>
      </w:r>
      <w:r w:rsidR="00531050" w:rsidRPr="00F97B17">
        <w:rPr>
          <w:rFonts w:asciiTheme="minorHAnsi" w:hAnsiTheme="minorHAnsi" w:cstheme="minorHAnsi"/>
        </w:rPr>
        <w:t>4</w:t>
      </w:r>
      <w:r w:rsidRPr="00F97B17">
        <w:rPr>
          <w:rFonts w:asciiTheme="minorHAnsi" w:hAnsiTheme="minorHAnsi" w:cstheme="minorHAnsi"/>
        </w:rPr>
        <w:t xml:space="preserve"> г.</w:t>
      </w:r>
    </w:p>
    <w:p w:rsidR="008B4BCB" w:rsidRPr="00F97B17" w:rsidRDefault="008B4BCB" w:rsidP="00F97B17">
      <w:pPr>
        <w:pStyle w:val="a8"/>
        <w:spacing w:after="0" w:line="276" w:lineRule="auto"/>
        <w:jc w:val="both"/>
        <w:rPr>
          <w:rFonts w:asciiTheme="minorHAnsi" w:hAnsiTheme="minorHAnsi" w:cstheme="minorHAnsi"/>
        </w:rPr>
      </w:pPr>
      <w:r w:rsidRPr="00F97B17">
        <w:rPr>
          <w:rFonts w:asciiTheme="minorHAnsi" w:hAnsiTheme="minorHAnsi" w:cstheme="minorHAnsi"/>
        </w:rPr>
        <w:t>- участие в природоохранной кампании «Наблюдай, изучай, действуй» ноябрь 2024 г.</w:t>
      </w:r>
    </w:p>
    <w:p w:rsidR="00A17127" w:rsidRPr="00F97B17" w:rsidRDefault="00A17127" w:rsidP="00F97B17">
      <w:pPr>
        <w:pStyle w:val="a8"/>
        <w:spacing w:after="0" w:line="276" w:lineRule="auto"/>
        <w:jc w:val="both"/>
        <w:rPr>
          <w:rFonts w:asciiTheme="minorHAnsi" w:hAnsiTheme="minorHAnsi" w:cstheme="minorHAnsi"/>
        </w:rPr>
      </w:pPr>
      <w:r w:rsidRPr="00F97B17">
        <w:rPr>
          <w:rFonts w:asciiTheme="minorHAnsi" w:hAnsiTheme="minorHAnsi" w:cstheme="minorHAnsi"/>
        </w:rPr>
        <w:t xml:space="preserve">- </w:t>
      </w:r>
      <w:r w:rsidR="00427882" w:rsidRPr="00F97B17">
        <w:rPr>
          <w:rFonts w:asciiTheme="minorHAnsi" w:hAnsiTheme="minorHAnsi" w:cstheme="minorHAnsi"/>
        </w:rPr>
        <w:t>международный день</w:t>
      </w:r>
      <w:r w:rsidRPr="00F97B17">
        <w:rPr>
          <w:rFonts w:asciiTheme="minorHAnsi" w:hAnsiTheme="minorHAnsi" w:cstheme="minorHAnsi"/>
        </w:rPr>
        <w:t xml:space="preserve"> по энергосбережению ноябрь 202</w:t>
      </w:r>
      <w:r w:rsidR="00531050" w:rsidRPr="00F97B17">
        <w:rPr>
          <w:rFonts w:asciiTheme="minorHAnsi" w:hAnsiTheme="minorHAnsi" w:cstheme="minorHAnsi"/>
        </w:rPr>
        <w:t>4</w:t>
      </w:r>
      <w:r w:rsidRPr="00F97B17">
        <w:rPr>
          <w:rFonts w:asciiTheme="minorHAnsi" w:hAnsiTheme="minorHAnsi" w:cstheme="minorHAnsi"/>
        </w:rPr>
        <w:t xml:space="preserve"> г.</w:t>
      </w:r>
    </w:p>
    <w:p w:rsidR="00A1349B" w:rsidRPr="00F97B17" w:rsidRDefault="007031E8" w:rsidP="00F97B17">
      <w:pPr>
        <w:pStyle w:val="a8"/>
        <w:spacing w:after="0" w:line="276" w:lineRule="auto"/>
        <w:jc w:val="both"/>
        <w:rPr>
          <w:rFonts w:asciiTheme="minorHAnsi" w:hAnsiTheme="minorHAnsi" w:cstheme="minorHAnsi"/>
        </w:rPr>
      </w:pPr>
      <w:r w:rsidRPr="00F97B17">
        <w:rPr>
          <w:rFonts w:asciiTheme="minorHAnsi" w:hAnsiTheme="minorHAnsi" w:cstheme="minorHAnsi"/>
        </w:rPr>
        <w:t>- акции "Неделя добрых дел" апрель 2024 г.</w:t>
      </w:r>
    </w:p>
    <w:p w:rsidR="008F57CD" w:rsidRPr="00F97B17" w:rsidRDefault="008F57CD" w:rsidP="00F97B17">
      <w:pPr>
        <w:pStyle w:val="a8"/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F97B17">
        <w:rPr>
          <w:rFonts w:asciiTheme="minorHAnsi" w:hAnsiTheme="minorHAnsi" w:cstheme="minorHAnsi"/>
        </w:rPr>
        <w:t xml:space="preserve">- акции </w:t>
      </w:r>
      <w:r w:rsidRPr="00F97B17">
        <w:rPr>
          <w:rFonts w:asciiTheme="minorHAnsi" w:eastAsia="Times New Roman" w:hAnsiTheme="minorHAnsi" w:cstheme="minorHAnsi"/>
        </w:rPr>
        <w:t>Международный День Земли апрель 2024 г.</w:t>
      </w:r>
    </w:p>
    <w:p w:rsidR="007464F5" w:rsidRPr="00F97B17" w:rsidRDefault="00A1349B" w:rsidP="00F97B17">
      <w:pPr>
        <w:pStyle w:val="a8"/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F97B17">
        <w:rPr>
          <w:rFonts w:asciiTheme="minorHAnsi" w:eastAsia="Times New Roman" w:hAnsiTheme="minorHAnsi" w:cstheme="minorHAnsi"/>
        </w:rPr>
        <w:t xml:space="preserve">- </w:t>
      </w:r>
      <w:r w:rsidR="007464F5" w:rsidRPr="00F97B17">
        <w:rPr>
          <w:rFonts w:asciiTheme="minorHAnsi" w:eastAsia="Times New Roman" w:hAnsiTheme="minorHAnsi" w:cstheme="minorHAnsi"/>
        </w:rPr>
        <w:t>акции «Окна Победы» май 2024 г.</w:t>
      </w:r>
    </w:p>
    <w:p w:rsidR="00087E7D" w:rsidRPr="00F97B17" w:rsidRDefault="00F97B17" w:rsidP="00F97B17">
      <w:pPr>
        <w:pStyle w:val="a8"/>
        <w:spacing w:after="0" w:line="276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</w:t>
      </w:r>
      <w:r w:rsidR="00087E7D" w:rsidRPr="00F97B17">
        <w:rPr>
          <w:rFonts w:asciiTheme="minorHAnsi" w:hAnsiTheme="minorHAnsi" w:cstheme="minorHAnsi"/>
        </w:rPr>
        <w:t xml:space="preserve">В </w:t>
      </w:r>
      <w:r w:rsidR="00087E7D" w:rsidRPr="00F97B17">
        <w:rPr>
          <w:rFonts w:asciiTheme="minorHAnsi" w:hAnsiTheme="minorHAnsi" w:cstheme="minorHAnsi"/>
          <w:b/>
        </w:rPr>
        <w:t>декабре 2024 г.</w:t>
      </w:r>
      <w:r w:rsidR="00087E7D" w:rsidRPr="00F97B17">
        <w:rPr>
          <w:rFonts w:asciiTheme="minorHAnsi" w:hAnsiTheme="minorHAnsi" w:cstheme="minorHAnsi"/>
        </w:rPr>
        <w:t xml:space="preserve"> детский сад участвовал во Всероссийском конкурсе "Парки России-будущим поколениям", организованного Ассоциацией Фребель-педагогов и АНО "Центр развития общественных пространств парков (парки России") при поддержке Общественной палаты РФ, занял 1 место в номинации "Н</w:t>
      </w:r>
      <w:r w:rsidR="00277923" w:rsidRPr="00F97B17">
        <w:rPr>
          <w:rFonts w:asciiTheme="minorHAnsi" w:hAnsiTheme="minorHAnsi" w:cstheme="minorHAnsi"/>
        </w:rPr>
        <w:t>аш любимый парк".</w:t>
      </w:r>
    </w:p>
    <w:p w:rsidR="00A30CB5" w:rsidRPr="00F97B17" w:rsidRDefault="004E0B9F" w:rsidP="00F97B17">
      <w:pPr>
        <w:spacing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bCs/>
          <w:sz w:val="24"/>
          <w:szCs w:val="24"/>
        </w:rPr>
        <w:t>IV</w:t>
      </w:r>
      <w:r w:rsidRPr="00F97B17">
        <w:rPr>
          <w:rFonts w:cstheme="minorHAnsi"/>
          <w:b/>
          <w:bCs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8D3865" w:rsidRPr="00F97B17" w:rsidRDefault="008D3865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основе образовательного процесса 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8D3865" w:rsidRPr="00F97B17" w:rsidRDefault="008D3865" w:rsidP="00F97B17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8D3865" w:rsidRPr="00F97B17" w:rsidRDefault="008D3865" w:rsidP="00F97B17">
      <w:pPr>
        <w:numPr>
          <w:ilvl w:val="0"/>
          <w:numId w:val="25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contextualSpacing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Совместная деятельность педагогического работника и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воспитанников 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рамках организованной образовательной деятельности по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освоению основной общеобразовательной программы;</w:t>
      </w:r>
    </w:p>
    <w:p w:rsidR="008D3865" w:rsidRPr="00F97B17" w:rsidRDefault="008D3865" w:rsidP="00F97B17">
      <w:pPr>
        <w:numPr>
          <w:ilvl w:val="0"/>
          <w:numId w:val="25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8D3865" w:rsidRPr="00F97B17" w:rsidRDefault="008D3865" w:rsidP="00F97B17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Занятия 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рамках образовательной деятельности ведутся по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составляет:</w:t>
      </w:r>
    </w:p>
    <w:p w:rsidR="008D3865" w:rsidRPr="00F97B17" w:rsidRDefault="008D3865" w:rsidP="00F97B17">
      <w:pPr>
        <w:numPr>
          <w:ilvl w:val="0"/>
          <w:numId w:val="26"/>
        </w:numPr>
        <w:spacing w:before="0" w:beforeAutospacing="0" w:after="0" w:afterAutospacing="0" w:line="276" w:lineRule="auto"/>
        <w:ind w:left="780"/>
        <w:contextualSpacing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группах с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детьми от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2 до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3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лет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—до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10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мин;</w:t>
      </w:r>
    </w:p>
    <w:p w:rsidR="008D3865" w:rsidRPr="00F97B17" w:rsidRDefault="008D3865" w:rsidP="00F97B17">
      <w:pPr>
        <w:numPr>
          <w:ilvl w:val="0"/>
          <w:numId w:val="26"/>
        </w:numPr>
        <w:spacing w:before="0" w:beforeAutospacing="0" w:after="0" w:afterAutospacing="0" w:line="276" w:lineRule="auto"/>
        <w:ind w:left="780"/>
        <w:contextualSpacing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группах с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детьми от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3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до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4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лет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—до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15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мин;</w:t>
      </w:r>
    </w:p>
    <w:p w:rsidR="008D3865" w:rsidRPr="00F97B17" w:rsidRDefault="008D3865" w:rsidP="00F97B17">
      <w:pPr>
        <w:numPr>
          <w:ilvl w:val="0"/>
          <w:numId w:val="26"/>
        </w:numPr>
        <w:spacing w:before="0" w:beforeAutospacing="0" w:after="0" w:afterAutospacing="0" w:line="276" w:lineRule="auto"/>
        <w:ind w:left="780"/>
        <w:contextualSpacing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группах с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детьми от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4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до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5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лет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—до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20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мин;</w:t>
      </w:r>
    </w:p>
    <w:p w:rsidR="008D3865" w:rsidRPr="00F97B17" w:rsidRDefault="008D3865" w:rsidP="00F97B17">
      <w:pPr>
        <w:numPr>
          <w:ilvl w:val="0"/>
          <w:numId w:val="26"/>
        </w:numPr>
        <w:spacing w:before="0" w:beforeAutospacing="0" w:after="0" w:afterAutospacing="0" w:line="276" w:lineRule="auto"/>
        <w:ind w:left="780"/>
        <w:contextualSpacing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группах детьми от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5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до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6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лет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—до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25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мин;</w:t>
      </w:r>
    </w:p>
    <w:p w:rsidR="008D3865" w:rsidRPr="00F97B17" w:rsidRDefault="008D3865" w:rsidP="00F97B17">
      <w:pPr>
        <w:numPr>
          <w:ilvl w:val="0"/>
          <w:numId w:val="26"/>
        </w:numPr>
        <w:spacing w:before="0" w:beforeAutospacing="0" w:after="0" w:afterAutospacing="0" w:line="276" w:lineRule="auto"/>
        <w:ind w:left="780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lastRenderedPageBreak/>
        <w:t>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группах с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детьми от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6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до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7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лет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—до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30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мин.</w:t>
      </w:r>
    </w:p>
    <w:p w:rsidR="008D3865" w:rsidRPr="00F97B17" w:rsidRDefault="008D3865" w:rsidP="00F97B17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Между занятиями 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менее 10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минут.</w:t>
      </w:r>
    </w:p>
    <w:p w:rsidR="008D3865" w:rsidRPr="00F97B17" w:rsidRDefault="008D3865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детьми строится с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учётом индивидуальных особенностей детей и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их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способностей. Выявление и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развитие способностей воспитанников осуществляется 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любых формах образовательного процесса.</w:t>
      </w:r>
    </w:p>
    <w:p w:rsidR="008D3865" w:rsidRPr="00F97B17" w:rsidRDefault="008D3865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центрах активности, проблемно-обучающие ситуации 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рамках интеграции образовательных областей и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другое), таки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8D3865" w:rsidRPr="00F97B17" w:rsidRDefault="008D3865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Занятие рассматривается как дело, занимательное и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интересное детям, развивающее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их; деятельность, направленная на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интеграцию с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использованием разнообразных педагогически обоснованных форм и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8D3865" w:rsidRPr="00F97B17" w:rsidRDefault="008D3865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В </w:t>
      </w:r>
      <w:r w:rsidR="00972784" w:rsidRPr="00F97B17">
        <w:rPr>
          <w:rFonts w:cstheme="minorHAnsi"/>
          <w:sz w:val="24"/>
          <w:szCs w:val="24"/>
          <w:lang w:val="ru-RU"/>
        </w:rPr>
        <w:t>начале и</w:t>
      </w:r>
      <w:r w:rsidRPr="00F97B17">
        <w:rPr>
          <w:rFonts w:cstheme="minorHAnsi"/>
          <w:sz w:val="24"/>
          <w:szCs w:val="24"/>
          <w:lang w:val="ru-RU"/>
        </w:rPr>
        <w:t xml:space="preserve"> в конце </w:t>
      </w:r>
      <w:r w:rsidR="00972784" w:rsidRPr="00F97B17">
        <w:rPr>
          <w:rFonts w:cstheme="minorHAnsi"/>
          <w:sz w:val="24"/>
          <w:szCs w:val="24"/>
          <w:lang w:val="ru-RU"/>
        </w:rPr>
        <w:t>учебного года в</w:t>
      </w:r>
      <w:r w:rsidRPr="00F97B17">
        <w:rPr>
          <w:rFonts w:cstheme="minorHAnsi"/>
          <w:sz w:val="24"/>
          <w:szCs w:val="24"/>
          <w:lang w:val="ru-RU"/>
        </w:rPr>
        <w:t xml:space="preserve"> детском саду </w:t>
      </w:r>
      <w:r w:rsidR="00972784" w:rsidRPr="00F97B17">
        <w:rPr>
          <w:rFonts w:cstheme="minorHAnsi"/>
          <w:sz w:val="24"/>
          <w:szCs w:val="24"/>
          <w:lang w:val="ru-RU"/>
        </w:rPr>
        <w:t>проводится педагогическая</w:t>
      </w:r>
      <w:r w:rsidRPr="00F97B17">
        <w:rPr>
          <w:rFonts w:cstheme="minorHAnsi"/>
          <w:sz w:val="24"/>
          <w:szCs w:val="24"/>
          <w:lang w:val="ru-RU"/>
        </w:rPr>
        <w:t xml:space="preserve"> диагностика (мониторинг). Согласно ФГОС </w:t>
      </w:r>
      <w:r w:rsidR="00972784" w:rsidRPr="00F97B17">
        <w:rPr>
          <w:rFonts w:cstheme="minorHAnsi"/>
          <w:sz w:val="24"/>
          <w:szCs w:val="24"/>
          <w:lang w:val="ru-RU"/>
        </w:rPr>
        <w:t>дошкольного образования</w:t>
      </w:r>
      <w:r w:rsidRPr="00F97B17">
        <w:rPr>
          <w:rFonts w:cstheme="minorHAnsi"/>
          <w:sz w:val="24"/>
          <w:szCs w:val="24"/>
          <w:lang w:val="ru-RU"/>
        </w:rPr>
        <w:t xml:space="preserve"> мониторинга используются </w:t>
      </w:r>
      <w:r w:rsidR="00972784" w:rsidRPr="00F97B17">
        <w:rPr>
          <w:rFonts w:cstheme="minorHAnsi"/>
          <w:sz w:val="24"/>
          <w:szCs w:val="24"/>
          <w:lang w:val="ru-RU"/>
        </w:rPr>
        <w:t>исключительно для решения следующих</w:t>
      </w:r>
      <w:r w:rsidRPr="00F97B17">
        <w:rPr>
          <w:rFonts w:cstheme="minorHAnsi"/>
          <w:sz w:val="24"/>
          <w:szCs w:val="24"/>
          <w:lang w:val="ru-RU"/>
        </w:rPr>
        <w:t xml:space="preserve"> образовательных задач: </w:t>
      </w:r>
      <w:r w:rsidR="00972784" w:rsidRPr="00F97B17">
        <w:rPr>
          <w:rFonts w:cstheme="minorHAnsi"/>
          <w:sz w:val="24"/>
          <w:szCs w:val="24"/>
          <w:lang w:val="ru-RU"/>
        </w:rPr>
        <w:t>индивидуализации образования (в том</w:t>
      </w:r>
      <w:r w:rsidR="000C71D5" w:rsidRPr="00F97B17">
        <w:rPr>
          <w:rFonts w:cstheme="minorHAnsi"/>
          <w:sz w:val="24"/>
          <w:szCs w:val="24"/>
          <w:lang w:val="ru-RU"/>
        </w:rPr>
        <w:t xml:space="preserve"> </w:t>
      </w:r>
      <w:r w:rsidRPr="00F97B17">
        <w:rPr>
          <w:rFonts w:cstheme="minorHAnsi"/>
          <w:sz w:val="24"/>
          <w:szCs w:val="24"/>
          <w:lang w:val="ru-RU"/>
        </w:rPr>
        <w:t>числе поддержки ребенка</w:t>
      </w:r>
      <w:r w:rsidR="007464F5" w:rsidRPr="00F97B17">
        <w:rPr>
          <w:rFonts w:cstheme="minorHAnsi"/>
          <w:sz w:val="24"/>
          <w:szCs w:val="24"/>
          <w:lang w:val="ru-RU"/>
        </w:rPr>
        <w:t xml:space="preserve">, </w:t>
      </w:r>
      <w:r w:rsidRPr="00F97B17">
        <w:rPr>
          <w:rFonts w:cstheme="minorHAnsi"/>
          <w:sz w:val="24"/>
          <w:szCs w:val="24"/>
          <w:lang w:val="ru-RU"/>
        </w:rPr>
        <w:t>построения образовательной</w:t>
      </w:r>
      <w:r w:rsidR="007464F5" w:rsidRPr="00F97B17">
        <w:rPr>
          <w:rFonts w:cstheme="minorHAnsi"/>
          <w:sz w:val="24"/>
          <w:szCs w:val="24"/>
          <w:lang w:val="ru-RU"/>
        </w:rPr>
        <w:t xml:space="preserve"> </w:t>
      </w:r>
      <w:r w:rsidRPr="00F97B17">
        <w:rPr>
          <w:rFonts w:cstheme="minorHAnsi"/>
          <w:sz w:val="24"/>
          <w:szCs w:val="24"/>
          <w:lang w:val="ru-RU"/>
        </w:rPr>
        <w:t>траектории</w:t>
      </w:r>
      <w:r w:rsidR="007464F5" w:rsidRPr="00F97B17">
        <w:rPr>
          <w:rFonts w:cstheme="minorHAnsi"/>
          <w:sz w:val="24"/>
          <w:szCs w:val="24"/>
          <w:lang w:val="ru-RU"/>
        </w:rPr>
        <w:t xml:space="preserve"> </w:t>
      </w:r>
      <w:r w:rsidRPr="00F97B17">
        <w:rPr>
          <w:rFonts w:cstheme="minorHAnsi"/>
          <w:sz w:val="24"/>
          <w:szCs w:val="24"/>
          <w:lang w:val="ru-RU"/>
        </w:rPr>
        <w:t xml:space="preserve">или профессиональной коррекции особенностей его развития); оптимизации работы с группой детей. Помимо мониторинга воспитатели </w:t>
      </w:r>
      <w:r w:rsidR="00972784" w:rsidRPr="00F97B17">
        <w:rPr>
          <w:rFonts w:cstheme="minorHAnsi"/>
          <w:sz w:val="24"/>
          <w:szCs w:val="24"/>
          <w:lang w:val="ru-RU"/>
        </w:rPr>
        <w:t>и психолог учреждения наблюдают</w:t>
      </w:r>
      <w:r w:rsidRPr="00F97B17">
        <w:rPr>
          <w:rFonts w:cstheme="minorHAnsi"/>
          <w:sz w:val="24"/>
          <w:szCs w:val="24"/>
          <w:lang w:val="ru-RU"/>
        </w:rPr>
        <w:t xml:space="preserve"> </w:t>
      </w:r>
      <w:r w:rsidR="00972784" w:rsidRPr="00F97B17">
        <w:rPr>
          <w:rFonts w:cstheme="minorHAnsi"/>
          <w:sz w:val="24"/>
          <w:szCs w:val="24"/>
          <w:lang w:val="ru-RU"/>
        </w:rPr>
        <w:t>за детьми с</w:t>
      </w:r>
      <w:r w:rsidR="007464F5" w:rsidRPr="00F97B17">
        <w:rPr>
          <w:rFonts w:cstheme="minorHAnsi"/>
          <w:sz w:val="24"/>
          <w:szCs w:val="24"/>
          <w:lang w:val="ru-RU"/>
        </w:rPr>
        <w:t xml:space="preserve"> </w:t>
      </w:r>
      <w:r w:rsidRPr="00F97B17">
        <w:rPr>
          <w:rFonts w:cstheme="minorHAnsi"/>
          <w:sz w:val="24"/>
          <w:szCs w:val="24"/>
          <w:lang w:val="ru-RU"/>
        </w:rPr>
        <w:t>целью</w:t>
      </w:r>
      <w:r w:rsidR="000C71D5" w:rsidRPr="00F97B17">
        <w:rPr>
          <w:rFonts w:cstheme="minorHAnsi"/>
          <w:sz w:val="24"/>
          <w:szCs w:val="24"/>
          <w:lang w:val="ru-RU"/>
        </w:rPr>
        <w:t xml:space="preserve"> </w:t>
      </w:r>
      <w:r w:rsidRPr="00F97B17">
        <w:rPr>
          <w:rFonts w:cstheme="minorHAnsi"/>
          <w:sz w:val="24"/>
          <w:szCs w:val="24"/>
          <w:lang w:val="ru-RU"/>
        </w:rPr>
        <w:t>выявления</w:t>
      </w:r>
      <w:r w:rsidR="007464F5" w:rsidRPr="00F97B17">
        <w:rPr>
          <w:rFonts w:cstheme="minorHAnsi"/>
          <w:sz w:val="24"/>
          <w:szCs w:val="24"/>
          <w:lang w:val="ru-RU"/>
        </w:rPr>
        <w:t xml:space="preserve"> </w:t>
      </w:r>
      <w:r w:rsidRPr="00F97B17">
        <w:rPr>
          <w:rFonts w:cstheme="minorHAnsi"/>
          <w:sz w:val="24"/>
          <w:szCs w:val="24"/>
          <w:lang w:val="ru-RU"/>
        </w:rPr>
        <w:t>дошкольников</w:t>
      </w:r>
      <w:r w:rsidR="007464F5" w:rsidRPr="00F97B17">
        <w:rPr>
          <w:rFonts w:cstheme="minorHAnsi"/>
          <w:sz w:val="24"/>
          <w:szCs w:val="24"/>
          <w:lang w:val="ru-RU"/>
        </w:rPr>
        <w:t xml:space="preserve"> </w:t>
      </w:r>
      <w:r w:rsidRPr="00F97B17">
        <w:rPr>
          <w:rFonts w:cstheme="minorHAnsi"/>
          <w:sz w:val="24"/>
          <w:szCs w:val="24"/>
          <w:lang w:val="ru-RU"/>
        </w:rPr>
        <w:t>испытывающих трудности</w:t>
      </w:r>
      <w:r w:rsidR="007464F5" w:rsidRPr="00F97B17">
        <w:rPr>
          <w:rFonts w:cstheme="minorHAnsi"/>
          <w:sz w:val="24"/>
          <w:szCs w:val="24"/>
          <w:lang w:val="ru-RU"/>
        </w:rPr>
        <w:t xml:space="preserve">: </w:t>
      </w:r>
      <w:r w:rsidRPr="00F97B17">
        <w:rPr>
          <w:rFonts w:cstheme="minorHAnsi"/>
          <w:sz w:val="24"/>
          <w:szCs w:val="24"/>
          <w:lang w:val="ru-RU"/>
        </w:rPr>
        <w:t>личностные, регулятивные</w:t>
      </w:r>
      <w:r w:rsidR="007464F5" w:rsidRPr="00F97B17">
        <w:rPr>
          <w:rFonts w:cstheme="minorHAnsi"/>
          <w:sz w:val="24"/>
          <w:szCs w:val="24"/>
          <w:lang w:val="ru-RU"/>
        </w:rPr>
        <w:t xml:space="preserve">, </w:t>
      </w:r>
      <w:r w:rsidRPr="00F97B17">
        <w:rPr>
          <w:rFonts w:cstheme="minorHAnsi"/>
          <w:sz w:val="24"/>
          <w:szCs w:val="24"/>
          <w:lang w:val="ru-RU"/>
        </w:rPr>
        <w:t>познавательные, коммуникативные, психомоторные</w:t>
      </w:r>
      <w:r w:rsidR="007464F5" w:rsidRPr="00F97B17">
        <w:rPr>
          <w:rFonts w:cstheme="minorHAnsi"/>
          <w:sz w:val="24"/>
          <w:szCs w:val="24"/>
          <w:lang w:val="ru-RU"/>
        </w:rPr>
        <w:t xml:space="preserve"> </w:t>
      </w:r>
      <w:r w:rsidRPr="00F97B17">
        <w:rPr>
          <w:rFonts w:cstheme="minorHAnsi"/>
          <w:sz w:val="24"/>
          <w:szCs w:val="24"/>
          <w:lang w:val="ru-RU"/>
        </w:rPr>
        <w:t xml:space="preserve">или комплексные.  На основании полученных данных, а также дополнительной психологической диагностики выстраивается индивидуальный маршрут развития ребенка.  </w:t>
      </w:r>
    </w:p>
    <w:p w:rsidR="00277923" w:rsidRPr="00F97B17" w:rsidRDefault="00277923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В декабре 2024 г. детский сад стал региональной площадкой по внедрению "Программы просвещения родителей". Цель программы: приобщение родителей к ценностям осознанного и ответственного родительства, обеспечение поддержки семьи в вопросах образования, охраны и укрепления здоровья каждого ребенка, обеспечение единства подходов к воспитанию и обучению детей в условиях детского сада и семьи, повышение воспитательного потенциала семьи, а также информирование о правах родителей и государственной поддержке семей с детьми дошкольного возраста.</w:t>
      </w:r>
    </w:p>
    <w:p w:rsidR="00277923" w:rsidRPr="00F97B17" w:rsidRDefault="00277923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На сайте детского сада detki-kovrovo.gosuslugi.ru/prosvesche в разделе "Просвещение родителей" размещены памятки: «Здоровье детей в ваших руках», «Закаливание дошкольников», «</w:t>
      </w:r>
      <w:hyperlink r:id="rId11" w:tgtFrame="_blank" w:history="1">
        <w:r w:rsidRPr="00F97B17">
          <w:rPr>
            <w:rFonts w:cstheme="minorHAnsi"/>
            <w:sz w:val="24"/>
            <w:szCs w:val="24"/>
            <w:lang w:val="ru-RU"/>
          </w:rPr>
          <w:t>Правила здорового питания</w:t>
        </w:r>
      </w:hyperlink>
      <w:r w:rsidRPr="00F97B17">
        <w:rPr>
          <w:rFonts w:cstheme="minorHAnsi"/>
          <w:sz w:val="24"/>
          <w:szCs w:val="24"/>
          <w:lang w:val="ru-RU"/>
        </w:rPr>
        <w:t>».</w:t>
      </w:r>
    </w:p>
    <w:p w:rsidR="00A30CB5" w:rsidRPr="00F97B17" w:rsidRDefault="004E0B9F" w:rsidP="00F97B17">
      <w:pPr>
        <w:spacing w:before="0" w:beforeAutospacing="0" w:after="0" w:afterAutospacing="0" w:line="276" w:lineRule="auto"/>
        <w:jc w:val="center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bCs/>
          <w:sz w:val="24"/>
          <w:szCs w:val="24"/>
        </w:rPr>
        <w:t>V</w:t>
      </w:r>
      <w:r w:rsidRPr="00F97B17">
        <w:rPr>
          <w:rFonts w:cstheme="minorHAnsi"/>
          <w:b/>
          <w:bCs/>
          <w:sz w:val="24"/>
          <w:szCs w:val="24"/>
          <w:lang w:val="ru-RU"/>
        </w:rPr>
        <w:t>.</w:t>
      </w:r>
      <w:r w:rsidRPr="00F97B17">
        <w:rPr>
          <w:rFonts w:cstheme="minorHAnsi"/>
          <w:b/>
          <w:bCs/>
          <w:sz w:val="24"/>
          <w:szCs w:val="24"/>
        </w:rPr>
        <w:t> </w:t>
      </w:r>
      <w:r w:rsidRPr="00F97B17">
        <w:rPr>
          <w:rFonts w:cstheme="minorHAnsi"/>
          <w:b/>
          <w:bCs/>
          <w:sz w:val="24"/>
          <w:szCs w:val="24"/>
          <w:lang w:val="ru-RU"/>
        </w:rPr>
        <w:t>Оценка качества кадрового обеспечения</w:t>
      </w:r>
    </w:p>
    <w:p w:rsidR="008D3865" w:rsidRPr="00F97B17" w:rsidRDefault="008D3865" w:rsidP="00F97B17">
      <w:pPr>
        <w:spacing w:before="0" w:beforeAutospacing="0" w:after="0" w:afterAutospacing="0" w:line="276" w:lineRule="auto"/>
        <w:contextualSpacing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Педагогический коллектив Детского сада насчитывает </w:t>
      </w:r>
      <w:r w:rsidR="001C71CC" w:rsidRPr="00F97B17">
        <w:rPr>
          <w:rFonts w:cstheme="minorHAnsi"/>
          <w:sz w:val="24"/>
          <w:szCs w:val="24"/>
          <w:lang w:val="ru-RU"/>
        </w:rPr>
        <w:t>8</w:t>
      </w:r>
      <w:r w:rsidRPr="00F97B17">
        <w:rPr>
          <w:rFonts w:cstheme="minorHAnsi"/>
          <w:sz w:val="24"/>
          <w:szCs w:val="24"/>
          <w:lang w:val="ru-RU"/>
        </w:rPr>
        <w:t xml:space="preserve"> специалистов.  </w:t>
      </w:r>
    </w:p>
    <w:p w:rsidR="008D3865" w:rsidRPr="00F97B17" w:rsidRDefault="008D3865" w:rsidP="00F97B17">
      <w:pPr>
        <w:spacing w:before="0" w:beforeAutospacing="0" w:after="0" w:afterAutospacing="0" w:line="276" w:lineRule="auto"/>
        <w:rPr>
          <w:rFonts w:cstheme="minorHAnsi"/>
          <w:bCs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 xml:space="preserve"> </w:t>
      </w:r>
      <w:r w:rsidRPr="00F97B17">
        <w:rPr>
          <w:rFonts w:cstheme="minorHAnsi"/>
          <w:bCs/>
          <w:sz w:val="24"/>
          <w:szCs w:val="24"/>
          <w:lang w:val="ru-RU"/>
        </w:rPr>
        <w:t xml:space="preserve">Характеристика педагогического коллектива: </w:t>
      </w:r>
    </w:p>
    <w:p w:rsidR="008D3865" w:rsidRPr="00F97B17" w:rsidRDefault="008D3865" w:rsidP="00F97B17">
      <w:pPr>
        <w:spacing w:before="0" w:beforeAutospacing="0" w:after="0" w:afterAutospacing="0" w:line="276" w:lineRule="auto"/>
        <w:rPr>
          <w:rFonts w:cstheme="minorHAnsi"/>
          <w:b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>а) по уровню образования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417"/>
        <w:gridCol w:w="1305"/>
        <w:gridCol w:w="963"/>
      </w:tblGrid>
      <w:tr w:rsidR="008D3865" w:rsidRPr="00F97B17" w:rsidTr="002B2C97">
        <w:trPr>
          <w:trHeight w:val="439"/>
        </w:trPr>
        <w:tc>
          <w:tcPr>
            <w:tcW w:w="4928" w:type="dxa"/>
          </w:tcPr>
          <w:p w:rsidR="008D3865" w:rsidRPr="00F97B17" w:rsidRDefault="008D386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Категория специалистов</w:t>
            </w:r>
          </w:p>
        </w:tc>
        <w:tc>
          <w:tcPr>
            <w:tcW w:w="1417" w:type="dxa"/>
          </w:tcPr>
          <w:p w:rsidR="008D3865" w:rsidRPr="00F97B17" w:rsidRDefault="008D386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 xml:space="preserve">Количество </w:t>
            </w:r>
          </w:p>
          <w:p w:rsidR="008D3865" w:rsidRPr="00F97B17" w:rsidRDefault="008D386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(человек)</w:t>
            </w:r>
          </w:p>
        </w:tc>
        <w:tc>
          <w:tcPr>
            <w:tcW w:w="1305" w:type="dxa"/>
          </w:tcPr>
          <w:p w:rsidR="008D3865" w:rsidRPr="00F97B17" w:rsidRDefault="008D386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Высшее</w:t>
            </w:r>
          </w:p>
          <w:p w:rsidR="008D3865" w:rsidRPr="00F97B17" w:rsidRDefault="008D386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(человек)</w:t>
            </w:r>
          </w:p>
        </w:tc>
        <w:tc>
          <w:tcPr>
            <w:tcW w:w="963" w:type="dxa"/>
          </w:tcPr>
          <w:p w:rsidR="008D3865" w:rsidRPr="00F97B17" w:rsidRDefault="008D386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8D3865" w:rsidRPr="00F97B17" w:rsidTr="002B2C97">
        <w:trPr>
          <w:trHeight w:val="712"/>
        </w:trPr>
        <w:tc>
          <w:tcPr>
            <w:tcW w:w="4928" w:type="dxa"/>
          </w:tcPr>
          <w:p w:rsidR="008D3865" w:rsidRPr="00F97B17" w:rsidRDefault="008D386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 xml:space="preserve">Воспитатели, </w:t>
            </w:r>
          </w:p>
          <w:p w:rsidR="008D3865" w:rsidRPr="00F97B17" w:rsidRDefault="008D386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муз.руководитель</w:t>
            </w:r>
          </w:p>
          <w:p w:rsidR="008D3865" w:rsidRPr="00F97B17" w:rsidRDefault="008D386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инструктор по физической культуре</w:t>
            </w:r>
          </w:p>
          <w:p w:rsidR="000C71D5" w:rsidRPr="00F97B17" w:rsidRDefault="000C71D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417" w:type="dxa"/>
          </w:tcPr>
          <w:p w:rsidR="008D3865" w:rsidRPr="00F97B17" w:rsidRDefault="00EF4C37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  <w:p w:rsidR="008D3865" w:rsidRPr="00F97B17" w:rsidRDefault="008D3865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</w:t>
            </w:r>
          </w:p>
          <w:p w:rsidR="008D3865" w:rsidRPr="00F97B17" w:rsidRDefault="008D3865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</w:t>
            </w:r>
          </w:p>
          <w:p w:rsidR="000C71D5" w:rsidRPr="00F97B17" w:rsidRDefault="000C71D5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305" w:type="dxa"/>
          </w:tcPr>
          <w:p w:rsidR="008D3865" w:rsidRPr="00F97B17" w:rsidRDefault="00EF4C37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  <w:p w:rsidR="008D3865" w:rsidRPr="00F97B17" w:rsidRDefault="008D3865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</w:t>
            </w:r>
          </w:p>
          <w:p w:rsidR="008D3865" w:rsidRPr="00F97B17" w:rsidRDefault="008D3865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</w:t>
            </w:r>
          </w:p>
          <w:p w:rsidR="000C71D5" w:rsidRPr="00F97B17" w:rsidRDefault="000C71D5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63" w:type="dxa"/>
          </w:tcPr>
          <w:p w:rsidR="008D3865" w:rsidRPr="00F97B17" w:rsidRDefault="008D3865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100</w:t>
            </w:r>
          </w:p>
          <w:p w:rsidR="008D3865" w:rsidRPr="00F97B17" w:rsidRDefault="008D3865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100</w:t>
            </w:r>
          </w:p>
          <w:p w:rsidR="008D3865" w:rsidRPr="00F97B17" w:rsidRDefault="008D3865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100</w:t>
            </w:r>
          </w:p>
          <w:p w:rsidR="000C71D5" w:rsidRPr="00F97B17" w:rsidRDefault="000C71D5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D3865" w:rsidRPr="00F97B17" w:rsidTr="002B2C97">
        <w:trPr>
          <w:trHeight w:val="257"/>
        </w:trPr>
        <w:tc>
          <w:tcPr>
            <w:tcW w:w="4928" w:type="dxa"/>
          </w:tcPr>
          <w:p w:rsidR="008D3865" w:rsidRPr="00F97B17" w:rsidRDefault="008D386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8D3865" w:rsidRPr="00F97B17" w:rsidRDefault="000C71D5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1305" w:type="dxa"/>
          </w:tcPr>
          <w:p w:rsidR="008D3865" w:rsidRPr="00F97B17" w:rsidRDefault="000C71D5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963" w:type="dxa"/>
          </w:tcPr>
          <w:p w:rsidR="008D3865" w:rsidRPr="00F97B17" w:rsidRDefault="008D3865" w:rsidP="00F97B17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100</w:t>
            </w:r>
          </w:p>
        </w:tc>
      </w:tr>
    </w:tbl>
    <w:p w:rsidR="008D3865" w:rsidRPr="00F97B17" w:rsidRDefault="008D3865" w:rsidP="00F97B17">
      <w:pPr>
        <w:spacing w:before="0" w:beforeAutospacing="0" w:after="0" w:afterAutospacing="0" w:line="276" w:lineRule="auto"/>
        <w:rPr>
          <w:rFonts w:cstheme="minorHAnsi"/>
          <w:b/>
          <w:sz w:val="24"/>
          <w:szCs w:val="24"/>
          <w:u w:val="single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lastRenderedPageBreak/>
        <w:t xml:space="preserve"> </w:t>
      </w:r>
      <w:r w:rsidRPr="00F97B17">
        <w:rPr>
          <w:rFonts w:cstheme="minorHAnsi"/>
          <w:b/>
          <w:sz w:val="24"/>
          <w:szCs w:val="24"/>
          <w:u w:val="single"/>
          <w:lang w:val="ru-RU"/>
        </w:rPr>
        <w:t>по стажу работы:</w:t>
      </w:r>
      <w:r w:rsidRPr="00F97B17">
        <w:rPr>
          <w:rFonts w:cstheme="minorHAnsi"/>
          <w:b/>
          <w:sz w:val="24"/>
          <w:szCs w:val="24"/>
          <w:u w:val="single"/>
          <w:lang w:val="ru-RU"/>
        </w:rPr>
        <w:tab/>
      </w:r>
    </w:p>
    <w:tbl>
      <w:tblPr>
        <w:tblW w:w="85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7"/>
        <w:gridCol w:w="1990"/>
        <w:gridCol w:w="1990"/>
        <w:gridCol w:w="2642"/>
      </w:tblGrid>
      <w:tr w:rsidR="008D3865" w:rsidRPr="00F97B17" w:rsidTr="00286EEF">
        <w:trPr>
          <w:trHeight w:val="25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865" w:rsidRPr="00F97B17" w:rsidRDefault="008D3865" w:rsidP="00F97B17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0-4 лет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865" w:rsidRPr="00F97B17" w:rsidRDefault="008D3865" w:rsidP="00F97B17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4-10 лет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865" w:rsidRPr="00F97B17" w:rsidRDefault="008D3865" w:rsidP="00F97B17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10- 20 лет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865" w:rsidRPr="00F97B17" w:rsidRDefault="008D3865" w:rsidP="00F97B17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Свыше</w:t>
            </w:r>
            <w:r w:rsidR="002B2C97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F97B17">
              <w:rPr>
                <w:rFonts w:cstheme="minorHAnsi"/>
                <w:sz w:val="24"/>
                <w:szCs w:val="24"/>
              </w:rPr>
              <w:t>20 лет</w:t>
            </w:r>
          </w:p>
        </w:tc>
      </w:tr>
      <w:tr w:rsidR="008D3865" w:rsidRPr="00F97B17" w:rsidTr="00286EEF">
        <w:trPr>
          <w:trHeight w:val="25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865" w:rsidRPr="00F97B17" w:rsidRDefault="00EF4C37" w:rsidP="00F97B17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865" w:rsidRPr="00F97B17" w:rsidRDefault="008D3865" w:rsidP="00F97B17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865" w:rsidRPr="00F97B17" w:rsidRDefault="001C71CC" w:rsidP="00F97B17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865" w:rsidRPr="00F97B17" w:rsidRDefault="008D3865" w:rsidP="00F97B17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</w:tbl>
    <w:p w:rsidR="008D3865" w:rsidRPr="00F97B17" w:rsidRDefault="00656CAF" w:rsidP="00F97B17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rPr>
          <w:rFonts w:cstheme="minorHAnsi"/>
          <w:b/>
          <w:noProof/>
          <w:color w:val="C0504D" w:themeColor="accent2"/>
          <w:sz w:val="24"/>
          <w:szCs w:val="24"/>
          <w:u w:val="single"/>
        </w:rPr>
      </w:pPr>
      <w:r w:rsidRPr="00F97B17">
        <w:rPr>
          <w:rFonts w:cstheme="minorHAnsi"/>
          <w:noProof/>
          <w:sz w:val="24"/>
          <w:szCs w:val="24"/>
          <w:lang w:val="ru-RU" w:eastAsia="ru-RU"/>
        </w:rPr>
        <w:drawing>
          <wp:inline distT="0" distB="0" distL="0" distR="0" wp14:anchorId="511EFA8D" wp14:editId="1731B4A0">
            <wp:extent cx="3638550" cy="2371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D3865" w:rsidRPr="00F97B17" w:rsidRDefault="008D3865" w:rsidP="00F97B17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rPr>
          <w:rFonts w:cstheme="minorHAnsi"/>
          <w:b/>
          <w:sz w:val="24"/>
          <w:szCs w:val="24"/>
          <w:u w:val="single"/>
        </w:rPr>
      </w:pPr>
      <w:r w:rsidRPr="00F97B17">
        <w:rPr>
          <w:rFonts w:cstheme="minorHAnsi"/>
          <w:b/>
          <w:sz w:val="24"/>
          <w:szCs w:val="24"/>
          <w:u w:val="single"/>
        </w:rPr>
        <w:t>в) по квалификационным категориям:</w:t>
      </w:r>
    </w:p>
    <w:tbl>
      <w:tblPr>
        <w:tblStyle w:val="a5"/>
        <w:tblW w:w="5665" w:type="dxa"/>
        <w:tblLayout w:type="fixed"/>
        <w:tblLook w:val="01E0" w:firstRow="1" w:lastRow="1" w:firstColumn="1" w:lastColumn="1" w:noHBand="0" w:noVBand="0"/>
      </w:tblPr>
      <w:tblGrid>
        <w:gridCol w:w="1129"/>
        <w:gridCol w:w="997"/>
        <w:gridCol w:w="1838"/>
        <w:gridCol w:w="1701"/>
      </w:tblGrid>
      <w:tr w:rsidR="008D3865" w:rsidRPr="00F97B17" w:rsidTr="002B2C97">
        <w:tc>
          <w:tcPr>
            <w:tcW w:w="5665" w:type="dxa"/>
            <w:gridSpan w:val="4"/>
          </w:tcPr>
          <w:p w:rsidR="008D3865" w:rsidRPr="00F97B17" w:rsidRDefault="008D3865" w:rsidP="00F97B1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97B17">
              <w:rPr>
                <w:rFonts w:cstheme="minorHAnsi"/>
                <w:bCs/>
                <w:sz w:val="24"/>
                <w:szCs w:val="24"/>
              </w:rPr>
              <w:t>202</w:t>
            </w:r>
            <w:r w:rsidR="00EF4C37" w:rsidRPr="00F97B17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  <w:r w:rsidRPr="00F97B17">
              <w:rPr>
                <w:rFonts w:cstheme="minorHAnsi"/>
                <w:bCs/>
                <w:sz w:val="24"/>
                <w:szCs w:val="24"/>
              </w:rPr>
              <w:t xml:space="preserve"> г</w:t>
            </w:r>
          </w:p>
        </w:tc>
      </w:tr>
      <w:tr w:rsidR="008D3865" w:rsidRPr="00F97B17" w:rsidTr="002B2C97">
        <w:tc>
          <w:tcPr>
            <w:tcW w:w="1129" w:type="dxa"/>
          </w:tcPr>
          <w:p w:rsidR="008D3865" w:rsidRPr="00F97B17" w:rsidRDefault="008D3865" w:rsidP="00F97B1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97B17">
              <w:rPr>
                <w:rFonts w:cstheme="minorHAnsi"/>
                <w:bCs/>
                <w:sz w:val="24"/>
                <w:szCs w:val="24"/>
              </w:rPr>
              <w:t>высшая</w:t>
            </w:r>
          </w:p>
        </w:tc>
        <w:tc>
          <w:tcPr>
            <w:tcW w:w="997" w:type="dxa"/>
          </w:tcPr>
          <w:p w:rsidR="008D3865" w:rsidRPr="00F97B17" w:rsidRDefault="008D3865" w:rsidP="00F97B1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97B17">
              <w:rPr>
                <w:rFonts w:cstheme="minorHAnsi"/>
                <w:bCs/>
                <w:sz w:val="24"/>
                <w:szCs w:val="24"/>
              </w:rPr>
              <w:t>первая</w:t>
            </w:r>
          </w:p>
        </w:tc>
        <w:tc>
          <w:tcPr>
            <w:tcW w:w="1838" w:type="dxa"/>
          </w:tcPr>
          <w:p w:rsidR="008D3865" w:rsidRPr="00F97B17" w:rsidRDefault="008D3865" w:rsidP="00F97B1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97B17">
              <w:rPr>
                <w:rFonts w:cstheme="minorHAnsi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:rsidR="008D3865" w:rsidRPr="00F97B17" w:rsidRDefault="008D3865" w:rsidP="00F97B1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97B17">
              <w:rPr>
                <w:rFonts w:cstheme="minorHAnsi"/>
                <w:bCs/>
                <w:sz w:val="24"/>
                <w:szCs w:val="24"/>
              </w:rPr>
              <w:t>б/категории</w:t>
            </w:r>
          </w:p>
        </w:tc>
      </w:tr>
      <w:tr w:rsidR="008D3865" w:rsidRPr="00F97B17" w:rsidTr="002B2C97">
        <w:tc>
          <w:tcPr>
            <w:tcW w:w="1129" w:type="dxa"/>
          </w:tcPr>
          <w:p w:rsidR="008D3865" w:rsidRPr="00F97B17" w:rsidRDefault="00EF4C37" w:rsidP="00F97B1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7" w:type="dxa"/>
          </w:tcPr>
          <w:p w:rsidR="008D3865" w:rsidRPr="00F97B17" w:rsidRDefault="008D3865" w:rsidP="00F97B17">
            <w:pPr>
              <w:spacing w:before="100" w:after="100"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97B1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8D3865" w:rsidRPr="00F97B17" w:rsidRDefault="00EF4C37" w:rsidP="00F97B1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8D3865" w:rsidRPr="00F97B17" w:rsidRDefault="001C71CC" w:rsidP="00F97B1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</w:tr>
    </w:tbl>
    <w:p w:rsidR="008D3865" w:rsidRPr="00F97B17" w:rsidRDefault="00362C00" w:rsidP="00F97B1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F97B17">
        <w:rPr>
          <w:rFonts w:cstheme="minorHAnsi"/>
          <w:noProof/>
          <w:sz w:val="24"/>
          <w:szCs w:val="24"/>
          <w:lang w:val="ru-RU" w:eastAsia="ru-RU"/>
        </w:rPr>
        <w:drawing>
          <wp:inline distT="0" distB="0" distL="0" distR="0" wp14:anchorId="34B9C57C" wp14:editId="5E183386">
            <wp:extent cx="4962525" cy="12382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D3865" w:rsidRPr="00F97B17" w:rsidRDefault="008D3865" w:rsidP="00F97B17">
      <w:pPr>
        <w:spacing w:before="0" w:beforeAutospacing="0" w:after="0" w:afterAutospacing="0" w:line="276" w:lineRule="auto"/>
        <w:jc w:val="center"/>
        <w:rPr>
          <w:rFonts w:cstheme="minorHAnsi"/>
          <w:b/>
          <w:sz w:val="24"/>
          <w:szCs w:val="24"/>
          <w:u w:val="single"/>
          <w:lang w:val="ru-RU"/>
        </w:rPr>
      </w:pPr>
      <w:r w:rsidRPr="00F97B17">
        <w:rPr>
          <w:rFonts w:cstheme="minorHAnsi"/>
          <w:b/>
          <w:sz w:val="24"/>
          <w:szCs w:val="24"/>
          <w:u w:val="single"/>
          <w:lang w:val="ru-RU"/>
        </w:rPr>
        <w:t xml:space="preserve">г) информация о повышении квалификации   педагогических работников    </w:t>
      </w:r>
    </w:p>
    <w:p w:rsidR="008D3865" w:rsidRPr="00F97B17" w:rsidRDefault="00F97B17" w:rsidP="00F97B17">
      <w:pPr>
        <w:spacing w:before="0" w:beforeAutospacing="0" w:after="0" w:afterAutospacing="0" w:line="276" w:lineRule="auto"/>
        <w:jc w:val="center"/>
        <w:rPr>
          <w:rFonts w:cstheme="minorHAnsi"/>
          <w:b/>
          <w:sz w:val="24"/>
          <w:szCs w:val="24"/>
          <w:u w:val="single"/>
          <w:lang w:val="ru-RU"/>
        </w:rPr>
      </w:pPr>
      <w:r w:rsidRPr="00F97B17">
        <w:rPr>
          <w:rFonts w:cstheme="minorHAnsi"/>
          <w:b/>
          <w:sz w:val="24"/>
          <w:szCs w:val="24"/>
          <w:u w:val="single"/>
          <w:lang w:val="ru-RU"/>
        </w:rPr>
        <w:t>в 2024</w:t>
      </w:r>
      <w:r w:rsidR="008D3865" w:rsidRPr="00F97B17">
        <w:rPr>
          <w:rFonts w:cstheme="minorHAnsi"/>
          <w:b/>
          <w:sz w:val="24"/>
          <w:szCs w:val="24"/>
          <w:u w:val="single"/>
          <w:lang w:val="ru-RU"/>
        </w:rPr>
        <w:t xml:space="preserve"> уч. году</w:t>
      </w:r>
    </w:p>
    <w:tbl>
      <w:tblPr>
        <w:tblStyle w:val="a5"/>
        <w:tblW w:w="9150" w:type="dxa"/>
        <w:tblInd w:w="172" w:type="dxa"/>
        <w:tblLook w:val="01E0" w:firstRow="1" w:lastRow="1" w:firstColumn="1" w:lastColumn="1" w:noHBand="0" w:noVBand="0"/>
      </w:tblPr>
      <w:tblGrid>
        <w:gridCol w:w="2592"/>
        <w:gridCol w:w="3014"/>
        <w:gridCol w:w="3544"/>
      </w:tblGrid>
      <w:tr w:rsidR="008D3865" w:rsidRPr="00C66C0D" w:rsidTr="008D3865">
        <w:tc>
          <w:tcPr>
            <w:tcW w:w="2592" w:type="dxa"/>
          </w:tcPr>
          <w:p w:rsidR="008D3865" w:rsidRPr="00F97B17" w:rsidRDefault="008D3865" w:rsidP="00F97B17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Всего  педагогов</w:t>
            </w:r>
          </w:p>
        </w:tc>
        <w:tc>
          <w:tcPr>
            <w:tcW w:w="3014" w:type="dxa"/>
          </w:tcPr>
          <w:p w:rsidR="008D3865" w:rsidRPr="00F97B17" w:rsidRDefault="008D3865" w:rsidP="00F97B17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Кол - во   педагогов имеющих курсы повышения  квалификации</w:t>
            </w:r>
          </w:p>
        </w:tc>
        <w:tc>
          <w:tcPr>
            <w:tcW w:w="3544" w:type="dxa"/>
          </w:tcPr>
          <w:p w:rsidR="008D3865" w:rsidRPr="00F97B17" w:rsidRDefault="008D3865" w:rsidP="00F97B17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Кол- во педагогов не имеющих курсы повышения  квалификации</w:t>
            </w:r>
          </w:p>
        </w:tc>
      </w:tr>
      <w:tr w:rsidR="008D3865" w:rsidRPr="00F97B17" w:rsidTr="008D3865">
        <w:tc>
          <w:tcPr>
            <w:tcW w:w="2592" w:type="dxa"/>
          </w:tcPr>
          <w:p w:rsidR="008D3865" w:rsidRPr="00F97B17" w:rsidRDefault="001C71CC" w:rsidP="00F97B17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14" w:type="dxa"/>
          </w:tcPr>
          <w:p w:rsidR="008D3865" w:rsidRPr="00F97B17" w:rsidRDefault="001C71CC" w:rsidP="00F97B17">
            <w:pPr>
              <w:spacing w:before="100" w:after="10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:rsidR="008D3865" w:rsidRPr="00F97B17" w:rsidRDefault="008D3865" w:rsidP="00F97B17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8D3865" w:rsidRPr="00F97B17" w:rsidRDefault="008D3865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Курсы повышения квалификации по внедрению и реализации Федеральной образовательной программы 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 xml:space="preserve">2024 году прошли все педагоги. </w:t>
      </w:r>
    </w:p>
    <w:p w:rsidR="008D3865" w:rsidRPr="00F97B17" w:rsidRDefault="008D3865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 своей работе воспитатели используют соврем</w:t>
      </w:r>
      <w:r w:rsidR="006816A7" w:rsidRPr="00F97B17">
        <w:rPr>
          <w:rFonts w:cstheme="minorHAnsi"/>
          <w:sz w:val="24"/>
          <w:szCs w:val="24"/>
          <w:lang w:val="ru-RU"/>
        </w:rPr>
        <w:t>енные информационные технологии</w:t>
      </w:r>
      <w:r w:rsidRPr="00F97B17">
        <w:rPr>
          <w:rFonts w:cstheme="minorHAnsi"/>
          <w:sz w:val="24"/>
          <w:szCs w:val="24"/>
          <w:lang w:val="ru-RU"/>
        </w:rPr>
        <w:t xml:space="preserve">. </w:t>
      </w:r>
    </w:p>
    <w:p w:rsidR="008D3865" w:rsidRPr="00F97B17" w:rsidRDefault="008D3865" w:rsidP="00F97B17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В рамках проекта «Укрепление общественного здоровья» педагоги прошли обучение «Основы здорового питания», 15 ч. </w:t>
      </w:r>
      <w:r w:rsidR="00F97B17" w:rsidRPr="00F97B17">
        <w:rPr>
          <w:rFonts w:cstheme="minorHAnsi"/>
          <w:b/>
          <w:sz w:val="24"/>
          <w:szCs w:val="24"/>
          <w:lang w:val="ru-RU"/>
        </w:rPr>
        <w:t>24.04.2024 г.</w:t>
      </w:r>
      <w:r w:rsidRPr="00F97B17">
        <w:rPr>
          <w:rFonts w:cstheme="minorHAnsi"/>
          <w:b/>
          <w:sz w:val="24"/>
          <w:szCs w:val="24"/>
          <w:lang w:val="ru-RU"/>
        </w:rPr>
        <w:t xml:space="preserve"> </w:t>
      </w:r>
    </w:p>
    <w:p w:rsidR="008D3865" w:rsidRPr="00F97B17" w:rsidRDefault="008D3865" w:rsidP="00F97B17">
      <w:pPr>
        <w:tabs>
          <w:tab w:val="num" w:pos="360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t xml:space="preserve">В марте 2024 года </w:t>
      </w:r>
      <w:r w:rsidR="001C71CC" w:rsidRPr="00F97B17">
        <w:rPr>
          <w:rFonts w:cstheme="minorHAnsi"/>
          <w:sz w:val="24"/>
          <w:szCs w:val="24"/>
          <w:lang w:val="ru-RU"/>
        </w:rPr>
        <w:t>воспитатель</w:t>
      </w:r>
      <w:r w:rsidRPr="00F97B17">
        <w:rPr>
          <w:rFonts w:cstheme="minorHAnsi"/>
          <w:sz w:val="24"/>
          <w:szCs w:val="24"/>
          <w:lang w:val="ru-RU"/>
        </w:rPr>
        <w:t xml:space="preserve"> Рязанцев</w:t>
      </w:r>
      <w:r w:rsidR="001C71CC" w:rsidRPr="00F97B17">
        <w:rPr>
          <w:rFonts w:cstheme="minorHAnsi"/>
          <w:sz w:val="24"/>
          <w:szCs w:val="24"/>
          <w:lang w:val="ru-RU"/>
        </w:rPr>
        <w:t>а Людмила Викторовна победила в региональном этапе</w:t>
      </w:r>
      <w:r w:rsidRPr="00F97B17">
        <w:rPr>
          <w:rFonts w:cstheme="minorHAnsi"/>
          <w:sz w:val="24"/>
          <w:szCs w:val="24"/>
          <w:lang w:val="ru-RU"/>
        </w:rPr>
        <w:t xml:space="preserve"> </w:t>
      </w:r>
      <w:r w:rsidR="001C71CC" w:rsidRPr="00F97B17">
        <w:rPr>
          <w:rFonts w:cstheme="minorHAnsi"/>
          <w:sz w:val="24"/>
          <w:szCs w:val="24"/>
          <w:lang w:val="ru-RU"/>
        </w:rPr>
        <w:t xml:space="preserve">всероссийского </w:t>
      </w:r>
      <w:r w:rsidRPr="00F97B17">
        <w:rPr>
          <w:rFonts w:cstheme="minorHAnsi"/>
          <w:sz w:val="24"/>
          <w:szCs w:val="24"/>
          <w:lang w:val="ru-RU"/>
        </w:rPr>
        <w:t>конкурса «Воспитатель года России».</w:t>
      </w:r>
    </w:p>
    <w:p w:rsidR="008D3865" w:rsidRPr="00F97B17" w:rsidRDefault="008D3865" w:rsidP="00F97B17">
      <w:pPr>
        <w:tabs>
          <w:tab w:val="num" w:pos="360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sz w:val="24"/>
          <w:szCs w:val="24"/>
          <w:lang w:val="ru-RU"/>
        </w:rPr>
        <w:lastRenderedPageBreak/>
        <w:t>Выводы:</w:t>
      </w:r>
      <w:r w:rsidRPr="00F97B17">
        <w:rPr>
          <w:rFonts w:cstheme="minorHAnsi"/>
          <w:sz w:val="24"/>
          <w:szCs w:val="24"/>
          <w:lang w:val="ru-RU"/>
        </w:rPr>
        <w:t xml:space="preserve"> Анализ профессионального уровня педагогов позволяет сделать вывод о том, что коллектив Учреждения работоспособный, перспективный, объединенный едиными целями и задачами. Показатели кадрового состава свидетельствует о высоком общем квалификационном уровне педагогического коллектива ДОУ. Педагоги уверены в себе, мотивированы на получение качественного результата, обладают адекватной оценкой своей деятельности. Все это в комплексе дает хороший результат в организации педагогической деятельности и улучшении качества образования и воспитания дошкольников. Проведенная в течение </w:t>
      </w:r>
      <w:r w:rsidR="001C71CC" w:rsidRPr="00F97B17">
        <w:rPr>
          <w:rFonts w:cstheme="minorHAnsi"/>
          <w:sz w:val="24"/>
          <w:szCs w:val="24"/>
          <w:lang w:val="ru-RU"/>
        </w:rPr>
        <w:t>2024</w:t>
      </w:r>
      <w:r w:rsidRPr="00F97B17">
        <w:rPr>
          <w:rFonts w:cstheme="minorHAnsi"/>
          <w:sz w:val="24"/>
          <w:szCs w:val="24"/>
          <w:lang w:val="ru-RU"/>
        </w:rPr>
        <w:t xml:space="preserve"> года работа по повышению профессиональной компетентности педагогов позволила педагогам значительно повысить свой профессиональный уровень.</w:t>
      </w:r>
    </w:p>
    <w:p w:rsidR="00A30CB5" w:rsidRPr="00F97B17" w:rsidRDefault="004E0B9F" w:rsidP="00F97B17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F97B17">
        <w:rPr>
          <w:rFonts w:cstheme="minorHAnsi"/>
          <w:b/>
          <w:bCs/>
          <w:sz w:val="24"/>
          <w:szCs w:val="24"/>
        </w:rPr>
        <w:t>VI</w:t>
      </w:r>
      <w:r w:rsidRPr="00F97B17">
        <w:rPr>
          <w:rFonts w:cstheme="minorHAnsi"/>
          <w:b/>
          <w:bCs/>
          <w:sz w:val="24"/>
          <w:szCs w:val="24"/>
          <w:lang w:val="ru-RU"/>
        </w:rPr>
        <w:t>. Оценка учебно-методического и</w:t>
      </w:r>
      <w:r w:rsidRPr="00F97B17">
        <w:rPr>
          <w:rFonts w:cstheme="minorHAnsi"/>
          <w:b/>
          <w:bCs/>
          <w:sz w:val="24"/>
          <w:szCs w:val="24"/>
        </w:rPr>
        <w:t> </w:t>
      </w:r>
      <w:r w:rsidRPr="00F97B17">
        <w:rPr>
          <w:rFonts w:cstheme="minorHAnsi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6567D1" w:rsidRPr="00F97B17" w:rsidRDefault="006567D1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В МАДОУ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Библиотечно – информационное обеспечение образовательного процесса соответствует всем нормативным документам, удовлетворяет потребности участников образовательного процесса, способствует информационной открытости деятельности ДОУ.</w:t>
      </w:r>
    </w:p>
    <w:p w:rsidR="006567D1" w:rsidRPr="00F97B17" w:rsidRDefault="006567D1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Информационное обеспечение Детского сада включает</w:t>
      </w:r>
      <w:r w:rsidR="001C71CC" w:rsidRPr="00F97B17">
        <w:rPr>
          <w:rFonts w:cstheme="minorHAnsi"/>
          <w:sz w:val="24"/>
          <w:szCs w:val="24"/>
          <w:lang w:val="ru-RU"/>
        </w:rPr>
        <w:t xml:space="preserve"> </w:t>
      </w:r>
      <w:r w:rsidRPr="00F97B17">
        <w:rPr>
          <w:rFonts w:cstheme="minorHAnsi"/>
          <w:sz w:val="24"/>
          <w:szCs w:val="24"/>
          <w:lang w:val="ru-RU"/>
        </w:rPr>
        <w:t>программное обеспечение</w:t>
      </w:r>
      <w:r w:rsidR="001C71CC" w:rsidRPr="00F97B17">
        <w:rPr>
          <w:rFonts w:cstheme="minorHAnsi"/>
          <w:sz w:val="24"/>
          <w:szCs w:val="24"/>
          <w:lang w:val="ru-RU"/>
        </w:rPr>
        <w:t>, которое</w:t>
      </w:r>
      <w:r w:rsidRPr="00F97B17">
        <w:rPr>
          <w:rFonts w:cstheme="minorHAnsi"/>
          <w:sz w:val="24"/>
          <w:szCs w:val="24"/>
          <w:lang w:val="ru-RU"/>
        </w:rPr>
        <w:t xml:space="preserve"> позволяет работать с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:rsidR="00A30CB5" w:rsidRPr="00F97B17" w:rsidRDefault="004E0B9F" w:rsidP="00F97B17">
      <w:pPr>
        <w:spacing w:before="0" w:beforeAutospacing="0" w:after="0" w:afterAutospacing="0" w:line="276" w:lineRule="auto"/>
        <w:jc w:val="center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bCs/>
          <w:sz w:val="24"/>
          <w:szCs w:val="24"/>
        </w:rPr>
        <w:t>VII</w:t>
      </w:r>
      <w:r w:rsidRPr="00F97B17">
        <w:rPr>
          <w:rFonts w:cstheme="minorHAnsi"/>
          <w:b/>
          <w:bCs/>
          <w:sz w:val="24"/>
          <w:szCs w:val="24"/>
          <w:lang w:val="ru-RU"/>
        </w:rPr>
        <w:t>. Оценка материально-технической базы</w:t>
      </w:r>
    </w:p>
    <w:p w:rsidR="006567D1" w:rsidRPr="00F97B17" w:rsidRDefault="006567D1" w:rsidP="00F97B17">
      <w:pPr>
        <w:widowControl w:val="0"/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В МАДОУ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6567D1" w:rsidRPr="00F97B17" w:rsidRDefault="006567D1" w:rsidP="00F97B17">
      <w:pPr>
        <w:widowControl w:val="0"/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− групповые помещения – 4;</w:t>
      </w:r>
    </w:p>
    <w:p w:rsidR="006567D1" w:rsidRPr="00F97B17" w:rsidRDefault="006567D1" w:rsidP="00F97B17">
      <w:pPr>
        <w:widowControl w:val="0"/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− кабинет заведующего – 1;</w:t>
      </w:r>
    </w:p>
    <w:p w:rsidR="006567D1" w:rsidRPr="00F97B17" w:rsidRDefault="006567D1" w:rsidP="00F97B17">
      <w:pPr>
        <w:widowControl w:val="0"/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</w:t>
      </w:r>
      <w:r w:rsidR="001C71CC" w:rsidRPr="00F97B17">
        <w:rPr>
          <w:rFonts w:cstheme="minorHAnsi"/>
          <w:sz w:val="24"/>
          <w:szCs w:val="24"/>
          <w:lang w:val="ru-RU"/>
        </w:rPr>
        <w:t xml:space="preserve"> кабинет главного бухгалтера</w:t>
      </w:r>
      <w:r w:rsidRPr="00F97B17">
        <w:rPr>
          <w:rFonts w:cstheme="minorHAnsi"/>
          <w:sz w:val="24"/>
          <w:szCs w:val="24"/>
          <w:lang w:val="ru-RU"/>
        </w:rPr>
        <w:t xml:space="preserve"> - 1;</w:t>
      </w:r>
    </w:p>
    <w:p w:rsidR="006567D1" w:rsidRPr="00F97B17" w:rsidRDefault="006567D1" w:rsidP="00F97B17">
      <w:pPr>
        <w:widowControl w:val="0"/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− пищеблок – 1;</w:t>
      </w:r>
    </w:p>
    <w:p w:rsidR="006567D1" w:rsidRPr="00F97B17" w:rsidRDefault="006567D1" w:rsidP="00F97B17">
      <w:pPr>
        <w:widowControl w:val="0"/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− прачечная – 1;</w:t>
      </w:r>
    </w:p>
    <w:p w:rsidR="006567D1" w:rsidRPr="00F97B17" w:rsidRDefault="006567D1" w:rsidP="00F97B17">
      <w:pPr>
        <w:widowControl w:val="0"/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- научно-познавательный центр – 1.</w:t>
      </w:r>
    </w:p>
    <w:p w:rsidR="006567D1" w:rsidRPr="00F97B17" w:rsidRDefault="006567D1" w:rsidP="00F97B17">
      <w:pPr>
        <w:widowControl w:val="0"/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567D1" w:rsidRPr="00F97B17" w:rsidRDefault="006567D1" w:rsidP="00F97B17">
      <w:pPr>
        <w:widowControl w:val="0"/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567D1" w:rsidRPr="00F97B17" w:rsidRDefault="006567D1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 xml:space="preserve">Во всех дошкольных группах имеются </w:t>
      </w:r>
      <w:r w:rsidR="00626AA0" w:rsidRPr="00F97B17">
        <w:rPr>
          <w:rFonts w:cstheme="minorHAnsi"/>
          <w:sz w:val="24"/>
          <w:szCs w:val="24"/>
          <w:lang w:val="ru-RU"/>
        </w:rPr>
        <w:t xml:space="preserve"> </w:t>
      </w:r>
      <w:r w:rsidRPr="00F97B17">
        <w:rPr>
          <w:rFonts w:cstheme="minorHAnsi"/>
          <w:sz w:val="24"/>
          <w:szCs w:val="24"/>
          <w:lang w:val="ru-RU"/>
        </w:rPr>
        <w:t xml:space="preserve"> проекторы, ноутбуки, интернет, комплекты учебно-методических материалов в соответствии с ФГОС ДО, есть оборудование для проведения занятий по робототехнике с детьми от 3-х лет, различные образовательные конструкторы, интерактивные панели, планшеты, цифровая </w:t>
      </w:r>
      <w:r w:rsidRPr="00F97B17">
        <w:rPr>
          <w:rFonts w:cstheme="minorHAnsi"/>
          <w:sz w:val="24"/>
          <w:szCs w:val="24"/>
        </w:rPr>
        <w:t>STEAM</w:t>
      </w:r>
      <w:r w:rsidRPr="00F97B17">
        <w:rPr>
          <w:rFonts w:cstheme="minorHAnsi"/>
          <w:sz w:val="24"/>
          <w:szCs w:val="24"/>
          <w:lang w:val="ru-RU"/>
        </w:rPr>
        <w:t xml:space="preserve">-лаборатория - «Наураша», </w:t>
      </w:r>
      <w:r w:rsidRPr="00F97B17">
        <w:rPr>
          <w:rFonts w:cstheme="minorHAnsi"/>
          <w:sz w:val="24"/>
          <w:szCs w:val="24"/>
        </w:rPr>
        <w:t>STEM</w:t>
      </w:r>
      <w:r w:rsidRPr="00F97B17">
        <w:rPr>
          <w:rFonts w:cstheme="minorHAnsi"/>
          <w:sz w:val="24"/>
          <w:szCs w:val="24"/>
          <w:lang w:val="ru-RU"/>
        </w:rPr>
        <w:t xml:space="preserve">-лаборатория «Наука», мультстудия, развивающее оборудование для проведения исследований и экспериментов.    Участок детского сада является частью    образовательной среды. Созданы     экологические площадки: «Огород», «Теплица», «Птичник», «Сад», «Аптекарский огород». В отдельном здании оборудована биолаборатория, в которой детьми под руководством воспитателя проводится опытно-экспериментальная деятельность. На территории открыт ботанический парк «Зеленая планета». На территории детского сада созданы условия для занятий физической культурой на свежем воздухе. Имеется </w:t>
      </w:r>
      <w:r w:rsidR="00626AA0" w:rsidRPr="00F97B17">
        <w:rPr>
          <w:rFonts w:cstheme="minorHAnsi"/>
          <w:sz w:val="24"/>
          <w:szCs w:val="24"/>
          <w:lang w:val="ru-RU"/>
        </w:rPr>
        <w:t>спортивная площадка.</w:t>
      </w:r>
    </w:p>
    <w:p w:rsidR="006567D1" w:rsidRPr="00F97B17" w:rsidRDefault="006567D1" w:rsidP="00F97B17">
      <w:pPr>
        <w:spacing w:before="0" w:beforeAutospacing="0" w:after="0" w:afterAutospacing="0" w:line="276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lastRenderedPageBreak/>
        <w:t>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соответствии с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обязательной частью ООП ДО.</w:t>
      </w:r>
    </w:p>
    <w:p w:rsidR="00A30CB5" w:rsidRPr="00F97B17" w:rsidRDefault="004E0B9F" w:rsidP="00F97B17">
      <w:pPr>
        <w:spacing w:before="0" w:beforeAutospacing="0" w:after="0" w:afterAutospacing="0" w:line="276" w:lineRule="auto"/>
        <w:jc w:val="center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bCs/>
          <w:sz w:val="24"/>
          <w:szCs w:val="24"/>
        </w:rPr>
        <w:t>VIII</w:t>
      </w:r>
      <w:r w:rsidRPr="00F97B17">
        <w:rPr>
          <w:rFonts w:cstheme="minorHAnsi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7E3A90" w:rsidRPr="00F97B17" w:rsidRDefault="00F33997" w:rsidP="00F97B17">
      <w:pPr>
        <w:spacing w:before="0" w:beforeAutospacing="0" w:after="0" w:afterAutospacing="0" w:line="276" w:lineRule="auto"/>
        <w:ind w:firstLine="567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Детском саду утверждено положение о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внутренней системе оценки качества образования от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19.09.2023. Мониторинг качества образовательной деятельности 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2024 году показал хорошую работу педагогического коллектива по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всем показателям</w:t>
      </w:r>
      <w:r w:rsidR="00626AA0" w:rsidRPr="00F97B17">
        <w:rPr>
          <w:rFonts w:cstheme="minorHAnsi"/>
          <w:sz w:val="24"/>
          <w:szCs w:val="24"/>
          <w:lang w:val="ru-RU"/>
        </w:rPr>
        <w:t>.</w:t>
      </w:r>
    </w:p>
    <w:p w:rsidR="007E3A90" w:rsidRPr="00F97B17" w:rsidRDefault="007E3A90" w:rsidP="00F97B17">
      <w:pPr>
        <w:spacing w:before="0" w:beforeAutospacing="0" w:after="0" w:afterAutospacing="0" w:line="276" w:lineRule="auto"/>
        <w:jc w:val="center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7E3A90" w:rsidRPr="00F97B17" w:rsidRDefault="007E3A90" w:rsidP="00F97B17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Данные приведены по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состоянию на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30.12.2024.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69"/>
        <w:gridCol w:w="1488"/>
        <w:gridCol w:w="1433"/>
      </w:tblGrid>
      <w:tr w:rsidR="007E3A90" w:rsidRPr="00F97B17" w:rsidTr="007E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b/>
                <w:bCs/>
                <w:sz w:val="24"/>
                <w:szCs w:val="24"/>
              </w:rPr>
              <w:t>Единица</w:t>
            </w:r>
            <w:r w:rsidRPr="00F97B17">
              <w:rPr>
                <w:rFonts w:cstheme="minorHAnsi"/>
                <w:sz w:val="24"/>
                <w:szCs w:val="24"/>
              </w:rPr>
              <w:br/>
            </w:r>
            <w:r w:rsidRPr="00F97B17">
              <w:rPr>
                <w:rFonts w:cstheme="minorHAnsi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7E3A90" w:rsidRPr="00F97B17" w:rsidTr="00255C2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7E3A90" w:rsidRPr="00F97B17" w:rsidTr="00255C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программе дошкольного образования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br/>
              <w:t>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626AA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</w:rPr>
              <w:t>97</w:t>
            </w:r>
          </w:p>
        </w:tc>
      </w:tr>
      <w:tr w:rsidR="00255C25" w:rsidRPr="00F97B17" w:rsidTr="00255C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25" w:rsidRPr="00F97B17" w:rsidRDefault="00255C2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режиме полного дня (8–12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25" w:rsidRPr="00F97B17" w:rsidRDefault="00255C2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25" w:rsidRPr="00F97B17" w:rsidRDefault="00255C2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97</w:t>
            </w:r>
          </w:p>
        </w:tc>
      </w:tr>
      <w:tr w:rsidR="00255C25" w:rsidRPr="00F97B17" w:rsidTr="001550D4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25" w:rsidRPr="00F97B17" w:rsidRDefault="00255C2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25" w:rsidRPr="00F97B17" w:rsidRDefault="00255C2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25" w:rsidRPr="00F97B17" w:rsidRDefault="00255C2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55C25" w:rsidRPr="00F97B17" w:rsidTr="001550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25" w:rsidRPr="00F97B17" w:rsidRDefault="00255C2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25" w:rsidRPr="00F97B17" w:rsidRDefault="00255C2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25" w:rsidRPr="00F97B17" w:rsidRDefault="00255C2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55C25" w:rsidRPr="00F97B17" w:rsidTr="001550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25" w:rsidRPr="00F97B17" w:rsidRDefault="00255C2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по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форме семейного образования с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25" w:rsidRPr="00F97B17" w:rsidRDefault="00255C2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25" w:rsidRPr="00F97B17" w:rsidRDefault="00255C2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7E3A90" w:rsidRPr="00F97B17" w:rsidTr="007E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Общее количество воспитанников 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возрасте до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</w:tr>
      <w:tr w:rsidR="007E3A90" w:rsidRPr="00F97B17" w:rsidTr="007E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Общее количество воспитанников 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возрасте от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трех до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464F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85</w:t>
            </w:r>
          </w:p>
        </w:tc>
      </w:tr>
      <w:tr w:rsidR="007E3A90" w:rsidRPr="00F97B17" w:rsidTr="007E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Количество (удельный вес) детей от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общей численности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br/>
              <w:t>воспитанников, которые получают услуги присмотра и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ухода, 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том числе 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человек</w:t>
            </w:r>
            <w:r w:rsidRPr="00F97B17">
              <w:rPr>
                <w:rFonts w:cstheme="minorHAnsi"/>
                <w:sz w:val="24"/>
                <w:szCs w:val="24"/>
              </w:rPr>
              <w:br/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7E3A90" w:rsidRPr="00F97B17" w:rsidTr="007E3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8—12-часового пребывания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626AA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97</w:t>
            </w:r>
            <w:r w:rsidR="007E3A90" w:rsidRPr="00F97B17">
              <w:rPr>
                <w:rFonts w:cstheme="minorHAnsi"/>
                <w:sz w:val="24"/>
                <w:szCs w:val="24"/>
              </w:rPr>
              <w:t xml:space="preserve"> (100%)</w:t>
            </w:r>
          </w:p>
        </w:tc>
      </w:tr>
      <w:tr w:rsidR="007E3A90" w:rsidRPr="00F97B17" w:rsidTr="007E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7E3A90" w:rsidRPr="00F97B17" w:rsidTr="006B4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7E3A90" w:rsidRPr="00F97B17" w:rsidTr="006B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ОВЗ от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общей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человек</w:t>
            </w:r>
            <w:r w:rsidRPr="00F97B17">
              <w:rPr>
                <w:rFonts w:cstheme="minorHAnsi"/>
                <w:sz w:val="24"/>
                <w:szCs w:val="24"/>
              </w:rPr>
              <w:br/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7E3A90" w:rsidRPr="00F97B17" w:rsidTr="006B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по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7E3A90" w:rsidRPr="00F97B17" w:rsidTr="006B4B1F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обучению по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br/>
              <w:t>образования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7E3A90" w:rsidRPr="00F97B17" w:rsidTr="007E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присмотру и уходу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7E3A90" w:rsidRPr="00F97B17" w:rsidTr="00255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Средний показатель пропущенных по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болезни дней на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одного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br/>
              <w:t>воспитанника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день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255C2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7E3A90" w:rsidRPr="00F97B17" w:rsidTr="00255C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lastRenderedPageBreak/>
              <w:t>Общая численность педработников, 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том числе количество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br/>
              <w:t>педработников: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255C2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7E3A90" w:rsidRPr="00F97B17" w:rsidTr="00255C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с высшим образованием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255C2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7E3A90" w:rsidRPr="00F97B17" w:rsidTr="00255C25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255C2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  <w:tr w:rsidR="007E3A90" w:rsidRPr="00F97B17" w:rsidTr="007E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E3A90" w:rsidRPr="00F97B17" w:rsidTr="00746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br/>
              <w:t>направленности (профиля)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7E3A90" w:rsidRPr="00F97B17" w:rsidTr="007464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человек</w:t>
            </w:r>
            <w:r w:rsidRPr="00F97B17">
              <w:rPr>
                <w:rFonts w:cstheme="minorHAnsi"/>
                <w:sz w:val="24"/>
                <w:szCs w:val="24"/>
              </w:rPr>
              <w:br/>
              <w:t>(процент)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464F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3 (38</w:t>
            </w:r>
            <w:r w:rsidR="007E3A90" w:rsidRPr="00F97B17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7E3A90" w:rsidRPr="00F97B17" w:rsidTr="007464F5">
        <w:trPr>
          <w:trHeight w:val="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с высшей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464F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2 (25</w:t>
            </w:r>
            <w:r w:rsidR="007E3A90" w:rsidRPr="00F97B17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7E3A90" w:rsidRPr="00F97B17" w:rsidTr="007464F5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первой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464F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1 (13</w:t>
            </w:r>
            <w:r w:rsidR="007E3A90" w:rsidRPr="00F97B17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7E3A90" w:rsidRPr="00F97B17" w:rsidTr="007464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человек</w:t>
            </w:r>
            <w:r w:rsidRPr="00F97B17">
              <w:rPr>
                <w:rFonts w:cstheme="minorHAnsi"/>
                <w:sz w:val="24"/>
                <w:szCs w:val="24"/>
              </w:rPr>
              <w:br/>
              <w:t>(процент)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7E3A90" w:rsidRPr="00F97B17" w:rsidTr="007464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до 5 лет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2B2C97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(25</w:t>
            </w:r>
            <w:r w:rsidR="007E3A90" w:rsidRPr="00F97B17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7E3A90" w:rsidRPr="00F97B17" w:rsidTr="007464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больше 30 лет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2B2C97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1(13</w:t>
            </w:r>
            <w:r w:rsidR="007E3A90" w:rsidRPr="00F97B17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7E3A90" w:rsidRPr="00F97B17" w:rsidTr="007464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человек</w:t>
            </w:r>
            <w:r w:rsidRPr="00F97B17">
              <w:rPr>
                <w:rFonts w:cstheme="minorHAnsi"/>
                <w:sz w:val="24"/>
                <w:szCs w:val="24"/>
              </w:rPr>
              <w:br/>
              <w:t>(процент)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7E3A90" w:rsidRPr="00F97B17" w:rsidTr="007464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до 30 лет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2B2C97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2</w:t>
            </w:r>
            <w:r w:rsidR="007E3A90" w:rsidRPr="00F97B17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  <w:lang w:val="ru-RU"/>
              </w:rPr>
              <w:t>25</w:t>
            </w:r>
            <w:r w:rsidR="007E3A90" w:rsidRPr="00F97B17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7E3A90" w:rsidRPr="00F97B17" w:rsidTr="007464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от 55 лет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3 (</w:t>
            </w:r>
            <w:r w:rsidR="002B2C97">
              <w:rPr>
                <w:rFonts w:cstheme="minorHAnsi"/>
                <w:sz w:val="24"/>
                <w:szCs w:val="24"/>
                <w:lang w:val="ru-RU"/>
              </w:rPr>
              <w:t>38</w:t>
            </w:r>
            <w:r w:rsidRPr="00F97B17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7E3A90" w:rsidRPr="00F97B17" w:rsidTr="007464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последние 5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человек</w:t>
            </w:r>
            <w:r w:rsidRPr="00F97B17">
              <w:rPr>
                <w:rFonts w:cstheme="minorHAnsi"/>
                <w:sz w:val="24"/>
                <w:szCs w:val="24"/>
              </w:rPr>
              <w:br/>
              <w:t>(процент)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9 (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100</w:t>
            </w:r>
            <w:r w:rsidRPr="00F97B17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7E3A90" w:rsidRPr="00F97B17" w:rsidTr="007464F5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применению 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образовательном процессе ФГОС, от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человек</w:t>
            </w:r>
            <w:r w:rsidRPr="00F97B17">
              <w:rPr>
                <w:rFonts w:cstheme="minorHAnsi"/>
                <w:sz w:val="24"/>
                <w:szCs w:val="24"/>
              </w:rPr>
              <w:br/>
              <w:t>(процент)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2B2C97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="007E3A90" w:rsidRPr="00F97B17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  <w:lang w:val="ru-RU"/>
              </w:rPr>
              <w:t>100</w:t>
            </w:r>
            <w:r w:rsidR="007E3A90" w:rsidRPr="00F97B17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7E3A90" w:rsidRPr="00F97B17" w:rsidTr="007E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человек/чело</w:t>
            </w:r>
            <w:r w:rsidRPr="00F97B17">
              <w:rPr>
                <w:rFonts w:cstheme="minorHAnsi"/>
                <w:sz w:val="24"/>
                <w:szCs w:val="24"/>
              </w:rPr>
              <w:br/>
              <w:t>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</w:rPr>
              <w:t>1/1</w:t>
            </w:r>
            <w:r w:rsidR="007464F5" w:rsidRPr="00F97B17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7E3A90" w:rsidRPr="00F97B17" w:rsidTr="007E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Наличие в 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7E3A90" w:rsidRPr="00F97B17" w:rsidTr="007E3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7E3A90" w:rsidRPr="00F97B17" w:rsidTr="007E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да</w:t>
            </w:r>
          </w:p>
        </w:tc>
      </w:tr>
      <w:tr w:rsidR="007E3A90" w:rsidRPr="00F97B17" w:rsidTr="007E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lastRenderedPageBreak/>
              <w:t>учителя-логопеда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7E3A90" w:rsidRPr="00F97B17" w:rsidTr="00746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логопеда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7E3A90" w:rsidRPr="00F97B17" w:rsidTr="00746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учителя-дефектолога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7E3A90" w:rsidRPr="00F97B17" w:rsidTr="00746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педагога-психолога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464F5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да</w:t>
            </w:r>
          </w:p>
        </w:tc>
      </w:tr>
      <w:tr w:rsidR="007E3A90" w:rsidRPr="00F97B17" w:rsidTr="0030376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7E3A90" w:rsidRPr="00F97B17" w:rsidTr="007E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Общая площадь помещений, 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которых осуществляется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br/>
              <w:t>образовательная деятельность, 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расчете на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кв. 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2,1</w:t>
            </w:r>
          </w:p>
        </w:tc>
      </w:tr>
      <w:tr w:rsidR="007E3A90" w:rsidRPr="00F97B17" w:rsidTr="007E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кв. 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 xml:space="preserve"> 25</w:t>
            </w:r>
          </w:p>
        </w:tc>
      </w:tr>
      <w:tr w:rsidR="007E3A90" w:rsidRPr="00F97B17" w:rsidTr="007E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Наличие в 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</w:tr>
      <w:tr w:rsidR="007E3A90" w:rsidRPr="00F97B17" w:rsidTr="007E3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физкультурного зала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7E3A90" w:rsidRPr="00F97B17" w:rsidTr="007E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музыкального зала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7E3A90" w:rsidRPr="00F97B17" w:rsidTr="007E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F97B17">
              <w:rPr>
                <w:rFonts w:cstheme="minorHAnsi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физической активности и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игровой деятельности на</w:t>
            </w:r>
            <w:r w:rsidRPr="00F97B17">
              <w:rPr>
                <w:rFonts w:cstheme="minorHAnsi"/>
                <w:sz w:val="24"/>
                <w:szCs w:val="24"/>
              </w:rPr>
              <w:t> </w:t>
            </w:r>
            <w:r w:rsidRPr="00F97B17">
              <w:rPr>
                <w:rFonts w:cstheme="minorHAnsi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A90" w:rsidRPr="00F97B17" w:rsidRDefault="007E3A90" w:rsidP="00F97B17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F97B17">
              <w:rPr>
                <w:rFonts w:cstheme="minorHAnsi"/>
                <w:sz w:val="24"/>
                <w:szCs w:val="24"/>
              </w:rPr>
              <w:t>да</w:t>
            </w:r>
          </w:p>
        </w:tc>
      </w:tr>
    </w:tbl>
    <w:p w:rsidR="00A30CB5" w:rsidRPr="00F97B17" w:rsidRDefault="004E0B9F" w:rsidP="00F97B1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Анализ показателей указывает на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2.4.3648-20 «Санитарно-эпидемиологические требования к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организациям воспитания и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обучения, отдыха и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оздоровления детей и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молодежи» и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позволяет реализовывать образовательные программы 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полном объеме в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соответствии с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ФГОС ДО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и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ФОП ДО.</w:t>
      </w:r>
    </w:p>
    <w:p w:rsidR="00A30CB5" w:rsidRPr="00151518" w:rsidRDefault="004E0B9F" w:rsidP="00F97B17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97B17">
        <w:rPr>
          <w:rFonts w:cstheme="minorHAnsi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иных работников, которые имеют высокую квалификацию и</w:t>
      </w:r>
      <w:r w:rsidRPr="00F97B17">
        <w:rPr>
          <w:rFonts w:cstheme="minorHAnsi"/>
          <w:sz w:val="24"/>
          <w:szCs w:val="24"/>
        </w:rPr>
        <w:t> </w:t>
      </w:r>
      <w:r w:rsidRPr="00F97B17">
        <w:rPr>
          <w:rFonts w:cstheme="minorHAnsi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</w:t>
      </w:r>
      <w:r w:rsidRPr="00151518">
        <w:rPr>
          <w:rFonts w:hAnsi="Times New Roman" w:cs="Times New Roman"/>
          <w:sz w:val="24"/>
          <w:szCs w:val="24"/>
          <w:lang w:val="ru-RU"/>
        </w:rPr>
        <w:t>ельной деятельности.</w:t>
      </w:r>
    </w:p>
    <w:sectPr w:rsidR="00A30CB5" w:rsidRPr="00151518" w:rsidSect="006B4B1F">
      <w:pgSz w:w="11907" w:h="1683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D4" w:rsidRDefault="001550D4" w:rsidP="00303769">
      <w:pPr>
        <w:spacing w:before="0" w:after="0"/>
      </w:pPr>
      <w:r>
        <w:separator/>
      </w:r>
    </w:p>
  </w:endnote>
  <w:endnote w:type="continuationSeparator" w:id="0">
    <w:p w:rsidR="001550D4" w:rsidRDefault="001550D4" w:rsidP="003037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D4" w:rsidRDefault="001550D4" w:rsidP="00303769">
      <w:pPr>
        <w:spacing w:before="0" w:after="0"/>
      </w:pPr>
      <w:r>
        <w:separator/>
      </w:r>
    </w:p>
  </w:footnote>
  <w:footnote w:type="continuationSeparator" w:id="0">
    <w:p w:rsidR="001550D4" w:rsidRDefault="001550D4" w:rsidP="0030376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165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F72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072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255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638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F7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46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201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D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97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106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6F37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9E6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B1A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8714ED"/>
    <w:multiLevelType w:val="hybridMultilevel"/>
    <w:tmpl w:val="C12ADE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20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5D59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07384"/>
    <w:multiLevelType w:val="hybridMultilevel"/>
    <w:tmpl w:val="CB1C9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247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9A06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50B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754D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116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C557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016B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0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3"/>
  </w:num>
  <w:num w:numId="3">
    <w:abstractNumId w:val="11"/>
  </w:num>
  <w:num w:numId="4">
    <w:abstractNumId w:val="17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16"/>
  </w:num>
  <w:num w:numId="11">
    <w:abstractNumId w:val="4"/>
  </w:num>
  <w:num w:numId="12">
    <w:abstractNumId w:val="26"/>
  </w:num>
  <w:num w:numId="13">
    <w:abstractNumId w:val="22"/>
  </w:num>
  <w:num w:numId="14">
    <w:abstractNumId w:val="0"/>
  </w:num>
  <w:num w:numId="15">
    <w:abstractNumId w:val="24"/>
  </w:num>
  <w:num w:numId="16">
    <w:abstractNumId w:val="21"/>
  </w:num>
  <w:num w:numId="17">
    <w:abstractNumId w:val="14"/>
  </w:num>
  <w:num w:numId="18">
    <w:abstractNumId w:val="3"/>
  </w:num>
  <w:num w:numId="19">
    <w:abstractNumId w:val="13"/>
  </w:num>
  <w:num w:numId="20">
    <w:abstractNumId w:val="15"/>
  </w:num>
  <w:num w:numId="21">
    <w:abstractNumId w:val="8"/>
  </w:num>
  <w:num w:numId="22">
    <w:abstractNumId w:val="25"/>
  </w:num>
  <w:num w:numId="23">
    <w:abstractNumId w:val="5"/>
  </w:num>
  <w:num w:numId="24">
    <w:abstractNumId w:val="18"/>
  </w:num>
  <w:num w:numId="25">
    <w:abstractNumId w:val="19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7B3C"/>
    <w:rsid w:val="00087E7D"/>
    <w:rsid w:val="000C71D5"/>
    <w:rsid w:val="000F2C2E"/>
    <w:rsid w:val="00116EA1"/>
    <w:rsid w:val="00132981"/>
    <w:rsid w:val="00151518"/>
    <w:rsid w:val="001550D4"/>
    <w:rsid w:val="001620AD"/>
    <w:rsid w:val="001C71CC"/>
    <w:rsid w:val="001F6A04"/>
    <w:rsid w:val="0021370B"/>
    <w:rsid w:val="00255C25"/>
    <w:rsid w:val="00277923"/>
    <w:rsid w:val="00286EEF"/>
    <w:rsid w:val="00293413"/>
    <w:rsid w:val="002951A0"/>
    <w:rsid w:val="002A54D7"/>
    <w:rsid w:val="002B2C97"/>
    <w:rsid w:val="002B3FFB"/>
    <w:rsid w:val="002D33B1"/>
    <w:rsid w:val="002D3591"/>
    <w:rsid w:val="002D48DA"/>
    <w:rsid w:val="00303769"/>
    <w:rsid w:val="0031114F"/>
    <w:rsid w:val="00325104"/>
    <w:rsid w:val="00350280"/>
    <w:rsid w:val="003514A0"/>
    <w:rsid w:val="00362C00"/>
    <w:rsid w:val="0037201D"/>
    <w:rsid w:val="00386CF9"/>
    <w:rsid w:val="003C7F15"/>
    <w:rsid w:val="003E4B1B"/>
    <w:rsid w:val="00427882"/>
    <w:rsid w:val="004659F3"/>
    <w:rsid w:val="004949B9"/>
    <w:rsid w:val="004D0A20"/>
    <w:rsid w:val="004E07A3"/>
    <w:rsid w:val="004E0B9F"/>
    <w:rsid w:val="004F217A"/>
    <w:rsid w:val="004F4848"/>
    <w:rsid w:val="004F7E17"/>
    <w:rsid w:val="00531050"/>
    <w:rsid w:val="0056094A"/>
    <w:rsid w:val="005A05CE"/>
    <w:rsid w:val="005A30D4"/>
    <w:rsid w:val="005E7DD6"/>
    <w:rsid w:val="0060057F"/>
    <w:rsid w:val="00606F3F"/>
    <w:rsid w:val="00622150"/>
    <w:rsid w:val="00626AA0"/>
    <w:rsid w:val="00653AF6"/>
    <w:rsid w:val="006567D1"/>
    <w:rsid w:val="00656CAF"/>
    <w:rsid w:val="006816A7"/>
    <w:rsid w:val="006857D8"/>
    <w:rsid w:val="00685DDE"/>
    <w:rsid w:val="006A3790"/>
    <w:rsid w:val="006B4B1F"/>
    <w:rsid w:val="006D0E43"/>
    <w:rsid w:val="007031E8"/>
    <w:rsid w:val="00704918"/>
    <w:rsid w:val="007464F5"/>
    <w:rsid w:val="0077227E"/>
    <w:rsid w:val="007B62C9"/>
    <w:rsid w:val="007E3A90"/>
    <w:rsid w:val="0080492F"/>
    <w:rsid w:val="00853D31"/>
    <w:rsid w:val="00865328"/>
    <w:rsid w:val="008B4BCB"/>
    <w:rsid w:val="008D3865"/>
    <w:rsid w:val="008D4426"/>
    <w:rsid w:val="008F4B91"/>
    <w:rsid w:val="008F57CD"/>
    <w:rsid w:val="009353BD"/>
    <w:rsid w:val="009449B8"/>
    <w:rsid w:val="00972784"/>
    <w:rsid w:val="00977B7C"/>
    <w:rsid w:val="00993313"/>
    <w:rsid w:val="009B0554"/>
    <w:rsid w:val="009D1CEF"/>
    <w:rsid w:val="009D6BEE"/>
    <w:rsid w:val="00A1349B"/>
    <w:rsid w:val="00A17127"/>
    <w:rsid w:val="00A30CB5"/>
    <w:rsid w:val="00A30DA0"/>
    <w:rsid w:val="00A73DBD"/>
    <w:rsid w:val="00A82458"/>
    <w:rsid w:val="00AA60F6"/>
    <w:rsid w:val="00AA708C"/>
    <w:rsid w:val="00B077D0"/>
    <w:rsid w:val="00B17B51"/>
    <w:rsid w:val="00B34734"/>
    <w:rsid w:val="00B530C3"/>
    <w:rsid w:val="00B73A5A"/>
    <w:rsid w:val="00BB13B6"/>
    <w:rsid w:val="00BD519C"/>
    <w:rsid w:val="00C66C0D"/>
    <w:rsid w:val="00C913AB"/>
    <w:rsid w:val="00CC09A5"/>
    <w:rsid w:val="00CD580B"/>
    <w:rsid w:val="00D02E71"/>
    <w:rsid w:val="00D33EFE"/>
    <w:rsid w:val="00D36461"/>
    <w:rsid w:val="00D700AE"/>
    <w:rsid w:val="00DA132B"/>
    <w:rsid w:val="00DC44F8"/>
    <w:rsid w:val="00DC786B"/>
    <w:rsid w:val="00DE1BEA"/>
    <w:rsid w:val="00DF68DD"/>
    <w:rsid w:val="00E148C9"/>
    <w:rsid w:val="00E438A1"/>
    <w:rsid w:val="00E63D9E"/>
    <w:rsid w:val="00E6610A"/>
    <w:rsid w:val="00E67D4D"/>
    <w:rsid w:val="00E8162B"/>
    <w:rsid w:val="00ED65F6"/>
    <w:rsid w:val="00EF4C37"/>
    <w:rsid w:val="00EF7137"/>
    <w:rsid w:val="00F01E19"/>
    <w:rsid w:val="00F33997"/>
    <w:rsid w:val="00F41AD7"/>
    <w:rsid w:val="00F62719"/>
    <w:rsid w:val="00F6754F"/>
    <w:rsid w:val="00F7008B"/>
    <w:rsid w:val="00F71914"/>
    <w:rsid w:val="00F97B17"/>
    <w:rsid w:val="00FD6D7B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896"/>
  <w15:docId w15:val="{408DA1B2-8249-4F33-8A0D-BB124A33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13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6094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06F3F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table" w:customStyle="1" w:styleId="21">
    <w:name w:val="Сетка таблицы2"/>
    <w:basedOn w:val="a1"/>
    <w:next w:val="a5"/>
    <w:uiPriority w:val="59"/>
    <w:rsid w:val="008D3865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D386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99"/>
    <w:qFormat/>
    <w:rsid w:val="008D3865"/>
    <w:pPr>
      <w:spacing w:before="0" w:beforeAutospacing="0" w:after="0" w:afterAutospacing="0"/>
    </w:pPr>
    <w:rPr>
      <w:lang w:val="ru-RU"/>
    </w:rPr>
  </w:style>
  <w:style w:type="character" w:customStyle="1" w:styleId="a7">
    <w:name w:val="Без интервала Знак"/>
    <w:basedOn w:val="a0"/>
    <w:link w:val="a6"/>
    <w:uiPriority w:val="99"/>
    <w:rsid w:val="008D3865"/>
    <w:rPr>
      <w:lang w:val="ru-RU"/>
    </w:rPr>
  </w:style>
  <w:style w:type="paragraph" w:styleId="a8">
    <w:name w:val="Body Text"/>
    <w:basedOn w:val="a"/>
    <w:link w:val="a9"/>
    <w:rsid w:val="00A17127"/>
    <w:pPr>
      <w:widowControl w:val="0"/>
      <w:suppressAutoHyphens/>
      <w:spacing w:before="0" w:beforeAutospacing="0" w:after="120" w:afterAutospacing="0"/>
    </w:pPr>
    <w:rPr>
      <w:rFonts w:ascii="Times New Roman" w:eastAsia="Lucida Sans Unicode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A17127"/>
    <w:rPr>
      <w:rFonts w:ascii="Times New Roman" w:eastAsia="Lucida Sans Unicode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A171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A13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303769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303769"/>
  </w:style>
  <w:style w:type="paragraph" w:styleId="ad">
    <w:name w:val="footer"/>
    <w:basedOn w:val="a"/>
    <w:link w:val="ae"/>
    <w:uiPriority w:val="99"/>
    <w:unhideWhenUsed/>
    <w:rsid w:val="00303769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30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ajax_attach_action?id=13686008360000000058&amp;_av=0&amp;x-email=kovrovo_school@mail.ru" TargetMode="Externa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-solnyshko-kovrovo-r27.gosweb.gosuslugi.ru/netcat_files/userfiles/4/prosveshenie_roditeley/pravila_zdorovogo_pitaniya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vrovo_school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 стажу работы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0-4  года</c:v>
                </c:pt>
                <c:pt idx="1">
                  <c:v>4-10 лет</c:v>
                </c:pt>
                <c:pt idx="2">
                  <c:v>10-20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8A-4F35-A2DF-108495062E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6600527"/>
        <c:axId val="1096601359"/>
        <c:axId val="1095182719"/>
      </c:bar3DChart>
      <c:catAx>
        <c:axId val="10966005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6601359"/>
        <c:crosses val="autoZero"/>
        <c:auto val="1"/>
        <c:lblAlgn val="ctr"/>
        <c:lblOffset val="100"/>
        <c:noMultiLvlLbl val="0"/>
      </c:catAx>
      <c:valAx>
        <c:axId val="10966013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6600527"/>
        <c:crosses val="autoZero"/>
        <c:crossBetween val="between"/>
      </c:valAx>
      <c:serAx>
        <c:axId val="1095182719"/>
        <c:scaling>
          <c:orientation val="minMax"/>
        </c:scaling>
        <c:delete val="1"/>
        <c:axPos val="b"/>
        <c:majorTickMark val="none"/>
        <c:minorTickMark val="none"/>
        <c:tickLblPos val="nextTo"/>
        <c:crossAx val="1096601359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4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aseline="0"/>
              <a:t>Квалификационные категории</a:t>
            </a:r>
          </a:p>
        </c:rich>
      </c:tx>
      <c:layout>
        <c:manualLayout>
          <c:xMode val="edge"/>
          <c:yMode val="edge"/>
          <c:x val="0.26310391363022945"/>
          <c:y val="4.5454545454545463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5077105575326216E-2"/>
          <c:y val="0.26467788117394425"/>
          <c:w val="0.63841865852177748"/>
          <c:h val="0.602462419470293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</c:v>
                </c:pt>
              </c:strCache>
            </c:strRef>
          </c:tx>
          <c:explosion val="25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445-4159-A0F0-EF07C88D83F8}"/>
                </c:ext>
              </c:extLst>
            </c:dLbl>
            <c:dLbl>
              <c:idx val="1"/>
              <c:layout>
                <c:manualLayout>
                  <c:x val="7.0185036851199744E-3"/>
                  <c:y val="1.2969109630526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445-4159-A0F0-EF07C88D83F8}"/>
                </c:ext>
              </c:extLst>
            </c:dLbl>
            <c:dLbl>
              <c:idx val="2"/>
              <c:layout>
                <c:manualLayout>
                  <c:x val="1.7134422496612109E-2"/>
                  <c:y val="8.58711891782748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445-4159-A0F0-EF07C88D83F8}"/>
                </c:ext>
              </c:extLst>
            </c:dLbl>
            <c:dLbl>
              <c:idx val="3"/>
              <c:layout>
                <c:manualLayout>
                  <c:x val="5.275741683920988E-3"/>
                  <c:y val="-8.87058348475668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445-4159-A0F0-EF07C88D83F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4"/>
                <c:pt idx="0">
                  <c:v>I категория</c:v>
                </c:pt>
                <c:pt idx="1">
                  <c:v>соответствие занимаемой должности</c:v>
                </c:pt>
                <c:pt idx="2">
                  <c:v>не имеют категорию</c:v>
                </c:pt>
                <c:pt idx="3">
                  <c:v>работники с высшей категорией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27-466D-8220-54842F9833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4"/>
                <c:pt idx="0">
                  <c:v>I категория</c:v>
                </c:pt>
                <c:pt idx="1">
                  <c:v>соответствие занимаемой должности</c:v>
                </c:pt>
                <c:pt idx="2">
                  <c:v>не имеют категорию</c:v>
                </c:pt>
                <c:pt idx="3">
                  <c:v>работники с высшей категорией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1-B427-466D-8220-54842F9833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4"/>
                <c:pt idx="0">
                  <c:v>I категория</c:v>
                </c:pt>
                <c:pt idx="1">
                  <c:v>соответствие занимаемой должности</c:v>
                </c:pt>
                <c:pt idx="2">
                  <c:v>не имеют категорию</c:v>
                </c:pt>
                <c:pt idx="3">
                  <c:v>работники с высшей категорией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B427-466D-8220-54842F98339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4"/>
                <c:pt idx="0">
                  <c:v>I категория</c:v>
                </c:pt>
                <c:pt idx="1">
                  <c:v>соответствие занимаемой должности</c:v>
                </c:pt>
                <c:pt idx="2">
                  <c:v>не имеют категорию</c:v>
                </c:pt>
                <c:pt idx="3">
                  <c:v>работники с высшей категорией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3-B427-466D-8220-54842F98339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4"/>
                <c:pt idx="0">
                  <c:v>I категория</c:v>
                </c:pt>
                <c:pt idx="1">
                  <c:v>соответствие занимаемой должности</c:v>
                </c:pt>
                <c:pt idx="2">
                  <c:v>не имеют категорию</c:v>
                </c:pt>
                <c:pt idx="3">
                  <c:v>работники с высшей категорией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4-B427-466D-8220-54842F98339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4"/>
                <c:pt idx="0">
                  <c:v>I категория</c:v>
                </c:pt>
                <c:pt idx="1">
                  <c:v>соответствие занимаемой должности</c:v>
                </c:pt>
                <c:pt idx="2">
                  <c:v>не имеют категорию</c:v>
                </c:pt>
                <c:pt idx="3">
                  <c:v>работники с высшей категорией</c:v>
                </c:pt>
              </c:strCache>
            </c:strRef>
          </c:cat>
          <c:val>
            <c:numRef>
              <c:f>Лист1!$G$2:$G$13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5-B427-466D-8220-54842F983397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4"/>
                <c:pt idx="0">
                  <c:v>I категория</c:v>
                </c:pt>
                <c:pt idx="1">
                  <c:v>соответствие занимаемой должности</c:v>
                </c:pt>
                <c:pt idx="2">
                  <c:v>не имеют категорию</c:v>
                </c:pt>
                <c:pt idx="3">
                  <c:v>работники с высшей категорией</c:v>
                </c:pt>
              </c:strCache>
            </c:strRef>
          </c:cat>
          <c:val>
            <c:numRef>
              <c:f>Лист1!$H$2:$H$13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6-B427-466D-8220-54842F9833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617927967337449"/>
          <c:y val="0.30257896867369238"/>
          <c:w val="0.38382074141558753"/>
          <c:h val="0.32909731587418978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522BB-8EA7-4EDC-AE9C-172D4282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19</Pages>
  <Words>7041</Words>
  <Characters>40136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dc:description>Подготовлено экспертами Группы Актион</dc:description>
  <cp:lastModifiedBy>Заведующий</cp:lastModifiedBy>
  <cp:revision>106</cp:revision>
  <dcterms:created xsi:type="dcterms:W3CDTF">2025-03-11T12:19:00Z</dcterms:created>
  <dcterms:modified xsi:type="dcterms:W3CDTF">2025-04-03T08:40:00Z</dcterms:modified>
</cp:coreProperties>
</file>