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EC" w:rsidRPr="009F1698" w:rsidRDefault="00A968EC" w:rsidP="00A968E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69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A968EC" w:rsidRPr="009F1698" w:rsidRDefault="00A968EC" w:rsidP="00A968EC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3D4ED8" w:rsidRDefault="003D4ED8" w:rsidP="003D4ED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  на заседании педагогического                                         Утверждено</w:t>
      </w:r>
    </w:p>
    <w:p w:rsidR="003D4ED8" w:rsidRDefault="003D4ED8" w:rsidP="003D4ED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3D4ED8" w:rsidRDefault="003D4ED8" w:rsidP="003D4ED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совета МАДОУ детского сада «Солнышко»                                         МАДОУ  детскому саду        </w:t>
      </w:r>
    </w:p>
    <w:p w:rsidR="003D4ED8" w:rsidRDefault="003D4ED8" w:rsidP="003D4ED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«Солнышко» </w:t>
      </w:r>
    </w:p>
    <w:p w:rsidR="003D4ED8" w:rsidRDefault="003D4ED8" w:rsidP="003D4ED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1_от «31» августа 202</w:t>
      </w:r>
      <w:r w:rsidR="007277BD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 г.                                                </w:t>
      </w:r>
      <w:r w:rsidR="00C51DDB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№  </w:t>
      </w:r>
      <w:r w:rsidR="007277BD">
        <w:rPr>
          <w:rFonts w:ascii="Times New Roman" w:eastAsia="Calibri" w:hAnsi="Times New Roman" w:cs="Times New Roman"/>
        </w:rPr>
        <w:t>6</w:t>
      </w:r>
      <w:r w:rsidR="00C51DDB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 </w:t>
      </w:r>
      <w:r w:rsidR="00C51DDB">
        <w:rPr>
          <w:rFonts w:ascii="Times New Roman" w:eastAsia="Calibri" w:hAnsi="Times New Roman" w:cs="Times New Roman"/>
        </w:rPr>
        <w:t>от «3</w:t>
      </w:r>
      <w:r w:rsidR="007277BD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» августа 202</w:t>
      </w:r>
      <w:r w:rsidR="007277BD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г.</w:t>
      </w:r>
    </w:p>
    <w:p w:rsidR="00A968EC" w:rsidRPr="009F1698" w:rsidRDefault="00A968EC" w:rsidP="00A968E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8EC" w:rsidRPr="009F1698" w:rsidRDefault="00A968EC" w:rsidP="00A968E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8EC" w:rsidRPr="009F1698" w:rsidRDefault="00A968EC" w:rsidP="00A968E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8EC" w:rsidRPr="009F1698" w:rsidRDefault="00A968EC" w:rsidP="00A968E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>РАБОЧАЯ ПРОГРАММА</w:t>
      </w: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</w:t>
      </w: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>
        <w:rPr>
          <w:rFonts w:ascii="Times New Roman" w:eastAsia="Calibri" w:hAnsi="Times New Roman" w:cs="Times New Roman"/>
          <w:b/>
          <w:bCs/>
          <w:sz w:val="44"/>
          <w:szCs w:val="32"/>
        </w:rPr>
        <w:t>Модуль «Рисование</w:t>
      </w: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»  </w:t>
      </w: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</w:t>
      </w:r>
      <w:r w:rsidRPr="009F1698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A968EC" w:rsidRPr="009F1698" w:rsidRDefault="00A968EC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68EC" w:rsidRPr="009F1698" w:rsidRDefault="00DF305F" w:rsidP="00A968E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7277B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277BD">
        <w:rPr>
          <w:rFonts w:ascii="Times New Roman" w:eastAsia="Calibri" w:hAnsi="Times New Roman" w:cs="Times New Roman"/>
          <w:sz w:val="28"/>
          <w:szCs w:val="28"/>
        </w:rPr>
        <w:t>3</w:t>
      </w:r>
      <w:r w:rsidR="00A968EC" w:rsidRPr="009F1698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68EC" w:rsidRPr="009F1698" w:rsidRDefault="00A968EC" w:rsidP="00A968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68EC" w:rsidRPr="009F1698" w:rsidRDefault="00A968EC" w:rsidP="00A968EC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A968EC" w:rsidRPr="009F1698" w:rsidRDefault="00A968EC" w:rsidP="00A968EC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A968EC" w:rsidRPr="009F1698" w:rsidRDefault="00A968EC" w:rsidP="00A968EC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A968EC" w:rsidRPr="009F1698" w:rsidRDefault="00A968EC" w:rsidP="00A968EC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727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</w:t>
      </w:r>
      <w:r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</w:p>
    <w:p w:rsidR="00A968EC" w:rsidRPr="009F1698" w:rsidRDefault="00DF305F" w:rsidP="00A968EC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A968EC"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A968EC" w:rsidRPr="009F1698" w:rsidRDefault="00A968EC" w:rsidP="00A968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EC" w:rsidRDefault="00A968EC" w:rsidP="00A968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DDB" w:rsidRPr="009F1698" w:rsidRDefault="00C51DDB" w:rsidP="00A968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8EC" w:rsidRPr="009F1698" w:rsidRDefault="00A968EC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698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A968EC" w:rsidRPr="009F1698" w:rsidRDefault="00A968EC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8EC" w:rsidRPr="009F1698" w:rsidRDefault="00DF305F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277BD">
        <w:rPr>
          <w:rFonts w:ascii="Times New Roman" w:eastAsia="Calibri" w:hAnsi="Times New Roman" w:cs="Times New Roman"/>
          <w:sz w:val="28"/>
          <w:szCs w:val="28"/>
        </w:rPr>
        <w:t>2</w:t>
      </w:r>
      <w:r w:rsidR="00A96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8EC" w:rsidRPr="009F169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968EC" w:rsidRPr="009F1698" w:rsidRDefault="00A968EC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8EC" w:rsidRDefault="00A968EC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818" w:rsidRDefault="00E45818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818" w:rsidRDefault="00E45818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8EC" w:rsidRPr="009F1698" w:rsidRDefault="00A968EC" w:rsidP="00A9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8EC" w:rsidRPr="009F1698" w:rsidRDefault="00A968EC" w:rsidP="00A96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9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621"/>
        <w:gridCol w:w="1807"/>
      </w:tblGrid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A968EC" w:rsidRPr="009F1698" w:rsidTr="0060799B">
        <w:tc>
          <w:tcPr>
            <w:tcW w:w="7621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07" w:type="dxa"/>
          </w:tcPr>
          <w:p w:rsidR="00A968EC" w:rsidRPr="009F1698" w:rsidRDefault="00A968EC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</w:tbl>
    <w:p w:rsidR="00A968EC" w:rsidRPr="009F1698" w:rsidRDefault="00A968EC" w:rsidP="00A968EC">
      <w:pPr>
        <w:widowControl w:val="0"/>
        <w:suppressAutoHyphens/>
        <w:spacing w:after="0" w:line="240" w:lineRule="auto"/>
        <w:ind w:left="142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Default="00A968EC" w:rsidP="00A968EC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Pr="009F1698" w:rsidRDefault="00A968EC" w:rsidP="00A968EC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968EC" w:rsidRDefault="00A968EC" w:rsidP="00A968EC">
      <w:pPr>
        <w:widowControl w:val="0"/>
        <w:suppressAutoHyphens/>
        <w:spacing w:after="0" w:line="240" w:lineRule="auto"/>
        <w:ind w:left="2670" w:right="-427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F16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A968EC" w:rsidRDefault="00A968EC" w:rsidP="00A968EC">
      <w:pPr>
        <w:widowControl w:val="0"/>
        <w:suppressAutoHyphens/>
        <w:spacing w:after="0" w:line="240" w:lineRule="auto"/>
        <w:ind w:right="-427"/>
        <w:contextualSpacing/>
        <w:rPr>
          <w:rStyle w:val="fontstyle11"/>
        </w:rPr>
      </w:pPr>
      <w:r>
        <w:rPr>
          <w:rStyle w:val="fontstyle31"/>
          <w:sz w:val="24"/>
          <w:szCs w:val="24"/>
        </w:rPr>
        <w:t>Рабочая программа (далее - Программа) по «Рисованию» для детей 3-4 лет является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составной частью основной образовательной программы дошкольного образования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МАДОУ детский сад «Солнышко», и составлена на основе использования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образовательной программы дошкольного образования «Детство» / под редакцией Т.И.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Бабаевой, А.Г. Гогоберидзе, О.В. Солнцевой, программы художественного воспитания,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обучения и развития детей 2-7 лет «Цветные ладошки» И.А.Лыковой для детей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дошкольного возраста, в соответствии с Федеральным законом от 29 декабря 2012 г. №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273-ФЗ "Об образовании в Российской Федерации", Федеральным государственным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образовательным стандартом дошкольного образования на основании Приказа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Минобрнауки России от 17.10.2013 N 1155 "Об утверждении федерального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государственного образовательного стандарта дошкольного образования"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(Зарегистрировано в Минюсте России 14.11.2013 N 30384).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Обязательная часть программы дошкольного образования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(«Детство» / под редакцией Т.И. Бабаевой, А.Г. Гогоберидзе, О.В. Солнцевой)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 xml:space="preserve">Цели: </w:t>
      </w:r>
      <w:r>
        <w:rPr>
          <w:rStyle w:val="fontstyle31"/>
          <w:sz w:val="24"/>
          <w:szCs w:val="24"/>
        </w:rPr>
        <w:t>Формировать художественное мышление через различные способы рисования.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1. Формировать сенсорный опыт и развивать положительный эмоциональный отклик детей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на эстетические свойства и качества предметов, на эстетическую сторону явлений природы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 окружающего мира.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2. Формировать умения внимательно рассматривать картинку, народную игрушку, узнавать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в изображенном знакомые предметы и объекты, устанавливать связь между предметами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их изображением в рисунке, лепке; понимать сюжет, эмоционально откликаться,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реагировать, сопереживать героям; привлечь внимание к некоторым средствам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выразительности.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Часть программы, формируемой участниками образовательных отношений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(Программа по художественному воспитанию, обучению и развития детей 2-7 лет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«Цветные ладошки» И.А. Лыковой для детей дошкольного возраста)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Цель</w:t>
      </w:r>
      <w:r>
        <w:rPr>
          <w:rStyle w:val="fontstyle31"/>
          <w:sz w:val="24"/>
          <w:szCs w:val="24"/>
        </w:rPr>
        <w:t>: развитие художественно-творческих способностей, фантазии, воображения детей 3-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4 лет средствами нетрадиционного рисования.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- Формировать способы зрительного и тактильного обследования различных объектов для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обогащения и уточнения восприятия особенностей их формы, пропорций, цвета, фактуры.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Знакомить детей с народной игрушкой (филимоновской, дымковской, сем</w:t>
      </w:r>
      <w:r>
        <w:rPr>
          <w:rStyle w:val="fontstyle41"/>
        </w:rPr>
        <w:t>ѐ</w:t>
      </w:r>
      <w:r>
        <w:rPr>
          <w:rStyle w:val="fontstyle31"/>
          <w:sz w:val="24"/>
          <w:szCs w:val="24"/>
        </w:rPr>
        <w:t>новской,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богородской) для обогащения зрительных впечатлений и показа условно-обобщ</w:t>
      </w:r>
      <w:r>
        <w:rPr>
          <w:rStyle w:val="fontstyle41"/>
        </w:rPr>
        <w:t>ѐ</w:t>
      </w:r>
      <w:r>
        <w:rPr>
          <w:rStyle w:val="fontstyle31"/>
          <w:sz w:val="24"/>
          <w:szCs w:val="24"/>
        </w:rPr>
        <w:t>нной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трактовки художественных образов. Проводить мини-спектакли с участием народных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игрушек для создания у детей праздничного настроения во время встреч с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произведениями народных мастеров.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Учить детей находить связь между предметами и явлениями окружающего мира и их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изображениями в рисунке, лепке, аппликации. Учить «входить в образ».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Знакомить с книжной графикой на примере творчества известных мастеров детской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книги - Васнецова Ю., Ду-бинчик Т., Елисеева А., Конашевича В., Лебедева В., Рачева Е.,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Репкина П.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Организовывать наблюдения в природе и уголке живой природы для уточнения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представлений детей о внешнем виде растений и животных, а также для обогащения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уточнения зрительных впечатлений («Золотой листопад», «Листочки танцуют»,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«Снежные дорожки», «Пушистые облака», «Тяж</w:t>
      </w:r>
      <w:r>
        <w:rPr>
          <w:rStyle w:val="fontstyle41"/>
        </w:rPr>
        <w:t>ѐ</w:t>
      </w:r>
      <w:r>
        <w:rPr>
          <w:rStyle w:val="fontstyle31"/>
          <w:sz w:val="24"/>
          <w:szCs w:val="24"/>
        </w:rPr>
        <w:t>лые тучи», «Вес</w:t>
      </w:r>
      <w:r>
        <w:rPr>
          <w:rStyle w:val="fontstyle41"/>
        </w:rPr>
        <w:t>ѐ</w:t>
      </w:r>
      <w:r>
        <w:rPr>
          <w:rStyle w:val="fontstyle31"/>
          <w:sz w:val="24"/>
          <w:szCs w:val="24"/>
        </w:rPr>
        <w:t>лый дождик»,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«Грустный дождь», «Кошка умывается», «Воробьи купаются в лужах» и т.д.).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Учить детей видеть цельный художественный образ в единстве изобразительновыразительных средств колористической, композиционной и смысловой трактовки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(обучение анализу не должно опережать формирование умения воспринимать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  <w:sz w:val="24"/>
          <w:szCs w:val="24"/>
        </w:rPr>
        <w:t>художественный объект нерасчлен</w:t>
      </w:r>
      <w:r>
        <w:rPr>
          <w:rStyle w:val="fontstyle41"/>
        </w:rPr>
        <w:t>ѐ</w:t>
      </w:r>
      <w:r>
        <w:rPr>
          <w:rStyle w:val="fontstyle31"/>
          <w:sz w:val="24"/>
          <w:szCs w:val="24"/>
        </w:rPr>
        <w:t>нно, в гармоничном единстве всех составляющих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компонентов).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lastRenderedPageBreak/>
        <w:t>- Создавать условия для самостоятельного освоения детьми способов и при</w:t>
      </w:r>
      <w:r>
        <w:rPr>
          <w:rStyle w:val="fontstyle41"/>
        </w:rPr>
        <w:t>ѐ</w:t>
      </w:r>
      <w:r>
        <w:rPr>
          <w:rStyle w:val="fontstyle31"/>
          <w:sz w:val="24"/>
          <w:szCs w:val="24"/>
        </w:rPr>
        <w:t>мов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изображения знакомых предметов на основе доступных средств художественно-образной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выразительности (цвет, пятно, линия, форма, ритм, динамика) в их единстве.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Побуждать детей самостоятельно выбирать способы изображения при создании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выразительных образов, используя для этого освоенные технические приемы; развивать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восприятие детей, формировать представление о предметах и явлениях окружающей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действительности, создавать условия для их активного познания и на этой основе учить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детей: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отображать свои представления и впечатления об окружающем мире доступными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графическими и живописными средствами,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сопровождать движения карандаша или кисти словами, игровыми действиями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(например: «Дождик, чаще - кап-кап-кап!», «Бегут ножки по дорожке - топ-топ-топ!»);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продолжать учить рисовать карандашами и фломастерами – проводить линии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(вертикальные, горизонтальные, волнистые, кривые) и замыкать их в формы (округлые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прямоугольные), создавая тем самым выразительные образы;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продолжать знакомить детей с красками и формировать навыки рисования кистью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(аккуратно смачивать и промывать, набирать краску на ворс, вести кисть по ворсу,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проводить линии, рисовать и раскрашивать замкнутые формы); учить создавать одно-,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двух- и многоцветные выразительные образы;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переводить детей от рисования-подражания к самостоятельному творчеству.</w:t>
      </w:r>
      <w:r>
        <w:rPr>
          <w:color w:val="000000"/>
        </w:rPr>
        <w:br/>
      </w:r>
    </w:p>
    <w:p w:rsidR="00A968EC" w:rsidRDefault="00A968EC" w:rsidP="00A968EC">
      <w:pPr>
        <w:widowControl w:val="0"/>
        <w:suppressAutoHyphens/>
        <w:spacing w:after="0" w:line="240" w:lineRule="auto"/>
        <w:ind w:right="-427"/>
        <w:contextualSpacing/>
        <w:rPr>
          <w:rStyle w:val="fontstyle11"/>
        </w:rPr>
      </w:pPr>
      <w:r>
        <w:rPr>
          <w:rStyle w:val="fontstyle11"/>
        </w:rPr>
        <w:t>2. Планируемые результаты освоения модуля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4"/>
          <w:szCs w:val="24"/>
        </w:rPr>
        <w:t>2.1. Обязательная часть программы дошкольного образования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(«Детство» / под редакцией Т.И. Бабаевой, А.Г. Гогоберидзе, О.В. Солнцевой)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 xml:space="preserve">К четырем годам: </w:t>
      </w:r>
      <w:r>
        <w:rPr>
          <w:rStyle w:val="fontstyle31"/>
          <w:sz w:val="24"/>
          <w:szCs w:val="24"/>
        </w:rPr>
        <w:t>охотно участвует в ситуациях эстетической направленности. Есть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любимые книги, изобразительные материалы; эмоционально откликается на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интересные образы, радуется красивому предмету, рисунку; с увлечением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рассматривает предметы народных промыслов, игрушки, иллюстрации; создает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простейшие изображения на основе простых форм; передает сходство с реальными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предметами; принимает участие в создании совместных композиций, испытывает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совместные эмоциональные переживания.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2.2. Часть программы, формируемой участниками образовательных отношений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(Программа по художественному воспитанию, обучению и развития детей 2-7 лет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«Цветные ладошки» И.А. Лыковой для детей дошкольного возраста)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К четырем годам</w:t>
      </w:r>
      <w:r>
        <w:rPr>
          <w:rStyle w:val="fontstyle31"/>
          <w:sz w:val="24"/>
          <w:szCs w:val="24"/>
        </w:rPr>
        <w:t>: дети научаться рисовать предметы, состоящие из линий, проведенных в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различных направлениях, и различных сочетаний линий; изображать различные предметы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округлой и прямоугольной формы и предметы округлой, состоящие из частей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прямоугольной формы; передавать простые сюжеты, объединяя несколько изображений;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аккуратно пользоваться изобразительными материалами (карандашами, красками, кистью).</w:t>
      </w:r>
      <w:r>
        <w:rPr>
          <w:color w:val="000000"/>
        </w:rPr>
        <w:br/>
      </w:r>
    </w:p>
    <w:p w:rsidR="00A968EC" w:rsidRPr="00010E5B" w:rsidRDefault="00A968EC" w:rsidP="00A968EC">
      <w:pPr>
        <w:widowControl w:val="0"/>
        <w:suppressAutoHyphens/>
        <w:spacing w:after="0" w:line="240" w:lineRule="auto"/>
        <w:ind w:right="-427"/>
        <w:contextualSpacing/>
        <w:rPr>
          <w:rFonts w:ascii="Times New Roman" w:eastAsia="Times New Roman" w:hAnsi="Times New Roman" w:cs="Times New Roman"/>
          <w:b/>
          <w:kern w:val="1"/>
          <w:sz w:val="18"/>
          <w:szCs w:val="28"/>
          <w:lang w:eastAsia="hi-IN" w:bidi="hi-IN"/>
        </w:rPr>
      </w:pPr>
      <w:r>
        <w:rPr>
          <w:rStyle w:val="fontstyle11"/>
        </w:rPr>
        <w:t>3. Содержание образовательной деятельности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4"/>
          <w:szCs w:val="24"/>
        </w:rPr>
        <w:t>3.1. Обязательная часть программы дошкольного образования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(«Детство» / под редакцией Т.И. Бабаевой, А.Г. Гогоберидзе, О.В. Солнцевой)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Активизация интереса к красивым игрушкам, нарядным предметам быта, одежде,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интересным природным явлениям и объектам; побуждение обращать внимание на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разнообразие сенсорных признаков объектов, явлений.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Знакомство на конкретных примерах с народным искусством: глиняными игрушками,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игрушками из соломы и дерева, предметами быта и одежды; скульптурой малых форм; с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детскими книгами (иллюстрации художников Ю. Васнецова, В. Сутеева, Е. Чарушина); с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близкими детскому опыту живописными образами. Формирование образа человека -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мастера как создателя народных игрушек, иллюстраций в книгах, картин.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  <w:sz w:val="24"/>
          <w:szCs w:val="24"/>
        </w:rPr>
        <w:t>Развитие умений узнавать в изображении знакомые предметы, объекты, явления,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называть их; умений их внимательно рассматривать; эмоционально откликаться на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lastRenderedPageBreak/>
        <w:t>некоторые средства выразительности: ритм пятен и линий, яркость цвета; выделять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простые элементы росписи народных промыслов, декора игрушек; передавать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собственное отношение к образам в мимике, жестах. Поддержка высказывания детей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своих предпочтений в выборе книг, игрушек. Совместное со взрослым обыгрывание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народных игрушек, нарядных предметов.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Поддержка стремления создавать в разных видах деятельности изображения предметов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 событий, умения принять тему, предложенную педагогом. Создание простых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изображений по близкой к личному опыту тематике. Постепенный переход детей от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подражания и повторения за взрослым к самостоятельному созданию изображения.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 xml:space="preserve">В </w:t>
      </w:r>
      <w:r>
        <w:rPr>
          <w:rStyle w:val="fontstyle11"/>
          <w:sz w:val="24"/>
          <w:szCs w:val="24"/>
        </w:rPr>
        <w:t>рисовании</w:t>
      </w:r>
      <w:r>
        <w:rPr>
          <w:rStyle w:val="fontstyle31"/>
          <w:sz w:val="24"/>
          <w:szCs w:val="24"/>
        </w:rPr>
        <w:t>: развитие умений ритмично наносить линии, штрихи, пятна.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Знакомство со способами изображения простых предметов, проведения разных прямых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линий, в разных направлениях; способами создания предметов разной формы,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комбинации разных форм и линий. Способы создания изображения: на основе дуги,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изображение игрушек на основе округлый и вытянутых форм.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 xml:space="preserve">В </w:t>
      </w:r>
      <w:r>
        <w:rPr>
          <w:rStyle w:val="fontstyle51"/>
        </w:rPr>
        <w:t>предметном изображении</w:t>
      </w:r>
      <w:r>
        <w:rPr>
          <w:rStyle w:val="fontstyle31"/>
          <w:sz w:val="24"/>
          <w:szCs w:val="24"/>
        </w:rPr>
        <w:t>: развитие умений передавать общие признаки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некоторые характерные детали предметов, относительное сходство по форме, цвету;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 xml:space="preserve">выделять главное цветом, расположением, размером. </w:t>
      </w:r>
      <w:r>
        <w:rPr>
          <w:rStyle w:val="fontstyle51"/>
        </w:rPr>
        <w:t>В сюжетном изображении</w:t>
      </w:r>
      <w:r>
        <w:rPr>
          <w:rStyle w:val="fontstyle31"/>
          <w:sz w:val="24"/>
          <w:szCs w:val="24"/>
        </w:rPr>
        <w:t>: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создавать изображение на всем листе, стремиться отображать линию горизонта, строить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 xml:space="preserve">простейшую композицию. </w:t>
      </w:r>
      <w:r>
        <w:rPr>
          <w:rStyle w:val="fontstyle51"/>
        </w:rPr>
        <w:t xml:space="preserve">В декоративном изображении: </w:t>
      </w:r>
      <w:r>
        <w:rPr>
          <w:rStyle w:val="fontstyle31"/>
          <w:sz w:val="24"/>
          <w:szCs w:val="24"/>
        </w:rPr>
        <w:t>умения видеть предметную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геометрическую форму, строить на ней нарядный узор при помощи ритма и чередования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форм, цветных пятен; передавать элементами декоративного узора прямые пересекающие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линии, точки, круги, мазки, чередование элементов, пятен; украшать дымковскими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узорами силуэты игрушек, вырезанных взрослыми.</w:t>
      </w:r>
      <w:r>
        <w:rPr>
          <w:color w:val="000000"/>
        </w:rPr>
        <w:br/>
      </w:r>
      <w:r>
        <w:rPr>
          <w:rStyle w:val="fontstyle51"/>
        </w:rPr>
        <w:t xml:space="preserve">Умения подбирать цвета </w:t>
      </w:r>
      <w:r>
        <w:rPr>
          <w:rStyle w:val="fontstyle31"/>
          <w:sz w:val="24"/>
          <w:szCs w:val="24"/>
        </w:rPr>
        <w:t>(красный, синий, зеленый, желтый, белый, черный),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соответствующие изображаемому предмету, создавать изображение с использованием 1, 2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 нескольких цветов.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 xml:space="preserve">Продолжение освоения некоторых изобразительных материалов. </w:t>
      </w:r>
      <w:r>
        <w:rPr>
          <w:rStyle w:val="fontstyle51"/>
        </w:rPr>
        <w:t>Умения правильно</w:t>
      </w:r>
      <w:r>
        <w:rPr>
          <w:i/>
          <w:iCs/>
          <w:color w:val="000000"/>
        </w:rPr>
        <w:br/>
      </w:r>
      <w:r>
        <w:rPr>
          <w:rStyle w:val="fontstyle51"/>
        </w:rPr>
        <w:t>держать карандаш, кисть</w:t>
      </w:r>
      <w:r>
        <w:rPr>
          <w:rStyle w:val="fontstyle31"/>
          <w:sz w:val="24"/>
          <w:szCs w:val="24"/>
        </w:rPr>
        <w:t>, регулировать силу нажима, аккуратно набирать краску на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кисть, снимать лишнюю краску, промывать кисть и использует салфетку; поддерживает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свободное движение кисти во время рисования. Принятие правильной непринужденной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позы в процессе деятельности.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3.2. Часть, формируемая участниками образовательных отношений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(Программа по художественному воспитанию, обучению и развития детей 2-7 лет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«Цветные ладошки» И.А. Лыковой для детей дошкольного возраста)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Работа с различными инструментами, материалами, изготовлению рисунков с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использованием различных художественных техник: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Монотопия. </w:t>
      </w:r>
      <w:r>
        <w:rPr>
          <w:rStyle w:val="fontstyle31"/>
          <w:sz w:val="24"/>
          <w:szCs w:val="24"/>
        </w:rPr>
        <w:t>Совершенствовать умения и навыки в нетрадиционных изобразительных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техниках. Развивать воображение.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Акварель и акварельные мелки. </w:t>
      </w:r>
      <w:r>
        <w:rPr>
          <w:rStyle w:val="fontstyle31"/>
          <w:sz w:val="24"/>
          <w:szCs w:val="24"/>
        </w:rPr>
        <w:t>Продолжать знакомить со средствами акварели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техникой рисования.</w:t>
      </w:r>
      <w:r>
        <w:rPr>
          <w:color w:val="000000"/>
        </w:rPr>
        <w:br/>
      </w:r>
      <w:r w:rsidRPr="00A968EC">
        <w:rPr>
          <w:rStyle w:val="fontstyle11"/>
          <w:sz w:val="24"/>
        </w:rPr>
        <w:t xml:space="preserve">Рисование с элементами аппликации. </w:t>
      </w:r>
      <w:r>
        <w:rPr>
          <w:rStyle w:val="fontstyle31"/>
        </w:rPr>
        <w:t>Передать сюжет литературного произведения: создание</w:t>
      </w:r>
      <w:r>
        <w:rPr>
          <w:color w:val="000000"/>
        </w:rPr>
        <w:br/>
      </w:r>
      <w:r>
        <w:rPr>
          <w:rStyle w:val="fontstyle31"/>
        </w:rPr>
        <w:t>композиции.</w:t>
      </w:r>
      <w:r>
        <w:rPr>
          <w:color w:val="000000"/>
        </w:rPr>
        <w:br/>
      </w:r>
      <w:r w:rsidRPr="00A968EC">
        <w:rPr>
          <w:rStyle w:val="fontstyle11"/>
          <w:sz w:val="24"/>
        </w:rPr>
        <w:t xml:space="preserve">Рисование гуашевыми красками. </w:t>
      </w:r>
      <w:r>
        <w:rPr>
          <w:rStyle w:val="fontstyle31"/>
        </w:rPr>
        <w:t>Учить решать творческую задачу: изображать контрастные по</w:t>
      </w:r>
      <w:r>
        <w:rPr>
          <w:color w:val="000000"/>
        </w:rPr>
        <w:br/>
      </w:r>
      <w:r>
        <w:rPr>
          <w:rStyle w:val="fontstyle31"/>
        </w:rPr>
        <w:t>размеру образы.</w:t>
      </w:r>
      <w:r>
        <w:rPr>
          <w:color w:val="000000"/>
        </w:rPr>
        <w:br/>
      </w:r>
      <w:r w:rsidRPr="00A968EC">
        <w:rPr>
          <w:rStyle w:val="fontstyle11"/>
          <w:sz w:val="24"/>
        </w:rPr>
        <w:t xml:space="preserve">Рисование декоративное. </w:t>
      </w:r>
      <w:r>
        <w:rPr>
          <w:rStyle w:val="fontstyle31"/>
        </w:rPr>
        <w:t>Знакомство с народными промыслами.</w:t>
      </w:r>
      <w:r>
        <w:rPr>
          <w:color w:val="000000"/>
        </w:rPr>
        <w:br/>
      </w:r>
      <w:r w:rsidRPr="00A968EC">
        <w:rPr>
          <w:rStyle w:val="fontstyle11"/>
          <w:sz w:val="24"/>
        </w:rPr>
        <w:t xml:space="preserve">Рисование простых сюжетов по мотивам литературного произведения. </w:t>
      </w:r>
      <w:r>
        <w:rPr>
          <w:rStyle w:val="fontstyle31"/>
        </w:rPr>
        <w:t>Свободный выбор</w:t>
      </w:r>
      <w:r>
        <w:rPr>
          <w:color w:val="000000"/>
        </w:rPr>
        <w:br/>
      </w:r>
      <w:r>
        <w:rPr>
          <w:rStyle w:val="fontstyle31"/>
        </w:rPr>
        <w:t>изобразительных средств для передачи характера и настроения персонажа</w:t>
      </w:r>
      <w:r>
        <w:rPr>
          <w:color w:val="000000"/>
        </w:rPr>
        <w:br/>
      </w:r>
    </w:p>
    <w:p w:rsidR="00DF305F" w:rsidRDefault="00DF305F" w:rsidP="00A968EC">
      <w:pPr>
        <w:spacing w:after="0"/>
        <w:jc w:val="center"/>
        <w:rPr>
          <w:rStyle w:val="fontstyle11"/>
        </w:rPr>
      </w:pPr>
    </w:p>
    <w:p w:rsidR="00DF305F" w:rsidRDefault="00DF305F" w:rsidP="00A968EC">
      <w:pPr>
        <w:spacing w:after="0"/>
        <w:jc w:val="center"/>
        <w:rPr>
          <w:rStyle w:val="fontstyle11"/>
        </w:rPr>
      </w:pPr>
    </w:p>
    <w:p w:rsidR="00DF305F" w:rsidRDefault="00DF305F" w:rsidP="00A968EC">
      <w:pPr>
        <w:spacing w:after="0"/>
        <w:jc w:val="center"/>
        <w:rPr>
          <w:rStyle w:val="fontstyle11"/>
        </w:rPr>
      </w:pPr>
    </w:p>
    <w:p w:rsidR="00DF305F" w:rsidRDefault="00DF305F" w:rsidP="00A968EC">
      <w:pPr>
        <w:spacing w:after="0"/>
        <w:jc w:val="center"/>
        <w:rPr>
          <w:rStyle w:val="fontstyle11"/>
        </w:rPr>
      </w:pPr>
    </w:p>
    <w:p w:rsidR="00A968EC" w:rsidRPr="009F1698" w:rsidRDefault="00A968EC" w:rsidP="00A968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Style w:val="fontstyle11"/>
        </w:rPr>
        <w:lastRenderedPageBreak/>
        <w:t>4. Календарно-тематическое планирование</w:t>
      </w:r>
      <w:r>
        <w:rPr>
          <w:b/>
          <w:bCs/>
          <w:color w:val="000000"/>
          <w:sz w:val="28"/>
          <w:szCs w:val="28"/>
        </w:rPr>
        <w:br/>
      </w:r>
      <w:r w:rsidRPr="009F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Обязательная часть программы дошкольного образования «Детство» (под редакцией Т.И. </w:t>
      </w:r>
      <w:r w:rsidRPr="009F16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A968EC" w:rsidRPr="009F1698" w:rsidTr="0060799B">
        <w:trPr>
          <w:trHeight w:val="413"/>
        </w:trPr>
        <w:tc>
          <w:tcPr>
            <w:tcW w:w="567" w:type="dxa"/>
          </w:tcPr>
          <w:p w:rsidR="00A968EC" w:rsidRPr="009F1698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968EC" w:rsidRPr="009F1698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A968EC" w:rsidRPr="009F1698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A968EC" w:rsidRPr="00010E5B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10E5B">
              <w:rPr>
                <w:rFonts w:ascii="Times New Roman" w:eastAsia="Calibri" w:hAnsi="Times New Roman" w:cs="Times New Roman"/>
                <w:b/>
                <w:szCs w:val="24"/>
              </w:rPr>
              <w:t>Кол-во</w:t>
            </w:r>
          </w:p>
          <w:p w:rsidR="00A968EC" w:rsidRPr="009F1698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0E5B">
              <w:rPr>
                <w:rFonts w:ascii="Times New Roman" w:eastAsia="Calibri" w:hAnsi="Times New Roman" w:cs="Times New Roman"/>
                <w:b/>
                <w:szCs w:val="24"/>
              </w:rPr>
              <w:t>часов</w:t>
            </w:r>
          </w:p>
        </w:tc>
      </w:tr>
      <w:tr w:rsidR="007277BD" w:rsidRPr="007277BD" w:rsidTr="0016228B">
        <w:trPr>
          <w:trHeight w:val="286"/>
        </w:trPr>
        <w:tc>
          <w:tcPr>
            <w:tcW w:w="8647" w:type="dxa"/>
            <w:gridSpan w:val="2"/>
          </w:tcPr>
          <w:p w:rsidR="00A968EC" w:rsidRPr="007277BD" w:rsidRDefault="00A968EC" w:rsidP="0060799B">
            <w:pPr>
              <w:keepNext/>
              <w:keepLines/>
              <w:spacing w:before="40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277BD">
              <w:rPr>
                <w:rStyle w:val="fontstyle11"/>
                <w:color w:val="auto"/>
                <w:sz w:val="24"/>
                <w:szCs w:val="24"/>
              </w:rPr>
              <w:t>Раз</w:t>
            </w:r>
            <w:r w:rsidR="0016228B" w:rsidRPr="007277BD">
              <w:rPr>
                <w:rStyle w:val="fontstyle11"/>
                <w:color w:val="auto"/>
                <w:sz w:val="24"/>
                <w:szCs w:val="24"/>
              </w:rPr>
              <w:t xml:space="preserve">дел «Живопись, жанры живописи» </w:t>
            </w:r>
          </w:p>
        </w:tc>
        <w:tc>
          <w:tcPr>
            <w:tcW w:w="992" w:type="dxa"/>
          </w:tcPr>
          <w:p w:rsidR="00A968EC" w:rsidRPr="007277BD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A968EC" w:rsidRPr="007277BD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7277BD" w:rsidRDefault="0016228B" w:rsidP="0060799B">
            <w:pPr>
              <w:rPr>
                <w:rFonts w:ascii="Times New Roman" w:eastAsia="Calibri" w:hAnsi="Times New Roman" w:cs="Times New Roman"/>
              </w:rPr>
            </w:pPr>
            <w:r w:rsidRPr="007277BD">
              <w:rPr>
                <w:rStyle w:val="fontstyle11"/>
                <w:color w:val="auto"/>
                <w:sz w:val="24"/>
                <w:szCs w:val="24"/>
              </w:rPr>
              <w:t xml:space="preserve">Тема: </w:t>
            </w:r>
            <w:r w:rsidRPr="007277BD">
              <w:rPr>
                <w:rStyle w:val="fontstyle31"/>
                <w:b/>
                <w:color w:val="auto"/>
                <w:sz w:val="24"/>
                <w:szCs w:val="24"/>
              </w:rPr>
              <w:t>«Осень к нам пришла</w:t>
            </w:r>
            <w:r w:rsidRPr="007277BD">
              <w:rPr>
                <w:rStyle w:val="fontstyle31"/>
                <w:color w:val="auto"/>
                <w:sz w:val="24"/>
                <w:szCs w:val="24"/>
              </w:rPr>
              <w:t>»</w:t>
            </w:r>
            <w:r w:rsidRPr="007277BD">
              <w:br/>
            </w:r>
            <w:r w:rsidRPr="007277BD">
              <w:rPr>
                <w:rStyle w:val="fontstyle31"/>
                <w:color w:val="auto"/>
                <w:sz w:val="24"/>
                <w:szCs w:val="24"/>
              </w:rPr>
              <w:t>Цель: Продолжать учить детей различать и называть цвета: красный,</w:t>
            </w:r>
            <w:r w:rsidRPr="007277BD">
              <w:br/>
            </w:r>
            <w:r w:rsidRPr="007277BD">
              <w:rPr>
                <w:rStyle w:val="fontstyle31"/>
                <w:color w:val="auto"/>
                <w:sz w:val="24"/>
                <w:szCs w:val="24"/>
              </w:rPr>
              <w:t>желтый.</w:t>
            </w:r>
          </w:p>
        </w:tc>
        <w:tc>
          <w:tcPr>
            <w:tcW w:w="992" w:type="dxa"/>
          </w:tcPr>
          <w:p w:rsidR="00A968EC" w:rsidRPr="007277BD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7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380"/>
        </w:trPr>
        <w:tc>
          <w:tcPr>
            <w:tcW w:w="8647" w:type="dxa"/>
            <w:gridSpan w:val="2"/>
          </w:tcPr>
          <w:p w:rsidR="00A968EC" w:rsidRPr="007277BD" w:rsidRDefault="0016228B" w:rsidP="00162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BD">
              <w:rPr>
                <w:rStyle w:val="fontstyle11"/>
                <w:color w:val="auto"/>
                <w:sz w:val="24"/>
              </w:rPr>
              <w:t>Раздел «Рисование гуашевыми красками»</w:t>
            </w:r>
          </w:p>
        </w:tc>
        <w:tc>
          <w:tcPr>
            <w:tcW w:w="992" w:type="dxa"/>
          </w:tcPr>
          <w:p w:rsidR="00A968EC" w:rsidRPr="007277BD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696"/>
        </w:trPr>
        <w:tc>
          <w:tcPr>
            <w:tcW w:w="567" w:type="dxa"/>
          </w:tcPr>
          <w:p w:rsidR="00A968EC" w:rsidRPr="007277BD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color w:val="4F81BD" w:themeColor="accen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7277BD" w:rsidRDefault="0016228B" w:rsidP="00607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BD">
              <w:rPr>
                <w:rStyle w:val="fontstyle11"/>
                <w:color w:val="auto"/>
                <w:sz w:val="24"/>
                <w:szCs w:val="24"/>
              </w:rPr>
              <w:t>Тема: «Апельсин и мандарин».</w:t>
            </w:r>
            <w:r w:rsidRPr="007277BD">
              <w:rPr>
                <w:b/>
                <w:bCs/>
              </w:rPr>
              <w:br/>
            </w:r>
            <w:r w:rsidRPr="007277BD">
              <w:rPr>
                <w:rStyle w:val="fontstyle31"/>
                <w:color w:val="auto"/>
              </w:rPr>
              <w:t>Цель: учить детей рисовать и закрашивать округлые формы большого и</w:t>
            </w:r>
            <w:r w:rsidRPr="007277BD">
              <w:br/>
            </w:r>
            <w:r w:rsidRPr="007277BD">
              <w:rPr>
                <w:rStyle w:val="fontstyle31"/>
                <w:color w:val="auto"/>
              </w:rPr>
              <w:t>маленького размера.</w:t>
            </w:r>
          </w:p>
        </w:tc>
        <w:tc>
          <w:tcPr>
            <w:tcW w:w="992" w:type="dxa"/>
          </w:tcPr>
          <w:p w:rsidR="00A968EC" w:rsidRPr="007277BD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7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9C4B47">
        <w:trPr>
          <w:trHeight w:val="347"/>
        </w:trPr>
        <w:tc>
          <w:tcPr>
            <w:tcW w:w="8647" w:type="dxa"/>
            <w:gridSpan w:val="2"/>
          </w:tcPr>
          <w:p w:rsidR="00A968EC" w:rsidRPr="00117CFF" w:rsidRDefault="0016228B" w:rsidP="0016228B">
            <w:pPr>
              <w:tabs>
                <w:tab w:val="left" w:pos="2410"/>
                <w:tab w:val="left" w:pos="255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 xml:space="preserve">Раздел «Графика» </w:t>
            </w:r>
          </w:p>
        </w:tc>
        <w:tc>
          <w:tcPr>
            <w:tcW w:w="992" w:type="dxa"/>
          </w:tcPr>
          <w:p w:rsidR="00A968EC" w:rsidRPr="00117CFF" w:rsidRDefault="0016228B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A968EC" w:rsidRPr="007277BD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color w:val="4F81BD" w:themeColor="accen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16228B" w:rsidP="0016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Тема: «Клоун».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Цель: учить вносить в рисунок элементы творчества, настроение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(улыбается)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71"/>
        </w:trPr>
        <w:tc>
          <w:tcPr>
            <w:tcW w:w="567" w:type="dxa"/>
          </w:tcPr>
          <w:p w:rsidR="00A968EC" w:rsidRPr="007277BD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color w:val="4F81BD" w:themeColor="accen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16228B" w:rsidP="0060799B">
            <w:pPr>
              <w:rPr>
                <w:rFonts w:ascii="Times New Roman" w:eastAsia="Calibri" w:hAnsi="Times New Roman" w:cs="Times New Roman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Тема: «У котика усы».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Цель: учить дорисовывать усы коту, проводя короткие ритмичные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горизонтальные линии.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8C1A81">
        <w:trPr>
          <w:trHeight w:val="71"/>
        </w:trPr>
        <w:tc>
          <w:tcPr>
            <w:tcW w:w="8647" w:type="dxa"/>
            <w:gridSpan w:val="2"/>
          </w:tcPr>
          <w:p w:rsidR="0016228B" w:rsidRPr="00117CFF" w:rsidRDefault="0016228B" w:rsidP="001622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 xml:space="preserve">Раздел «Скульптура» </w:t>
            </w:r>
          </w:p>
        </w:tc>
        <w:tc>
          <w:tcPr>
            <w:tcW w:w="992" w:type="dxa"/>
          </w:tcPr>
          <w:p w:rsidR="0016228B" w:rsidRPr="00117CFF" w:rsidRDefault="0016228B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71"/>
        </w:trPr>
        <w:tc>
          <w:tcPr>
            <w:tcW w:w="567" w:type="dxa"/>
          </w:tcPr>
          <w:p w:rsidR="00A968EC" w:rsidRPr="007277BD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color w:val="4F81BD" w:themeColor="accen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16228B" w:rsidP="0060799B">
            <w:pPr>
              <w:rPr>
                <w:rFonts w:ascii="Times New Roman" w:hAnsi="Times New Roman" w:cs="Times New Roman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Тема</w:t>
            </w:r>
            <w:r w:rsidRPr="00117CFF">
              <w:rPr>
                <w:rStyle w:val="fontstyle11"/>
                <w:b w:val="0"/>
                <w:color w:val="auto"/>
                <w:sz w:val="24"/>
                <w:szCs w:val="24"/>
              </w:rPr>
              <w:t xml:space="preserve">: </w:t>
            </w:r>
            <w:r w:rsidRPr="00117CFF">
              <w:rPr>
                <w:rStyle w:val="fontstyle31"/>
                <w:b/>
                <w:color w:val="auto"/>
                <w:sz w:val="24"/>
                <w:szCs w:val="24"/>
              </w:rPr>
              <w:t>«Веселый человечек»</w:t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br/>
              <w:t>Цель: учить детей создавать образ человека; закрепить приемы рисования;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воспитывать интерес к созданию образа человека, умение сопереживать и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желание помогать герою.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71"/>
        </w:trPr>
        <w:tc>
          <w:tcPr>
            <w:tcW w:w="8647" w:type="dxa"/>
            <w:gridSpan w:val="2"/>
          </w:tcPr>
          <w:p w:rsidR="00A968EC" w:rsidRPr="00117CFF" w:rsidRDefault="0016228B" w:rsidP="0060799B">
            <w:pPr>
              <w:jc w:val="center"/>
              <w:rPr>
                <w:rStyle w:val="fontstyle11"/>
                <w:color w:val="auto"/>
                <w:sz w:val="22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 xml:space="preserve">Раздел «Предметное рисование» </w:t>
            </w:r>
          </w:p>
        </w:tc>
        <w:tc>
          <w:tcPr>
            <w:tcW w:w="992" w:type="dxa"/>
          </w:tcPr>
          <w:p w:rsidR="00A968EC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7BD" w:rsidRPr="007277BD" w:rsidTr="0060799B">
        <w:trPr>
          <w:trHeight w:val="71"/>
        </w:trPr>
        <w:tc>
          <w:tcPr>
            <w:tcW w:w="567" w:type="dxa"/>
          </w:tcPr>
          <w:p w:rsidR="00A968EC" w:rsidRPr="00117CFF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117CFF" w:rsidP="0060799B">
            <w:pPr>
              <w:rPr>
                <w:rStyle w:val="fontstyle11"/>
                <w:color w:val="auto"/>
                <w:sz w:val="22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Тема: «Зеленая травка на лужайке» (сюжетное рисование)</w:t>
            </w:r>
            <w:r w:rsidR="0016228B" w:rsidRPr="00117CFF">
              <w:rPr>
                <w:rStyle w:val="fontstyle11"/>
                <w:color w:val="auto"/>
                <w:sz w:val="24"/>
                <w:szCs w:val="24"/>
              </w:rPr>
              <w:t>.</w:t>
            </w:r>
            <w:r w:rsidR="0016228B" w:rsidRPr="00117CFF">
              <w:rPr>
                <w:b/>
                <w:bCs/>
              </w:rPr>
              <w:br/>
            </w:r>
            <w:r w:rsidR="0016228B" w:rsidRPr="00117CFF">
              <w:rPr>
                <w:rStyle w:val="fontstyle31"/>
                <w:color w:val="auto"/>
                <w:sz w:val="24"/>
                <w:szCs w:val="24"/>
              </w:rPr>
              <w:t xml:space="preserve">Цель: </w:t>
            </w:r>
            <w:r w:rsidRPr="00117CFF">
              <w:rPr>
                <w:rStyle w:val="fontstyle31"/>
                <w:color w:val="auto"/>
              </w:rPr>
              <w:t>продолжать вызывать у детей интерес к рисованию; формировать умение изображать траву с помощью красок; развивать воображение т творческую фантазию; закреплять знания о сезонных изменениях в природе.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71"/>
        </w:trPr>
        <w:tc>
          <w:tcPr>
            <w:tcW w:w="567" w:type="dxa"/>
          </w:tcPr>
          <w:p w:rsidR="002D5025" w:rsidRPr="00117CFF" w:rsidRDefault="002D5025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2D5025" w:rsidRPr="00117CFF" w:rsidRDefault="002D5025" w:rsidP="0060799B">
            <w:pPr>
              <w:rPr>
                <w:rStyle w:val="fontstyle11"/>
                <w:color w:val="auto"/>
                <w:sz w:val="24"/>
                <w:szCs w:val="24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Тема: «Российский флаг».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Цель: работа с цветными карандашами; учить рисовать предметы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прямоугольной формы и аккуратно раскрашивать их; вызвать интерес к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празднику «День защитника отечества»; активизировать слова «армия»,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«флаг».</w:t>
            </w:r>
          </w:p>
        </w:tc>
        <w:tc>
          <w:tcPr>
            <w:tcW w:w="992" w:type="dxa"/>
          </w:tcPr>
          <w:p w:rsidR="002D5025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71"/>
        </w:trPr>
        <w:tc>
          <w:tcPr>
            <w:tcW w:w="8647" w:type="dxa"/>
            <w:gridSpan w:val="2"/>
          </w:tcPr>
          <w:p w:rsidR="00A968EC" w:rsidRPr="00117CFF" w:rsidRDefault="002D5025" w:rsidP="0060799B">
            <w:pPr>
              <w:jc w:val="center"/>
              <w:rPr>
                <w:rStyle w:val="fontstyle11"/>
                <w:color w:val="auto"/>
                <w:sz w:val="22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Раздел «Декоративное рисование»</w:t>
            </w:r>
          </w:p>
        </w:tc>
        <w:tc>
          <w:tcPr>
            <w:tcW w:w="992" w:type="dxa"/>
          </w:tcPr>
          <w:p w:rsidR="00A968EC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77BD" w:rsidRPr="007277BD" w:rsidTr="0060799B">
        <w:trPr>
          <w:trHeight w:val="71"/>
        </w:trPr>
        <w:tc>
          <w:tcPr>
            <w:tcW w:w="567" w:type="dxa"/>
          </w:tcPr>
          <w:p w:rsidR="00A968EC" w:rsidRPr="00117CFF" w:rsidRDefault="00A968EC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2D5025" w:rsidP="0060799B">
            <w:pPr>
              <w:rPr>
                <w:rStyle w:val="fontstyle11"/>
                <w:color w:val="auto"/>
                <w:sz w:val="22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>Тема: «Полотенце для мамочки».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Цель: учить детей рисовать узоры из прямых и волнистых линий на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длинном прямоугольнике; развивать чувство цвета и ритма, воспитывать</w:t>
            </w:r>
            <w:r w:rsidRPr="00117CFF">
              <w:br/>
            </w:r>
            <w:r w:rsidRPr="00117CFF">
              <w:rPr>
                <w:rStyle w:val="fontstyle31"/>
                <w:color w:val="auto"/>
                <w:sz w:val="24"/>
                <w:szCs w:val="24"/>
              </w:rPr>
              <w:t>любовь и уважение к маме.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231A" w:rsidRPr="0005231A" w:rsidTr="0060799B">
        <w:trPr>
          <w:trHeight w:val="71"/>
        </w:trPr>
        <w:tc>
          <w:tcPr>
            <w:tcW w:w="567" w:type="dxa"/>
          </w:tcPr>
          <w:p w:rsidR="002D5025" w:rsidRPr="0005231A" w:rsidRDefault="002D5025" w:rsidP="0060799B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2D5025" w:rsidRPr="0005231A" w:rsidRDefault="002D5025" w:rsidP="0060799B">
            <w:pPr>
              <w:rPr>
                <w:rStyle w:val="fontstyle11"/>
                <w:color w:val="auto"/>
                <w:sz w:val="22"/>
              </w:rPr>
            </w:pPr>
            <w:r w:rsidRPr="0005231A">
              <w:rPr>
                <w:rStyle w:val="fontstyle11"/>
                <w:color w:val="auto"/>
                <w:sz w:val="24"/>
                <w:szCs w:val="24"/>
              </w:rPr>
              <w:t>Тема: «Красивые матрешки».</w:t>
            </w:r>
            <w:r w:rsidRPr="0005231A">
              <w:rPr>
                <w:b/>
                <w:bCs/>
              </w:rPr>
              <w:br/>
            </w:r>
            <w:r w:rsidRPr="0005231A">
              <w:rPr>
                <w:rStyle w:val="fontstyle31"/>
                <w:color w:val="auto"/>
                <w:sz w:val="24"/>
                <w:szCs w:val="24"/>
              </w:rPr>
              <w:t>Цель: познакомить с русской игрушкой матрешкой; украшение сарафана</w:t>
            </w:r>
            <w:r w:rsidRPr="0005231A">
              <w:br/>
            </w:r>
            <w:r w:rsidRPr="0005231A">
              <w:rPr>
                <w:rStyle w:val="fontstyle31"/>
                <w:color w:val="auto"/>
                <w:sz w:val="24"/>
                <w:szCs w:val="24"/>
              </w:rPr>
              <w:t>для нее.</w:t>
            </w:r>
          </w:p>
        </w:tc>
        <w:tc>
          <w:tcPr>
            <w:tcW w:w="992" w:type="dxa"/>
          </w:tcPr>
          <w:p w:rsidR="002D5025" w:rsidRPr="0005231A" w:rsidRDefault="002D5025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CFF" w:rsidRPr="0005231A" w:rsidTr="0060799B">
        <w:trPr>
          <w:trHeight w:val="267"/>
        </w:trPr>
        <w:tc>
          <w:tcPr>
            <w:tcW w:w="8647" w:type="dxa"/>
            <w:gridSpan w:val="2"/>
          </w:tcPr>
          <w:p w:rsidR="00A968EC" w:rsidRPr="0005231A" w:rsidRDefault="00A968EC" w:rsidP="006079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968EC" w:rsidRPr="0005231A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968EC" w:rsidRPr="0005231A" w:rsidRDefault="00A968EC" w:rsidP="00A96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14"/>
          <w:szCs w:val="28"/>
        </w:rPr>
      </w:pPr>
    </w:p>
    <w:p w:rsidR="00A968EC" w:rsidRPr="00117CFF" w:rsidRDefault="00A968EC" w:rsidP="00A96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117CFF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4.2.Часть программы, формируемой участниками образовательных отношений по художественному воспитанию, обучению и развития детей  2-7 лет </w:t>
      </w:r>
    </w:p>
    <w:p w:rsidR="00A968EC" w:rsidRPr="00117CFF" w:rsidRDefault="00A968EC" w:rsidP="00A96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117CFF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«Цветные ладошки» И.А. </w:t>
      </w:r>
      <w:bookmarkStart w:id="0" w:name="_GoBack"/>
      <w:bookmarkEnd w:id="0"/>
      <w:r w:rsidR="00117CFF" w:rsidRPr="00117C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для</w:t>
      </w:r>
      <w:r w:rsidRPr="00117C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детей дошкольного возраста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117CFF" w:rsidRPr="00117CFF" w:rsidTr="0060799B">
        <w:trPr>
          <w:trHeight w:val="413"/>
        </w:trPr>
        <w:tc>
          <w:tcPr>
            <w:tcW w:w="567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Cs w:val="24"/>
              </w:rPr>
              <w:t>Кол-во</w:t>
            </w:r>
          </w:p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Cs w:val="24"/>
              </w:rPr>
              <w:t>часов</w:t>
            </w:r>
          </w:p>
        </w:tc>
      </w:tr>
      <w:tr w:rsidR="007277BD" w:rsidRPr="007277BD" w:rsidTr="0060799B">
        <w:trPr>
          <w:trHeight w:val="267"/>
        </w:trPr>
        <w:tc>
          <w:tcPr>
            <w:tcW w:w="8647" w:type="dxa"/>
            <w:gridSpan w:val="2"/>
          </w:tcPr>
          <w:p w:rsidR="00A968EC" w:rsidRPr="00117CFF" w:rsidRDefault="002D5025" w:rsidP="006079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7CFF">
              <w:rPr>
                <w:rStyle w:val="fontstyle11"/>
                <w:color w:val="auto"/>
                <w:sz w:val="24"/>
                <w:szCs w:val="24"/>
              </w:rPr>
              <w:t xml:space="preserve">Раздел </w:t>
            </w:r>
            <w:r w:rsidRPr="00117CFF">
              <w:rPr>
                <w:rStyle w:val="fontstyle11"/>
                <w:color w:val="auto"/>
                <w:sz w:val="22"/>
                <w:szCs w:val="24"/>
              </w:rPr>
              <w:t>«</w:t>
            </w:r>
            <w:r w:rsidRPr="00117CFF">
              <w:rPr>
                <w:rStyle w:val="fontstyle11"/>
                <w:color w:val="auto"/>
                <w:sz w:val="24"/>
              </w:rPr>
              <w:t xml:space="preserve">Акварель, гуашь» </w:t>
            </w:r>
          </w:p>
        </w:tc>
        <w:tc>
          <w:tcPr>
            <w:tcW w:w="992" w:type="dxa"/>
          </w:tcPr>
          <w:p w:rsidR="00A968EC" w:rsidRPr="00117CFF" w:rsidRDefault="00117C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77BD" w:rsidRPr="007277BD" w:rsidTr="002D5025">
        <w:trPr>
          <w:trHeight w:val="278"/>
        </w:trPr>
        <w:tc>
          <w:tcPr>
            <w:tcW w:w="567" w:type="dxa"/>
          </w:tcPr>
          <w:p w:rsidR="00A968EC" w:rsidRPr="007277BD" w:rsidRDefault="00A968EC" w:rsidP="0060799B">
            <w:pPr>
              <w:widowControl w:val="0"/>
              <w:numPr>
                <w:ilvl w:val="0"/>
                <w:numId w:val="2"/>
              </w:numPr>
              <w:suppressAutoHyphens/>
              <w:ind w:left="417"/>
              <w:contextualSpacing/>
              <w:jc w:val="center"/>
              <w:rPr>
                <w:rFonts w:ascii="Times New Roman" w:eastAsia="SimSun" w:hAnsi="Times New Roman" w:cs="Mangal"/>
                <w:color w:val="4F81BD" w:themeColor="accen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05231A" w:rsidP="0060799B">
            <w:pPr>
              <w:rPr>
                <w:rFonts w:ascii="Times New Roman" w:eastAsia="Calibri" w:hAnsi="Times New Roman" w:cs="Times New Roman"/>
              </w:rPr>
            </w:pPr>
            <w:r w:rsidRPr="00117CFF">
              <w:rPr>
                <w:rStyle w:val="fontstyle31"/>
                <w:b/>
                <w:bCs/>
                <w:color w:val="auto"/>
              </w:rPr>
              <w:t xml:space="preserve">Тема: </w:t>
            </w:r>
            <w:r w:rsidRPr="00117CFF">
              <w:rPr>
                <w:rStyle w:val="fontstyle31"/>
                <w:b/>
                <w:color w:val="auto"/>
              </w:rPr>
              <w:t>«Красивый цветок</w:t>
            </w:r>
            <w:r w:rsidR="002D5025" w:rsidRPr="00117CFF">
              <w:rPr>
                <w:rStyle w:val="fontstyle31"/>
                <w:b/>
                <w:bCs/>
                <w:color w:val="auto"/>
              </w:rPr>
              <w:t>».</w:t>
            </w:r>
            <w:r w:rsidR="002D5025" w:rsidRPr="00117CFF">
              <w:rPr>
                <w:rStyle w:val="fontstyle31"/>
                <w:b/>
                <w:color w:val="auto"/>
              </w:rPr>
              <w:br/>
            </w:r>
            <w:r w:rsidR="002D5025" w:rsidRPr="00117CFF">
              <w:rPr>
                <w:rStyle w:val="fontstyle31"/>
                <w:color w:val="auto"/>
              </w:rPr>
              <w:lastRenderedPageBreak/>
              <w:t xml:space="preserve">Цель: </w:t>
            </w:r>
            <w:r w:rsidRPr="00117CFF">
              <w:rPr>
                <w:rStyle w:val="fontstyle31"/>
                <w:color w:val="auto"/>
              </w:rPr>
              <w:t>познакомить детей с комнатными растениями, условиями их жизни; продолжать знакомить с цветом; продолжать учить рисовать цветы способом примакивания кистью; формировать умения проводить кистью линии в различных сочетаниях; воспитывать интерес к занятию.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A968EC" w:rsidRPr="0005231A" w:rsidRDefault="00A968EC" w:rsidP="0060799B">
            <w:pPr>
              <w:widowControl w:val="0"/>
              <w:numPr>
                <w:ilvl w:val="0"/>
                <w:numId w:val="2"/>
              </w:numPr>
              <w:suppressAutoHyphens/>
              <w:ind w:left="417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2D5025" w:rsidP="00607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FF">
              <w:rPr>
                <w:rStyle w:val="fontstyle11"/>
                <w:color w:val="auto"/>
                <w:sz w:val="24"/>
              </w:rPr>
              <w:t>Тема: «Цветок для мамочки».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</w:rPr>
              <w:t>Цель: учить рисовать акварелью тюльпан в вазе, самостоятельно выбирать цвет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цветка.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05231A">
        <w:trPr>
          <w:trHeight w:val="390"/>
        </w:trPr>
        <w:tc>
          <w:tcPr>
            <w:tcW w:w="567" w:type="dxa"/>
          </w:tcPr>
          <w:p w:rsidR="00A968EC" w:rsidRPr="0005231A" w:rsidRDefault="00A968EC" w:rsidP="0060799B">
            <w:pPr>
              <w:widowControl w:val="0"/>
              <w:numPr>
                <w:ilvl w:val="0"/>
                <w:numId w:val="2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2D5025" w:rsidP="00607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FF">
              <w:rPr>
                <w:rStyle w:val="fontstyle11"/>
                <w:color w:val="auto"/>
                <w:sz w:val="24"/>
              </w:rPr>
              <w:t>Тема: «Праздничная елочка».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</w:rPr>
              <w:t>Цель: учить рисовать гуашью пушистую елочку, украшать ее. Осваивать форму и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цвет как средство образной выразительности.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231A" w:rsidRPr="007277BD" w:rsidTr="0060799B">
        <w:trPr>
          <w:trHeight w:val="697"/>
        </w:trPr>
        <w:tc>
          <w:tcPr>
            <w:tcW w:w="567" w:type="dxa"/>
          </w:tcPr>
          <w:p w:rsidR="0005231A" w:rsidRPr="0005231A" w:rsidRDefault="0005231A" w:rsidP="0060799B">
            <w:pPr>
              <w:widowControl w:val="0"/>
              <w:numPr>
                <w:ilvl w:val="0"/>
                <w:numId w:val="2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5231A" w:rsidRPr="00117CFF" w:rsidRDefault="0005231A" w:rsidP="0060799B">
            <w:pPr>
              <w:rPr>
                <w:rStyle w:val="fontstyle31"/>
                <w:b/>
                <w:color w:val="auto"/>
              </w:rPr>
            </w:pPr>
            <w:r w:rsidRPr="00117CFF">
              <w:rPr>
                <w:rStyle w:val="fontstyle31"/>
                <w:b/>
                <w:color w:val="auto"/>
              </w:rPr>
              <w:t>Тема: «Поможем зайчатам» (предметное рисование)</w:t>
            </w:r>
          </w:p>
          <w:p w:rsidR="0005231A" w:rsidRPr="00117CFF" w:rsidRDefault="0005231A" w:rsidP="0060799B">
            <w:pPr>
              <w:rPr>
                <w:rStyle w:val="fontstyle11"/>
                <w:color w:val="auto"/>
                <w:sz w:val="24"/>
              </w:rPr>
            </w:pPr>
            <w:r w:rsidRPr="00117CFF">
              <w:rPr>
                <w:rStyle w:val="fontstyle31"/>
                <w:color w:val="auto"/>
              </w:rPr>
              <w:t>Цель: Учить детей рисовать  длинные и короткие пересекающиеся линии с помощью кисточки; закреплять умение правильно держать кисть, снимать лишнюю краску о край баночки; развивать зрительно-двигательную координацию; продолжать воспитывать чувство отзывчивости, желание трудиться, помогать близким.</w:t>
            </w:r>
          </w:p>
        </w:tc>
        <w:tc>
          <w:tcPr>
            <w:tcW w:w="992" w:type="dxa"/>
          </w:tcPr>
          <w:p w:rsidR="0005231A" w:rsidRPr="00117CFF" w:rsidRDefault="0005231A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71"/>
        </w:trPr>
        <w:tc>
          <w:tcPr>
            <w:tcW w:w="8647" w:type="dxa"/>
            <w:gridSpan w:val="2"/>
          </w:tcPr>
          <w:p w:rsidR="00A968EC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CFF">
              <w:rPr>
                <w:rStyle w:val="fontstyle11"/>
                <w:color w:val="auto"/>
                <w:sz w:val="24"/>
              </w:rPr>
              <w:t xml:space="preserve">Раздел «Нетрадиционная техника рисования» </w:t>
            </w:r>
          </w:p>
        </w:tc>
        <w:tc>
          <w:tcPr>
            <w:tcW w:w="992" w:type="dxa"/>
          </w:tcPr>
          <w:p w:rsidR="00A968EC" w:rsidRPr="00117CFF" w:rsidRDefault="00117C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2D5025" w:rsidRPr="0005231A" w:rsidRDefault="002D5025" w:rsidP="0060799B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2D5025" w:rsidRPr="00117CFF" w:rsidRDefault="002D5025" w:rsidP="0060799B">
            <w:pPr>
              <w:rPr>
                <w:rStyle w:val="fontstyle11"/>
                <w:color w:val="auto"/>
              </w:rPr>
            </w:pPr>
            <w:r w:rsidRPr="00117CFF">
              <w:rPr>
                <w:rStyle w:val="fontstyle11"/>
                <w:color w:val="auto"/>
                <w:sz w:val="24"/>
              </w:rPr>
              <w:t>Тема: «Град, град!» (ватными палочками)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</w:rPr>
              <w:t>Цель: учить рисовать нетрадиционными способами тучи и град с изменением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частоты размещения пятен.</w:t>
            </w:r>
          </w:p>
        </w:tc>
        <w:tc>
          <w:tcPr>
            <w:tcW w:w="992" w:type="dxa"/>
          </w:tcPr>
          <w:p w:rsidR="002D5025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249"/>
        </w:trPr>
        <w:tc>
          <w:tcPr>
            <w:tcW w:w="8647" w:type="dxa"/>
            <w:gridSpan w:val="2"/>
          </w:tcPr>
          <w:p w:rsidR="00A968EC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CFF">
              <w:rPr>
                <w:rStyle w:val="fontstyle11"/>
                <w:color w:val="auto"/>
                <w:sz w:val="24"/>
              </w:rPr>
              <w:t xml:space="preserve">Раздел «Рисование с элементами аппликации» </w:t>
            </w:r>
          </w:p>
        </w:tc>
        <w:tc>
          <w:tcPr>
            <w:tcW w:w="992" w:type="dxa"/>
          </w:tcPr>
          <w:p w:rsidR="00A968EC" w:rsidRPr="00117CFF" w:rsidRDefault="002D5025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A968EC" w:rsidRPr="0005231A" w:rsidRDefault="00A968EC" w:rsidP="0060799B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BE4FC7" w:rsidP="00607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FF">
              <w:rPr>
                <w:rStyle w:val="fontstyle11"/>
                <w:color w:val="auto"/>
                <w:sz w:val="24"/>
              </w:rPr>
              <w:t xml:space="preserve">Тема: </w:t>
            </w:r>
            <w:r w:rsidRPr="00117CFF">
              <w:rPr>
                <w:rStyle w:val="fontstyle31"/>
                <w:color w:val="auto"/>
                <w:sz w:val="20"/>
              </w:rPr>
              <w:t>«</w:t>
            </w:r>
            <w:r w:rsidRPr="00117CFF">
              <w:rPr>
                <w:rStyle w:val="fontstyle11"/>
                <w:color w:val="auto"/>
                <w:sz w:val="24"/>
              </w:rPr>
              <w:t>Почки и листочки».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</w:rPr>
              <w:t>Цель: освоение изобразительно-выразительных средств для передачи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трансформации образа: рисование ветки с почками и наклеивание листочков.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BE4FC7">
        <w:trPr>
          <w:trHeight w:val="275"/>
        </w:trPr>
        <w:tc>
          <w:tcPr>
            <w:tcW w:w="8647" w:type="dxa"/>
            <w:gridSpan w:val="2"/>
          </w:tcPr>
          <w:p w:rsidR="00A968EC" w:rsidRPr="00117CFF" w:rsidRDefault="00BE4FC7" w:rsidP="0060799B">
            <w:pPr>
              <w:jc w:val="center"/>
              <w:rPr>
                <w:rStyle w:val="fontstyle11"/>
                <w:color w:val="auto"/>
              </w:rPr>
            </w:pPr>
            <w:r w:rsidRPr="00117CFF">
              <w:rPr>
                <w:rStyle w:val="fontstyle11"/>
                <w:color w:val="auto"/>
                <w:sz w:val="24"/>
              </w:rPr>
              <w:t xml:space="preserve">Раздел «Рисование декоративное» 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A968EC" w:rsidRPr="0005231A" w:rsidRDefault="00A968EC" w:rsidP="0060799B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BE4FC7" w:rsidP="0060799B">
            <w:pPr>
              <w:rPr>
                <w:rFonts w:ascii="Times New Roman" w:eastAsia="Calibri" w:hAnsi="Times New Roman" w:cs="Times New Roman"/>
              </w:rPr>
            </w:pPr>
            <w:r w:rsidRPr="00117CFF">
              <w:rPr>
                <w:rStyle w:val="fontstyle11"/>
                <w:color w:val="auto"/>
                <w:sz w:val="24"/>
              </w:rPr>
              <w:t>Тема: «Вьюга-завируха»</w:t>
            </w:r>
            <w:r w:rsidRPr="00117CFF">
              <w:rPr>
                <w:b/>
                <w:bCs/>
                <w:sz w:val="20"/>
              </w:rPr>
              <w:br/>
            </w:r>
            <w:r w:rsidRPr="00117CFF">
              <w:rPr>
                <w:rStyle w:val="fontstyle31"/>
                <w:color w:val="auto"/>
              </w:rPr>
              <w:t>Цель: учить рисовать хаотичные узоры по мокрому слою, свободно проводить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кривые линии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A968EC" w:rsidRPr="0005231A" w:rsidRDefault="00A968EC" w:rsidP="0060799B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968EC" w:rsidRPr="00117CFF" w:rsidRDefault="00D47CB9" w:rsidP="0060799B">
            <w:pPr>
              <w:rPr>
                <w:rFonts w:ascii="Times New Roman" w:eastAsia="Calibri" w:hAnsi="Times New Roman" w:cs="Times New Roman"/>
              </w:rPr>
            </w:pPr>
            <w:r w:rsidRPr="00117CFF">
              <w:rPr>
                <w:rStyle w:val="fontstyle11"/>
                <w:color w:val="auto"/>
                <w:sz w:val="24"/>
              </w:rPr>
              <w:t>Тема: «Филимоновские игрушки</w:t>
            </w:r>
            <w:r w:rsidRPr="00117CFF">
              <w:rPr>
                <w:rStyle w:val="fontstyle11"/>
                <w:color w:val="auto"/>
              </w:rPr>
              <w:t>».</w:t>
            </w:r>
            <w:r w:rsidRPr="00117CFF">
              <w:rPr>
                <w:b/>
                <w:bCs/>
              </w:rPr>
              <w:br/>
            </w:r>
            <w:r w:rsidRPr="00117CFF">
              <w:rPr>
                <w:rStyle w:val="fontstyle31"/>
                <w:color w:val="auto"/>
              </w:rPr>
              <w:t>Цель: продолжить знакомство с Филимоновской игрушкой. Оформление силуэтов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по выбору. Учить проводить тонкие прямые линии и пятна приемом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«примакивания». Воспитание интереса к народному декоративно-прикладному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искусству.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9C4B47">
        <w:trPr>
          <w:trHeight w:val="264"/>
        </w:trPr>
        <w:tc>
          <w:tcPr>
            <w:tcW w:w="8647" w:type="dxa"/>
            <w:gridSpan w:val="2"/>
          </w:tcPr>
          <w:p w:rsidR="00D47CB9" w:rsidRPr="00117CFF" w:rsidRDefault="00D47CB9" w:rsidP="00D47CB9">
            <w:pPr>
              <w:jc w:val="center"/>
              <w:rPr>
                <w:rStyle w:val="fontstyle11"/>
                <w:color w:val="auto"/>
                <w:sz w:val="24"/>
              </w:rPr>
            </w:pPr>
            <w:r w:rsidRPr="00117CFF">
              <w:rPr>
                <w:rStyle w:val="fontstyle11"/>
                <w:color w:val="auto"/>
                <w:sz w:val="24"/>
              </w:rPr>
              <w:t xml:space="preserve">Раздел «Рисование предметное» </w:t>
            </w:r>
          </w:p>
        </w:tc>
        <w:tc>
          <w:tcPr>
            <w:tcW w:w="992" w:type="dxa"/>
          </w:tcPr>
          <w:p w:rsidR="00D47CB9" w:rsidRPr="00117CFF" w:rsidRDefault="00D47CB9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697"/>
        </w:trPr>
        <w:tc>
          <w:tcPr>
            <w:tcW w:w="567" w:type="dxa"/>
          </w:tcPr>
          <w:p w:rsidR="00D47CB9" w:rsidRPr="0005231A" w:rsidRDefault="00D47CB9" w:rsidP="0060799B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47CB9" w:rsidRPr="00117CFF" w:rsidRDefault="00D47CB9" w:rsidP="0060799B">
            <w:pPr>
              <w:rPr>
                <w:rStyle w:val="fontstyle11"/>
                <w:color w:val="auto"/>
                <w:sz w:val="24"/>
              </w:rPr>
            </w:pPr>
            <w:r w:rsidRPr="00117CFF">
              <w:rPr>
                <w:rStyle w:val="fontstyle31"/>
                <w:b/>
                <w:color w:val="auto"/>
              </w:rPr>
              <w:t>Тема: «Мой веселый звонкий мяч».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Цель: учить создавать контурный рисунок, замыкая линию в кольцо. Раскрашивать</w:t>
            </w:r>
            <w:r w:rsidRPr="00117CFF">
              <w:br/>
            </w:r>
            <w:r w:rsidRPr="00117CFF">
              <w:rPr>
                <w:rStyle w:val="fontstyle31"/>
                <w:color w:val="auto"/>
              </w:rPr>
              <w:t>в два цвета.</w:t>
            </w:r>
          </w:p>
        </w:tc>
        <w:tc>
          <w:tcPr>
            <w:tcW w:w="992" w:type="dxa"/>
          </w:tcPr>
          <w:p w:rsidR="00D47CB9" w:rsidRPr="00117CFF" w:rsidRDefault="004102CB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77BD" w:rsidRPr="007277BD" w:rsidTr="0060799B">
        <w:trPr>
          <w:trHeight w:val="272"/>
        </w:trPr>
        <w:tc>
          <w:tcPr>
            <w:tcW w:w="8647" w:type="dxa"/>
            <w:gridSpan w:val="2"/>
          </w:tcPr>
          <w:p w:rsidR="00A968EC" w:rsidRPr="00117CFF" w:rsidRDefault="00A968EC" w:rsidP="006079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968EC" w:rsidRPr="00117CFF" w:rsidRDefault="00A968E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968EC" w:rsidRPr="00DF305F" w:rsidRDefault="00A968EC" w:rsidP="00A968EC">
      <w:pPr>
        <w:widowControl w:val="0"/>
        <w:suppressAutoHyphens/>
        <w:spacing w:after="0" w:line="240" w:lineRule="auto"/>
        <w:contextualSpacing/>
        <w:rPr>
          <w:rStyle w:val="fontstyle11"/>
          <w:sz w:val="8"/>
        </w:rPr>
      </w:pPr>
    </w:p>
    <w:p w:rsidR="00A968EC" w:rsidRPr="00DF305F" w:rsidRDefault="00A968EC" w:rsidP="009C4B4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DF305F">
        <w:rPr>
          <w:rStyle w:val="fontstyle11"/>
        </w:rPr>
        <w:t>5. Описание учебно-методического и материально-технического</w:t>
      </w:r>
      <w:r w:rsidRPr="00DF305F">
        <w:rPr>
          <w:b/>
          <w:bCs/>
          <w:color w:val="000000"/>
          <w:sz w:val="28"/>
          <w:szCs w:val="28"/>
        </w:rPr>
        <w:br/>
      </w:r>
      <w:r w:rsidRPr="00DF305F">
        <w:rPr>
          <w:rStyle w:val="fontstyle11"/>
        </w:rPr>
        <w:t>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1"/>
        <w:gridCol w:w="550"/>
        <w:gridCol w:w="34"/>
        <w:gridCol w:w="202"/>
        <w:gridCol w:w="1985"/>
        <w:gridCol w:w="4961"/>
        <w:gridCol w:w="142"/>
        <w:gridCol w:w="1701"/>
        <w:gridCol w:w="425"/>
      </w:tblGrid>
      <w:tr w:rsidR="00A968EC" w:rsidRPr="00DF305F" w:rsidTr="007B1879">
        <w:trPr>
          <w:gridBefore w:val="2"/>
          <w:wBefore w:w="65" w:type="dxa"/>
          <w:trHeight w:val="449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Cs w:val="24"/>
                <w:lang w:eastAsia="hi-IN" w:bidi="hi-IN"/>
              </w:rPr>
              <w:t>№ п\п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Имеется в наличии</w:t>
            </w:r>
          </w:p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(количество, шт.)</w:t>
            </w:r>
          </w:p>
        </w:tc>
      </w:tr>
      <w:tr w:rsidR="00A968EC" w:rsidRPr="00DF305F" w:rsidTr="0060799B">
        <w:trPr>
          <w:gridBefore w:val="2"/>
          <w:wBefore w:w="65" w:type="dxa"/>
          <w:trHeight w:val="263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A968EC" w:rsidRPr="00DF305F" w:rsidTr="0060799B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L</w:t>
            </w: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010E5B">
        <w:trPr>
          <w:gridBefore w:val="2"/>
          <w:wBefore w:w="65" w:type="dxa"/>
          <w:trHeight w:val="29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18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19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Calibri" w:hAnsi="Times New Roman" w:cs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18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F305F">
              <w:rPr>
                <w:rFonts w:ascii="Times New Roman" w:eastAsia="Calibri" w:hAnsi="Times New Roman" w:cs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7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Calibri" w:hAnsi="Times New Roman" w:cs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F305F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ученическиймногоместный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trHeight w:val="26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A968EC" w:rsidRPr="00DF305F" w:rsidRDefault="00A968EC" w:rsidP="00010E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A968EC" w:rsidRPr="00DF305F" w:rsidTr="0060799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05F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968EC" w:rsidRPr="00DF305F" w:rsidTr="0060799B">
        <w:trPr>
          <w:trHeight w:val="26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A968EC" w:rsidRPr="009F1698" w:rsidTr="0060799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30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05F">
              <w:rPr>
                <w:rFonts w:ascii="Times New Roman" w:eastAsia="Calibri" w:hAnsi="Times New Roman" w:cs="Times New Roman"/>
              </w:rPr>
              <w:t xml:space="preserve">Картины, предметные картинки   </w:t>
            </w:r>
          </w:p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05F">
              <w:rPr>
                <w:rFonts w:ascii="Times New Roman" w:eastAsia="Calibri" w:hAnsi="Times New Roman" w:cs="Times New Roman"/>
              </w:rPr>
              <w:t>Предметы народных промыслов: Игрушки из глины (дымковская, каргопольская, филимоновская), из дерева (полховомайданская, вологодская,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05F">
              <w:rPr>
                <w:rFonts w:ascii="Times New Roman" w:eastAsia="Calibri" w:hAnsi="Times New Roman" w:cs="Times New Roman"/>
              </w:rPr>
              <w:t>Книжная графика: Иллюстрации художников Л. Владимирского, В. Конашевича, Н. Кочергина, В. Лебедева, Т. Мавриной, Л. Токмаковой, Е. и Н. Чарушиных, Т. Юфы и других.</w:t>
            </w:r>
          </w:p>
          <w:p w:rsidR="00A968EC" w:rsidRPr="00DF305F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05F">
              <w:rPr>
                <w:rFonts w:ascii="Times New Roman" w:eastAsia="Calibri" w:hAnsi="Times New Roman" w:cs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A968EC" w:rsidRPr="009F1698" w:rsidRDefault="00A968EC" w:rsidP="00010E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05F">
              <w:rPr>
                <w:rFonts w:ascii="Times New Roman" w:eastAsia="Calibri" w:hAnsi="Times New Roman" w:cs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Музыкальные диски 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«Пальчиковые игры» Е. Железновой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музыка для детей от 0 до 7 лет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«Аэробика для малышей» Е. Железнова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Звуки, голоса и шумы окружающего мира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Подвижные игры «Топ – топ, хлоп – хлоп» Е. Железнова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детские песни «Пойте с нами»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Ритмическая мозаика 4</w:t>
            </w:r>
          </w:p>
        </w:tc>
      </w:tr>
      <w:tr w:rsidR="00A968EC" w:rsidRPr="009F1698" w:rsidTr="0060799B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Е. Железновой «Гимнастика для малышей»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A968EC" w:rsidRPr="00010E5B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Основное </w:t>
            </w:r>
          </w:p>
          <w:p w:rsidR="00A968EC" w:rsidRPr="00010E5B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направление </w:t>
            </w:r>
          </w:p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развития по ФГОС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</w:p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968EC" w:rsidRPr="00010E5B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Имеется</w:t>
            </w:r>
          </w:p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в наличии</w:t>
            </w: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(шт)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для художественного творчества для каждого ребенка</w:t>
            </w:r>
          </w:p>
        </w:tc>
        <w:tc>
          <w:tcPr>
            <w:tcW w:w="1701" w:type="dxa"/>
            <w:shd w:val="clear" w:color="auto" w:fill="auto"/>
          </w:tcPr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Пальчиковый театр (заяц, волк, лиса, медведь, лягушка)</w:t>
            </w:r>
          </w:p>
        </w:tc>
        <w:tc>
          <w:tcPr>
            <w:tcW w:w="1701" w:type="dxa"/>
            <w:shd w:val="clear" w:color="auto" w:fill="auto"/>
          </w:tcPr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театр (Три медведя)</w:t>
            </w:r>
          </w:p>
        </w:tc>
        <w:tc>
          <w:tcPr>
            <w:tcW w:w="1701" w:type="dxa"/>
            <w:shd w:val="clear" w:color="auto" w:fill="auto"/>
          </w:tcPr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«Колобок» (резиновый)</w:t>
            </w:r>
          </w:p>
        </w:tc>
        <w:tc>
          <w:tcPr>
            <w:tcW w:w="1701" w:type="dxa"/>
            <w:shd w:val="clear" w:color="auto" w:fill="auto"/>
          </w:tcPr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«Красная шапочка» (резиновый)</w:t>
            </w:r>
          </w:p>
        </w:tc>
        <w:tc>
          <w:tcPr>
            <w:tcW w:w="1701" w:type="dxa"/>
            <w:shd w:val="clear" w:color="auto" w:fill="auto"/>
          </w:tcPr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A968EC" w:rsidRPr="009F1698" w:rsidRDefault="00A968EC" w:rsidP="00010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68EC" w:rsidRPr="009F1698" w:rsidRDefault="00A968EC" w:rsidP="0001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968EC" w:rsidRPr="009F1698" w:rsidRDefault="00A968EC" w:rsidP="0001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ширма «Домик»</w:t>
            </w:r>
          </w:p>
        </w:tc>
        <w:tc>
          <w:tcPr>
            <w:tcW w:w="1701" w:type="dxa"/>
            <w:shd w:val="clear" w:color="auto" w:fill="auto"/>
          </w:tcPr>
          <w:p w:rsidR="00A968EC" w:rsidRPr="009F1698" w:rsidRDefault="00A968EC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п\п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Имеется в наличии(шт)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«Времена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«Дикие и домашние животные» - демонстрационный материал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«Роспись»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  <w:trHeight w:val="423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(осень, зима, лето)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68EC" w:rsidRPr="009F1698" w:rsidTr="0060799B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EC" w:rsidRPr="009F1698" w:rsidRDefault="00A968EC" w:rsidP="00010E5B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01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– прикладное искусство (павлово-посадские платки, орнамент, палитра, основные и смешанные цвета, гжель, мозаика, цвет в геральдике, теплые цвета, хохломская роспись, деревянные игрушки)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EC" w:rsidRPr="009F1698" w:rsidRDefault="00A968EC" w:rsidP="00607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968EC" w:rsidRPr="009C4B47" w:rsidRDefault="00A968EC" w:rsidP="00A968EC">
      <w:pPr>
        <w:rPr>
          <w:rStyle w:val="fontstyle11"/>
          <w:sz w:val="4"/>
          <w:lang w:val="en-US"/>
        </w:rPr>
      </w:pPr>
    </w:p>
    <w:p w:rsidR="00C51DDB" w:rsidRPr="00326313" w:rsidRDefault="00010E5B" w:rsidP="00C51DDB">
      <w:pPr>
        <w:pStyle w:val="a6"/>
        <w:tabs>
          <w:tab w:val="left" w:pos="426"/>
        </w:tabs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fontstyle11"/>
        </w:rPr>
        <w:t xml:space="preserve">            </w:t>
      </w:r>
      <w:r w:rsidR="00A968EC">
        <w:rPr>
          <w:rStyle w:val="fontstyle11"/>
        </w:rPr>
        <w:t>5.1. Список литературы</w:t>
      </w:r>
      <w:r w:rsidR="00A968EC">
        <w:rPr>
          <w:b/>
          <w:bCs/>
          <w:color w:val="000000"/>
        </w:rPr>
        <w:br/>
      </w:r>
      <w:r w:rsidR="00C51DDB">
        <w:rPr>
          <w:rStyle w:val="fontstyle31"/>
        </w:rPr>
        <w:t xml:space="preserve">1. </w:t>
      </w:r>
      <w:r w:rsidR="00C51DDB" w:rsidRPr="00326313"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Подготовительная группа.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C51DDB" w:rsidRPr="00326313" w:rsidRDefault="00C51DDB" w:rsidP="00C51DDB">
      <w:pPr>
        <w:widowControl w:val="0"/>
        <w:tabs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-методическое пособие. –М.: ИД «Цветной мир»,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51DDB" w:rsidRPr="00326313" w:rsidRDefault="00C51DDB" w:rsidP="00C51DDB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C51DDB" w:rsidRDefault="00C51DDB" w:rsidP="00C51DDB"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познавательной деятельности дошкольников.–М.: ИД «Цветной мир»,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color w:val="000000"/>
        </w:rPr>
        <w:br/>
      </w:r>
      <w:r>
        <w:rPr>
          <w:rStyle w:val="fontstyle31"/>
        </w:rPr>
        <w:t>9.http://www.ruskid.ru/lepka/http://detsadmickeymouse.ru/load/detskoe_tvorchestvo/rabota_s_plas</w:t>
      </w:r>
      <w:r>
        <w:rPr>
          <w:color w:val="000000"/>
        </w:rPr>
        <w:br/>
      </w:r>
      <w:r>
        <w:rPr>
          <w:rStyle w:val="fontstyle31"/>
        </w:rPr>
        <w:t>tilinom/tekhnika_lepki_iz_plastilina/29-1-0-2138; http://detskiysad.ru/izo/lepka.html</w:t>
      </w:r>
    </w:p>
    <w:p w:rsidR="0051104A" w:rsidRDefault="0051104A"/>
    <w:sectPr w:rsidR="0051104A" w:rsidSect="00D873FF">
      <w:foot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24" w:rsidRDefault="00BF0A24" w:rsidP="00384E75">
      <w:pPr>
        <w:spacing w:after="0" w:line="240" w:lineRule="auto"/>
      </w:pPr>
      <w:r>
        <w:separator/>
      </w:r>
    </w:p>
  </w:endnote>
  <w:endnote w:type="continuationSeparator" w:id="0">
    <w:p w:rsidR="00BF0A24" w:rsidRDefault="00BF0A24" w:rsidP="0038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1353"/>
      <w:docPartObj>
        <w:docPartGallery w:val="Page Numbers (Bottom of Page)"/>
        <w:docPartUnique/>
      </w:docPartObj>
    </w:sdtPr>
    <w:sdtEndPr/>
    <w:sdtContent>
      <w:p w:rsidR="00D873FF" w:rsidRDefault="00795764">
        <w:pPr>
          <w:pStyle w:val="a4"/>
          <w:jc w:val="center"/>
        </w:pPr>
        <w:r>
          <w:fldChar w:fldCharType="begin"/>
        </w:r>
        <w:r w:rsidR="004102CB">
          <w:instrText>PAGE   \* MERGEFORMAT</w:instrText>
        </w:r>
        <w:r>
          <w:fldChar w:fldCharType="separate"/>
        </w:r>
        <w:r w:rsidR="00117CFF">
          <w:rPr>
            <w:noProof/>
          </w:rPr>
          <w:t>8</w:t>
        </w:r>
        <w:r>
          <w:fldChar w:fldCharType="end"/>
        </w:r>
      </w:p>
    </w:sdtContent>
  </w:sdt>
  <w:p w:rsidR="00D873FF" w:rsidRDefault="00117C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24" w:rsidRDefault="00BF0A24" w:rsidP="00384E75">
      <w:pPr>
        <w:spacing w:after="0" w:line="240" w:lineRule="auto"/>
      </w:pPr>
      <w:r>
        <w:separator/>
      </w:r>
    </w:p>
  </w:footnote>
  <w:footnote w:type="continuationSeparator" w:id="0">
    <w:p w:rsidR="00BF0A24" w:rsidRDefault="00BF0A24" w:rsidP="0038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25A2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39EE"/>
    <w:multiLevelType w:val="hybridMultilevel"/>
    <w:tmpl w:val="52BC5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24BF3"/>
    <w:multiLevelType w:val="hybridMultilevel"/>
    <w:tmpl w:val="652E0B1A"/>
    <w:lvl w:ilvl="0" w:tplc="32264ECE">
      <w:start w:val="1"/>
      <w:numFmt w:val="decimal"/>
      <w:lvlText w:val="%1."/>
      <w:lvlJc w:val="left"/>
      <w:pPr>
        <w:ind w:left="74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778F063A"/>
    <w:multiLevelType w:val="hybridMultilevel"/>
    <w:tmpl w:val="70CA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EC"/>
    <w:rsid w:val="00010E5B"/>
    <w:rsid w:val="00051C3A"/>
    <w:rsid w:val="0005231A"/>
    <w:rsid w:val="00106AA2"/>
    <w:rsid w:val="00117CFF"/>
    <w:rsid w:val="0016228B"/>
    <w:rsid w:val="002C5D65"/>
    <w:rsid w:val="002D5025"/>
    <w:rsid w:val="00384E75"/>
    <w:rsid w:val="003D4ED8"/>
    <w:rsid w:val="003E78EA"/>
    <w:rsid w:val="004102CB"/>
    <w:rsid w:val="00455BA1"/>
    <w:rsid w:val="0051104A"/>
    <w:rsid w:val="007277BD"/>
    <w:rsid w:val="00795764"/>
    <w:rsid w:val="007B1879"/>
    <w:rsid w:val="007E7B1D"/>
    <w:rsid w:val="00870AE6"/>
    <w:rsid w:val="009C4B47"/>
    <w:rsid w:val="00A968EC"/>
    <w:rsid w:val="00BD031C"/>
    <w:rsid w:val="00BE4FC7"/>
    <w:rsid w:val="00BF0A24"/>
    <w:rsid w:val="00C51DDB"/>
    <w:rsid w:val="00D47CB9"/>
    <w:rsid w:val="00DF305F"/>
    <w:rsid w:val="00E4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C25"/>
  <w15:docId w15:val="{883ED146-ACAE-4498-8921-23D6F23B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68EC"/>
  </w:style>
  <w:style w:type="character" w:customStyle="1" w:styleId="fontstyle11">
    <w:name w:val="fontstyle11"/>
    <w:basedOn w:val="a0"/>
    <w:rsid w:val="00A968E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968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A968E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A968EC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A968E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51D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5231A"/>
  </w:style>
  <w:style w:type="paragraph" w:styleId="a7">
    <w:name w:val="Balloon Text"/>
    <w:basedOn w:val="a"/>
    <w:link w:val="a8"/>
    <w:uiPriority w:val="99"/>
    <w:semiHidden/>
    <w:unhideWhenUsed/>
    <w:rsid w:val="0011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8</cp:revision>
  <cp:lastPrinted>2022-08-23T14:51:00Z</cp:lastPrinted>
  <dcterms:created xsi:type="dcterms:W3CDTF">2021-07-07T13:45:00Z</dcterms:created>
  <dcterms:modified xsi:type="dcterms:W3CDTF">2022-08-23T14:51:00Z</dcterms:modified>
</cp:coreProperties>
</file>