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1E3" w:rsidRPr="006E21E3" w:rsidRDefault="006E21E3" w:rsidP="006E21E3">
      <w:pPr>
        <w:pStyle w:val="1"/>
        <w:jc w:val="center"/>
        <w:rPr>
          <w:rFonts w:ascii="Times New Roman" w:hAnsi="Times New Roman"/>
          <w:color w:val="auto"/>
        </w:rPr>
      </w:pPr>
      <w:r w:rsidRPr="006E21E3">
        <w:rPr>
          <w:rFonts w:ascii="Times New Roman" w:hAnsi="Times New Roman"/>
          <w:color w:val="auto"/>
        </w:rPr>
        <w:t>Муниципальное автономное дошкольное образовательное учреждение – детский сад «Солнышко»</w:t>
      </w:r>
    </w:p>
    <w:p w:rsidR="006E21E3" w:rsidRPr="006E21E3" w:rsidRDefault="006E21E3" w:rsidP="006E21E3">
      <w:pPr>
        <w:rPr>
          <w:rFonts w:ascii="Times New Roman" w:hAnsi="Times New Roman" w:cs="Times New Roman"/>
        </w:rPr>
      </w:pPr>
    </w:p>
    <w:p w:rsidR="00D817F6" w:rsidRDefault="00D817F6" w:rsidP="00D817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на заседании педагогического                                         Утверждено</w:t>
      </w:r>
    </w:p>
    <w:p w:rsidR="00D817F6" w:rsidRDefault="00D817F6" w:rsidP="00D817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D817F6" w:rsidRDefault="00D817F6" w:rsidP="00D817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МАДОУ детского сада «Солнышко»                                         МАДОУ  детскому саду        </w:t>
      </w:r>
    </w:p>
    <w:p w:rsidR="00D817F6" w:rsidRDefault="00D817F6" w:rsidP="00D817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«Солнышко» </w:t>
      </w:r>
    </w:p>
    <w:p w:rsidR="00D817F6" w:rsidRDefault="00D817F6" w:rsidP="00D817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протокол № 1 от «31» </w:t>
      </w:r>
      <w:r>
        <w:rPr>
          <w:rFonts w:ascii="Times New Roman" w:hAnsi="Times New Roman"/>
          <w:u w:val="single"/>
        </w:rPr>
        <w:t>августа</w:t>
      </w:r>
      <w:r>
        <w:rPr>
          <w:rFonts w:ascii="Times New Roman" w:hAnsi="Times New Roman"/>
        </w:rPr>
        <w:t xml:space="preserve"> 202</w:t>
      </w:r>
      <w:r w:rsidR="009E1FB6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                                                    №  </w:t>
      </w:r>
      <w:r w:rsidR="009E1FB6">
        <w:rPr>
          <w:rFonts w:ascii="Times New Roman" w:hAnsi="Times New Roman"/>
        </w:rPr>
        <w:t>6</w:t>
      </w:r>
      <w:r w:rsidR="009140E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от «</w:t>
      </w:r>
      <w:r w:rsidR="00A04319">
        <w:rPr>
          <w:rFonts w:ascii="Times New Roman" w:hAnsi="Times New Roman"/>
        </w:rPr>
        <w:t>3</w:t>
      </w:r>
      <w:r w:rsidR="009E1FB6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» </w:t>
      </w:r>
      <w:r w:rsidR="00A04319">
        <w:rPr>
          <w:rFonts w:ascii="Times New Roman" w:hAnsi="Times New Roman"/>
          <w:u w:val="single"/>
        </w:rPr>
        <w:t xml:space="preserve">августа </w:t>
      </w:r>
      <w:r>
        <w:rPr>
          <w:rFonts w:ascii="Times New Roman" w:hAnsi="Times New Roman"/>
        </w:rPr>
        <w:t xml:space="preserve"> 202</w:t>
      </w:r>
      <w:r w:rsidR="009E1FB6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г.                                        </w:t>
      </w:r>
    </w:p>
    <w:p w:rsidR="00D817F6" w:rsidRDefault="00D817F6" w:rsidP="00D817F6">
      <w:pPr>
        <w:spacing w:after="0" w:line="240" w:lineRule="auto"/>
        <w:rPr>
          <w:rFonts w:ascii="Times New Roman" w:eastAsia="Calibri" w:hAnsi="Times New Roman" w:cs="Times New Roman"/>
        </w:rPr>
      </w:pPr>
    </w:p>
    <w:p w:rsidR="006E21E3" w:rsidRPr="006E21E3" w:rsidRDefault="006E21E3" w:rsidP="00000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21E3" w:rsidRPr="006E21E3" w:rsidRDefault="006E21E3" w:rsidP="006E21E3">
      <w:pPr>
        <w:pStyle w:val="2"/>
        <w:rPr>
          <w:rFonts w:ascii="Times New Roman" w:hAnsi="Times New Roman"/>
          <w:b w:val="0"/>
          <w:sz w:val="28"/>
          <w:szCs w:val="28"/>
        </w:rPr>
      </w:pPr>
    </w:p>
    <w:p w:rsidR="006E21E3" w:rsidRPr="006E21E3" w:rsidRDefault="006E21E3" w:rsidP="006E21E3">
      <w:pPr>
        <w:tabs>
          <w:tab w:val="left" w:pos="1843"/>
        </w:tabs>
        <w:jc w:val="center"/>
        <w:rPr>
          <w:rFonts w:ascii="Times New Roman" w:hAnsi="Times New Roman" w:cs="Times New Roman"/>
          <w:b/>
          <w:bCs/>
          <w:sz w:val="44"/>
          <w:szCs w:val="32"/>
        </w:rPr>
      </w:pPr>
    </w:p>
    <w:p w:rsidR="006E21E3" w:rsidRPr="006E21E3" w:rsidRDefault="006E21E3" w:rsidP="006E21E3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b/>
          <w:bCs/>
          <w:sz w:val="44"/>
          <w:szCs w:val="32"/>
        </w:rPr>
      </w:pPr>
      <w:r w:rsidRPr="006E21E3">
        <w:rPr>
          <w:rFonts w:ascii="Times New Roman" w:hAnsi="Times New Roman" w:cs="Times New Roman"/>
          <w:b/>
          <w:bCs/>
          <w:sz w:val="44"/>
          <w:szCs w:val="32"/>
        </w:rPr>
        <w:t>РАБОЧАЯ ПРОГРАММА</w:t>
      </w:r>
    </w:p>
    <w:p w:rsidR="006E21E3" w:rsidRPr="006E21E3" w:rsidRDefault="006E21E3" w:rsidP="006E21E3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  <w:r w:rsidRPr="006E21E3">
        <w:rPr>
          <w:rFonts w:ascii="Times New Roman" w:hAnsi="Times New Roman" w:cs="Times New Roman"/>
          <w:b/>
          <w:bCs/>
          <w:sz w:val="40"/>
          <w:szCs w:val="32"/>
        </w:rPr>
        <w:t>Образовательная область «Художественно-эстетическое развитие»</w:t>
      </w:r>
    </w:p>
    <w:p w:rsidR="006E21E3" w:rsidRPr="006E21E3" w:rsidRDefault="006E21E3" w:rsidP="006E21E3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  <w:r w:rsidRPr="006E21E3">
        <w:rPr>
          <w:rFonts w:ascii="Times New Roman" w:hAnsi="Times New Roman" w:cs="Times New Roman"/>
          <w:b/>
          <w:bCs/>
          <w:sz w:val="40"/>
          <w:szCs w:val="32"/>
        </w:rPr>
        <w:t>Модуль музыкальная деятельность</w:t>
      </w:r>
    </w:p>
    <w:p w:rsidR="006E21E3" w:rsidRPr="006E21E3" w:rsidRDefault="006E21E3" w:rsidP="006E21E3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E21E3">
        <w:rPr>
          <w:rFonts w:ascii="Times New Roman" w:hAnsi="Times New Roman" w:cs="Times New Roman"/>
          <w:b/>
          <w:sz w:val="36"/>
          <w:szCs w:val="28"/>
        </w:rPr>
        <w:t>(</w:t>
      </w:r>
      <w:r>
        <w:rPr>
          <w:rFonts w:ascii="Times New Roman" w:hAnsi="Times New Roman" w:cs="Times New Roman"/>
          <w:b/>
          <w:sz w:val="36"/>
          <w:szCs w:val="28"/>
        </w:rPr>
        <w:t>подготовительная</w:t>
      </w:r>
      <w:r w:rsidRPr="006E21E3">
        <w:rPr>
          <w:rFonts w:ascii="Times New Roman" w:hAnsi="Times New Roman" w:cs="Times New Roman"/>
          <w:b/>
          <w:sz w:val="36"/>
          <w:szCs w:val="28"/>
        </w:rPr>
        <w:t xml:space="preserve"> группа, </w:t>
      </w:r>
      <w:r>
        <w:rPr>
          <w:rFonts w:ascii="Times New Roman" w:hAnsi="Times New Roman" w:cs="Times New Roman"/>
          <w:b/>
          <w:sz w:val="36"/>
          <w:szCs w:val="28"/>
        </w:rPr>
        <w:t>пятый</w:t>
      </w:r>
      <w:r w:rsidRPr="006E21E3">
        <w:rPr>
          <w:rFonts w:ascii="Times New Roman" w:hAnsi="Times New Roman" w:cs="Times New Roman"/>
          <w:b/>
          <w:sz w:val="36"/>
          <w:szCs w:val="28"/>
        </w:rPr>
        <w:t xml:space="preserve"> год обучения)</w:t>
      </w:r>
    </w:p>
    <w:p w:rsidR="006E21E3" w:rsidRPr="006E21E3" w:rsidRDefault="006E21E3" w:rsidP="006E21E3">
      <w:pPr>
        <w:tabs>
          <w:tab w:val="left" w:pos="1843"/>
        </w:tabs>
        <w:jc w:val="center"/>
        <w:rPr>
          <w:rFonts w:ascii="Times New Roman" w:hAnsi="Times New Roman" w:cs="Times New Roman"/>
          <w:sz w:val="32"/>
          <w:szCs w:val="28"/>
        </w:rPr>
      </w:pPr>
    </w:p>
    <w:p w:rsidR="006E21E3" w:rsidRPr="006E21E3" w:rsidRDefault="006E21E3" w:rsidP="006E21E3">
      <w:pPr>
        <w:tabs>
          <w:tab w:val="left" w:pos="1843"/>
        </w:tabs>
        <w:jc w:val="center"/>
        <w:rPr>
          <w:rFonts w:ascii="Times New Roman" w:hAnsi="Times New Roman" w:cs="Times New Roman"/>
          <w:sz w:val="32"/>
          <w:szCs w:val="28"/>
        </w:rPr>
      </w:pPr>
    </w:p>
    <w:p w:rsidR="006E21E3" w:rsidRPr="006E21E3" w:rsidRDefault="006E21E3" w:rsidP="006E21E3">
      <w:pPr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21E3">
        <w:rPr>
          <w:rFonts w:ascii="Times New Roman" w:hAnsi="Times New Roman" w:cs="Times New Roman"/>
          <w:sz w:val="28"/>
          <w:szCs w:val="28"/>
        </w:rPr>
        <w:t xml:space="preserve"> на 20</w:t>
      </w:r>
      <w:r w:rsidR="00BA611A">
        <w:rPr>
          <w:rFonts w:ascii="Times New Roman" w:hAnsi="Times New Roman" w:cs="Times New Roman"/>
          <w:sz w:val="28"/>
          <w:szCs w:val="28"/>
        </w:rPr>
        <w:t>2</w:t>
      </w:r>
      <w:r w:rsidR="009E1FB6">
        <w:rPr>
          <w:rFonts w:ascii="Times New Roman" w:hAnsi="Times New Roman" w:cs="Times New Roman"/>
          <w:sz w:val="28"/>
          <w:szCs w:val="28"/>
        </w:rPr>
        <w:t>2</w:t>
      </w:r>
      <w:r w:rsidR="00000CEA">
        <w:rPr>
          <w:rFonts w:ascii="Times New Roman" w:hAnsi="Times New Roman" w:cs="Times New Roman"/>
          <w:sz w:val="28"/>
          <w:szCs w:val="28"/>
        </w:rPr>
        <w:t xml:space="preserve"> – 202</w:t>
      </w:r>
      <w:r w:rsidR="009E1FB6">
        <w:rPr>
          <w:rFonts w:ascii="Times New Roman" w:hAnsi="Times New Roman" w:cs="Times New Roman"/>
          <w:sz w:val="28"/>
          <w:szCs w:val="28"/>
        </w:rPr>
        <w:t>3</w:t>
      </w:r>
      <w:r w:rsidR="00A04319">
        <w:rPr>
          <w:rFonts w:ascii="Times New Roman" w:hAnsi="Times New Roman" w:cs="Times New Roman"/>
          <w:sz w:val="28"/>
          <w:szCs w:val="28"/>
        </w:rPr>
        <w:t xml:space="preserve"> </w:t>
      </w:r>
      <w:r w:rsidRPr="006E21E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E21E3" w:rsidRPr="006E21E3" w:rsidRDefault="006E21E3" w:rsidP="006E21E3">
      <w:pPr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6E21E3" w:rsidRPr="006E21E3" w:rsidRDefault="006E21E3" w:rsidP="006E21E3">
      <w:pPr>
        <w:outlineLvl w:val="0"/>
        <w:rPr>
          <w:rFonts w:ascii="Times New Roman" w:hAnsi="Times New Roman" w:cs="Times New Roman"/>
          <w:sz w:val="24"/>
          <w:szCs w:val="36"/>
        </w:rPr>
      </w:pPr>
    </w:p>
    <w:p w:rsidR="00CB3522" w:rsidRDefault="006E21E3" w:rsidP="006E21E3">
      <w:pPr>
        <w:tabs>
          <w:tab w:val="left" w:pos="6521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E21E3">
        <w:rPr>
          <w:rFonts w:ascii="Times New Roman" w:hAnsi="Times New Roman" w:cs="Times New Roman"/>
          <w:sz w:val="28"/>
          <w:szCs w:val="28"/>
        </w:rPr>
        <w:t>Разработчик: Купцова А.А.</w:t>
      </w:r>
      <w:r w:rsidR="00CB3522">
        <w:rPr>
          <w:rFonts w:ascii="Times New Roman" w:hAnsi="Times New Roman" w:cs="Times New Roman"/>
          <w:sz w:val="28"/>
          <w:szCs w:val="28"/>
        </w:rPr>
        <w:t>,</w:t>
      </w:r>
    </w:p>
    <w:p w:rsidR="006E21E3" w:rsidRPr="006E21E3" w:rsidRDefault="00CB3522" w:rsidP="006E21E3">
      <w:pPr>
        <w:tabs>
          <w:tab w:val="left" w:pos="6521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6E21E3" w:rsidRPr="006E2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1E3" w:rsidRPr="006E21E3" w:rsidRDefault="006E21E3" w:rsidP="006E21E3">
      <w:pPr>
        <w:rPr>
          <w:rFonts w:ascii="Times New Roman" w:hAnsi="Times New Roman" w:cs="Times New Roman"/>
          <w:sz w:val="28"/>
          <w:szCs w:val="28"/>
        </w:rPr>
      </w:pPr>
    </w:p>
    <w:p w:rsidR="006E21E3" w:rsidRDefault="006E21E3" w:rsidP="006E21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611A" w:rsidRDefault="00BA611A" w:rsidP="006E21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CEA" w:rsidRPr="006E21E3" w:rsidRDefault="00000CEA" w:rsidP="006E21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1E3" w:rsidRPr="006E21E3" w:rsidRDefault="006E21E3" w:rsidP="006E21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21E3">
        <w:rPr>
          <w:rFonts w:ascii="Times New Roman" w:hAnsi="Times New Roman" w:cs="Times New Roman"/>
          <w:sz w:val="28"/>
          <w:szCs w:val="28"/>
        </w:rPr>
        <w:t>п. Коврово</w:t>
      </w:r>
    </w:p>
    <w:p w:rsidR="006E21E3" w:rsidRPr="006E21E3" w:rsidRDefault="006E21E3" w:rsidP="006E21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1E3" w:rsidRPr="006E21E3" w:rsidRDefault="00BA611A" w:rsidP="006E21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E1FB6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CB3522">
        <w:rPr>
          <w:rFonts w:ascii="Times New Roman" w:hAnsi="Times New Roman" w:cs="Times New Roman"/>
          <w:sz w:val="28"/>
          <w:szCs w:val="28"/>
        </w:rPr>
        <w:t xml:space="preserve"> </w:t>
      </w:r>
      <w:r w:rsidR="006E21E3" w:rsidRPr="006E21E3">
        <w:rPr>
          <w:rFonts w:ascii="Times New Roman" w:hAnsi="Times New Roman" w:cs="Times New Roman"/>
          <w:sz w:val="28"/>
          <w:szCs w:val="28"/>
        </w:rPr>
        <w:t>г.</w:t>
      </w:r>
    </w:p>
    <w:p w:rsidR="006E21E3" w:rsidRPr="00F75EF7" w:rsidRDefault="006E21E3" w:rsidP="006E21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75EF7">
        <w:rPr>
          <w:rFonts w:ascii="TimesNewRomanPSMT" w:eastAsia="Times New Roman" w:hAnsi="TimesNewRomanPSMT"/>
          <w:b/>
          <w:color w:val="000000"/>
          <w:sz w:val="24"/>
          <w:szCs w:val="24"/>
        </w:rPr>
        <w:lastRenderedPageBreak/>
        <w:t>СОДЕРЖАНИЕ</w:t>
      </w:r>
    </w:p>
    <w:tbl>
      <w:tblPr>
        <w:tblW w:w="103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1559"/>
      </w:tblGrid>
      <w:tr w:rsidR="006E21E3" w:rsidRPr="00F75EF7" w:rsidTr="00B73B09">
        <w:trPr>
          <w:trHeight w:val="395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E3" w:rsidRPr="00EA0793" w:rsidRDefault="006E21E3" w:rsidP="00B73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793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 xml:space="preserve">Содержание разделов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3" w:rsidRPr="00EA0793" w:rsidRDefault="006E21E3" w:rsidP="00B73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793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</w:rPr>
              <w:t>Страницы</w:t>
            </w:r>
          </w:p>
        </w:tc>
      </w:tr>
      <w:tr w:rsidR="006E21E3" w:rsidRPr="00F75EF7" w:rsidTr="00B73B09">
        <w:trPr>
          <w:trHeight w:val="3816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E3" w:rsidRDefault="006E21E3" w:rsidP="00B73B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1. Пояснительная записка</w:t>
            </w:r>
          </w:p>
          <w:p w:rsidR="006E21E3" w:rsidRDefault="006E21E3" w:rsidP="00B73B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2. Планируемые результаты освоения модуля</w:t>
            </w:r>
          </w:p>
          <w:p w:rsidR="006E21E3" w:rsidRDefault="006E21E3" w:rsidP="00B73B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/>
                <w:sz w:val="24"/>
                <w:szCs w:val="24"/>
              </w:rPr>
              <w:t xml:space="preserve">2.1. 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</w:rPr>
              <w:t xml:space="preserve">Обязательная часть программы дошкольного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</w:rPr>
              <w:t xml:space="preserve">«Детство» / под редакцией Т.И. </w:t>
            </w:r>
            <w:r w:rsidRPr="00745E60">
              <w:rPr>
                <w:rFonts w:ascii="Times New Roman" w:eastAsia="Times New Roman" w:hAnsi="Times New Roman"/>
                <w:sz w:val="24"/>
                <w:szCs w:val="28"/>
              </w:rPr>
              <w:t>Бабаевой, А.Г. Гогоберидзе, О.В. Солнцевой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  <w:r>
              <w:rPr>
                <w:rFonts w:ascii="TimesNewRomanPSMT" w:eastAsia="Times New Roman" w:hAnsi="TimesNewRomanPSMT"/>
                <w:sz w:val="24"/>
                <w:szCs w:val="24"/>
              </w:rPr>
              <w:br/>
              <w:t xml:space="preserve">2.2. 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</w:rPr>
              <w:t xml:space="preserve">Часть программы, формируемой участниками образовательных отношений </w:t>
            </w:r>
          </w:p>
          <w:p w:rsidR="006E21E3" w:rsidRDefault="006E21E3" w:rsidP="00B73B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756B2A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756B2A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Программа «Ладушки» И.М. Каплуновой, И.Р. Новоскольцевой</w:t>
            </w:r>
            <w:r w:rsidRPr="00756B2A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3. Содержание модуля</w:t>
            </w:r>
          </w:p>
          <w:p w:rsidR="006E21E3" w:rsidRDefault="006E21E3" w:rsidP="00B73B0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NewRomanPSMT" w:eastAsia="Times New Roman" w:hAnsi="TimesNewRomanPSMT"/>
                <w:sz w:val="24"/>
                <w:szCs w:val="24"/>
              </w:rPr>
              <w:t xml:space="preserve">3.1. 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</w:rPr>
              <w:t xml:space="preserve">Обязательная часть программы дошкольного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</w:rPr>
              <w:t xml:space="preserve">«Детство» / под редакцией Т.И. </w:t>
            </w:r>
            <w:r w:rsidRPr="00745E60">
              <w:rPr>
                <w:rFonts w:ascii="Times New Roman" w:eastAsia="Times New Roman" w:hAnsi="Times New Roman"/>
                <w:sz w:val="24"/>
                <w:szCs w:val="28"/>
              </w:rPr>
              <w:t>Бабаевой, А.Г. Гогоберидзе, О.В. Солнцевой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  <w:r>
              <w:rPr>
                <w:rFonts w:ascii="TimesNewRomanPSMT" w:eastAsia="Times New Roman" w:hAnsi="TimesNewRomanPSMT"/>
                <w:sz w:val="24"/>
                <w:szCs w:val="24"/>
              </w:rPr>
              <w:br/>
              <w:t xml:space="preserve">3.2. 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</w:rPr>
              <w:t xml:space="preserve">Часть программы, формируемой участниками образовательных отношений </w:t>
            </w:r>
            <w:r w:rsidRPr="00756B2A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756B2A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Программа «Ладушки» И.М. Каплуновой, И.Р. Новоскольцевой</w:t>
            </w:r>
            <w:r w:rsidRPr="00756B2A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4.  Календарно-тематическое планирование</w:t>
            </w:r>
          </w:p>
          <w:p w:rsidR="006E21E3" w:rsidRDefault="006E21E3" w:rsidP="00B73B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/>
                <w:sz w:val="24"/>
                <w:szCs w:val="24"/>
              </w:rPr>
              <w:t xml:space="preserve">4.1. 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</w:rPr>
              <w:t xml:space="preserve">Обязательная часть программы дошкольного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</w:rPr>
              <w:t xml:space="preserve">«Детство» / под редакцией Т.И. </w:t>
            </w:r>
            <w:r w:rsidRPr="00745E60">
              <w:rPr>
                <w:rFonts w:ascii="Times New Roman" w:eastAsia="Times New Roman" w:hAnsi="Times New Roman"/>
                <w:sz w:val="24"/>
                <w:szCs w:val="28"/>
              </w:rPr>
              <w:t>Бабаевой, А.Г. Гогоберидзе, О.В. Солнцевой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  <w:r>
              <w:rPr>
                <w:rFonts w:ascii="TimesNewRomanPSMT" w:eastAsia="Times New Roman" w:hAnsi="TimesNewRomanPSMT"/>
                <w:sz w:val="24"/>
                <w:szCs w:val="24"/>
              </w:rPr>
              <w:br/>
              <w:t xml:space="preserve">4.2. 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</w:rPr>
              <w:t xml:space="preserve">Часть программы, формируемой участниками образовательных отношений </w:t>
            </w:r>
          </w:p>
          <w:p w:rsidR="006E21E3" w:rsidRPr="00EA0793" w:rsidRDefault="006E21E3" w:rsidP="00B73B09">
            <w:pPr>
              <w:spacing w:after="0" w:line="240" w:lineRule="auto"/>
              <w:rPr>
                <w:b/>
                <w:szCs w:val="28"/>
              </w:rPr>
            </w:pPr>
            <w:r w:rsidRPr="00756B2A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756B2A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Программа «Ладушки» И.М. Каплуновой, И.Р. Новоскольцевой</w:t>
            </w:r>
            <w:r w:rsidRPr="00756B2A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  <w:r w:rsidRPr="00745E6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E3" w:rsidRDefault="006E21E3" w:rsidP="00B73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6E21E3" w:rsidRDefault="006E21E3" w:rsidP="00B73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6E21E3" w:rsidRDefault="006E21E3" w:rsidP="00B73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6E21E3" w:rsidRDefault="006E21E3" w:rsidP="00B73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21E3" w:rsidRDefault="006E21E3" w:rsidP="00B73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6E21E3" w:rsidRDefault="006E21E3" w:rsidP="00B73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21E3" w:rsidRDefault="00827B5C" w:rsidP="00B73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6E21E3" w:rsidRDefault="00827B5C" w:rsidP="00B73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6E21E3" w:rsidRDefault="006E21E3" w:rsidP="00B73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21E3" w:rsidRDefault="006E21E3" w:rsidP="00B73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6E21E3" w:rsidRDefault="006E21E3" w:rsidP="00B73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21E3" w:rsidRDefault="006E21E3" w:rsidP="00B73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:rsidR="006E21E3" w:rsidRDefault="00827B5C" w:rsidP="00B73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:rsidR="006E21E3" w:rsidRDefault="006E21E3" w:rsidP="00B73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21E3" w:rsidRDefault="006E21E3" w:rsidP="00B73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27B5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E21E3" w:rsidRDefault="006E21E3" w:rsidP="00B73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27B5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6E21E3" w:rsidRDefault="006E21E3" w:rsidP="00B73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21E3" w:rsidRDefault="006E21E3" w:rsidP="00B73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21E3" w:rsidRPr="00EA0793" w:rsidRDefault="006E21E3" w:rsidP="00B73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C3512" w:rsidRPr="00872A18" w:rsidRDefault="005C3512" w:rsidP="005C3512">
      <w:pPr>
        <w:jc w:val="center"/>
        <w:outlineLvl w:val="0"/>
        <w:rPr>
          <w:b/>
          <w:sz w:val="32"/>
          <w:szCs w:val="28"/>
        </w:rPr>
      </w:pPr>
    </w:p>
    <w:p w:rsidR="005C3512" w:rsidRPr="00872A18" w:rsidRDefault="005C3512" w:rsidP="005C3512">
      <w:pPr>
        <w:outlineLvl w:val="0"/>
        <w:rPr>
          <w:sz w:val="24"/>
          <w:szCs w:val="36"/>
        </w:rPr>
      </w:pPr>
    </w:p>
    <w:p w:rsidR="005C3512" w:rsidRPr="00872A18" w:rsidRDefault="005C3512" w:rsidP="005C3512">
      <w:pPr>
        <w:outlineLvl w:val="0"/>
        <w:rPr>
          <w:sz w:val="32"/>
          <w:szCs w:val="36"/>
        </w:rPr>
      </w:pPr>
    </w:p>
    <w:p w:rsidR="005C3512" w:rsidRPr="00872A18" w:rsidRDefault="005C3512" w:rsidP="005C3512">
      <w:pPr>
        <w:outlineLvl w:val="0"/>
        <w:rPr>
          <w:sz w:val="32"/>
          <w:szCs w:val="36"/>
        </w:rPr>
      </w:pPr>
    </w:p>
    <w:p w:rsidR="005C3512" w:rsidRDefault="005C3512" w:rsidP="005C3512">
      <w:pPr>
        <w:outlineLvl w:val="0"/>
        <w:rPr>
          <w:sz w:val="32"/>
          <w:szCs w:val="36"/>
        </w:rPr>
      </w:pPr>
    </w:p>
    <w:p w:rsidR="005C3512" w:rsidRDefault="005C3512" w:rsidP="005C3512">
      <w:pPr>
        <w:outlineLvl w:val="0"/>
        <w:rPr>
          <w:sz w:val="32"/>
          <w:szCs w:val="36"/>
        </w:rPr>
      </w:pPr>
    </w:p>
    <w:p w:rsidR="005C3512" w:rsidRDefault="005C3512" w:rsidP="005C3512">
      <w:pPr>
        <w:outlineLvl w:val="0"/>
        <w:rPr>
          <w:sz w:val="32"/>
          <w:szCs w:val="36"/>
        </w:rPr>
      </w:pPr>
    </w:p>
    <w:p w:rsidR="005C3512" w:rsidRDefault="005C3512" w:rsidP="00E4213E">
      <w:pPr>
        <w:spacing w:before="72"/>
        <w:ind w:left="3237"/>
        <w:rPr>
          <w:rFonts w:ascii="Times New Roman" w:hAnsi="Times New Roman" w:cs="Times New Roman"/>
          <w:b/>
          <w:sz w:val="24"/>
          <w:szCs w:val="24"/>
        </w:rPr>
      </w:pPr>
    </w:p>
    <w:p w:rsidR="005C3512" w:rsidRDefault="005C3512" w:rsidP="00E4213E">
      <w:pPr>
        <w:spacing w:before="72"/>
        <w:ind w:left="3237"/>
        <w:rPr>
          <w:rFonts w:ascii="Times New Roman" w:hAnsi="Times New Roman" w:cs="Times New Roman"/>
          <w:b/>
          <w:sz w:val="24"/>
          <w:szCs w:val="24"/>
        </w:rPr>
      </w:pPr>
    </w:p>
    <w:p w:rsidR="005C3512" w:rsidRDefault="005C3512" w:rsidP="00E4213E">
      <w:pPr>
        <w:spacing w:before="72"/>
        <w:ind w:left="3237"/>
        <w:rPr>
          <w:rFonts w:ascii="Times New Roman" w:hAnsi="Times New Roman" w:cs="Times New Roman"/>
          <w:b/>
          <w:sz w:val="24"/>
          <w:szCs w:val="24"/>
        </w:rPr>
      </w:pPr>
    </w:p>
    <w:p w:rsidR="005C3512" w:rsidRDefault="005C3512" w:rsidP="00E4213E">
      <w:pPr>
        <w:spacing w:before="72"/>
        <w:ind w:left="3237"/>
        <w:rPr>
          <w:rFonts w:ascii="Times New Roman" w:hAnsi="Times New Roman" w:cs="Times New Roman"/>
          <w:b/>
          <w:sz w:val="24"/>
          <w:szCs w:val="24"/>
        </w:rPr>
      </w:pPr>
    </w:p>
    <w:p w:rsidR="005C3512" w:rsidRDefault="005C3512" w:rsidP="00E4213E">
      <w:pPr>
        <w:spacing w:before="72"/>
        <w:ind w:left="3237"/>
        <w:rPr>
          <w:rFonts w:ascii="Times New Roman" w:hAnsi="Times New Roman" w:cs="Times New Roman"/>
          <w:b/>
          <w:sz w:val="24"/>
          <w:szCs w:val="24"/>
        </w:rPr>
      </w:pPr>
    </w:p>
    <w:p w:rsidR="005C3512" w:rsidRDefault="005C3512" w:rsidP="00E4213E">
      <w:pPr>
        <w:spacing w:before="72"/>
        <w:ind w:left="3237"/>
        <w:rPr>
          <w:rFonts w:ascii="Times New Roman" w:hAnsi="Times New Roman" w:cs="Times New Roman"/>
          <w:b/>
          <w:sz w:val="24"/>
          <w:szCs w:val="24"/>
        </w:rPr>
      </w:pPr>
    </w:p>
    <w:p w:rsidR="00815FF4" w:rsidRDefault="00815FF4" w:rsidP="00E4213E">
      <w:pPr>
        <w:spacing w:before="72"/>
        <w:ind w:left="3237"/>
        <w:rPr>
          <w:rFonts w:ascii="Times New Roman" w:hAnsi="Times New Roman" w:cs="Times New Roman"/>
          <w:b/>
          <w:sz w:val="24"/>
          <w:szCs w:val="24"/>
        </w:rPr>
      </w:pPr>
    </w:p>
    <w:p w:rsidR="00815FF4" w:rsidRDefault="00815FF4" w:rsidP="00E4213E">
      <w:pPr>
        <w:spacing w:before="72"/>
        <w:ind w:left="3237"/>
        <w:rPr>
          <w:rFonts w:ascii="Times New Roman" w:hAnsi="Times New Roman" w:cs="Times New Roman"/>
          <w:b/>
          <w:sz w:val="24"/>
          <w:szCs w:val="24"/>
        </w:rPr>
      </w:pPr>
    </w:p>
    <w:p w:rsidR="00E4213E" w:rsidRPr="006E21E3" w:rsidRDefault="00E4213E" w:rsidP="006E21E3">
      <w:pPr>
        <w:spacing w:after="0"/>
        <w:ind w:left="3237"/>
        <w:rPr>
          <w:rFonts w:ascii="Times New Roman" w:hAnsi="Times New Roman" w:cs="Times New Roman"/>
          <w:b/>
          <w:sz w:val="28"/>
          <w:szCs w:val="24"/>
        </w:rPr>
      </w:pPr>
      <w:r w:rsidRPr="006E21E3">
        <w:rPr>
          <w:rFonts w:ascii="Times New Roman" w:hAnsi="Times New Roman" w:cs="Times New Roman"/>
          <w:b/>
          <w:sz w:val="28"/>
          <w:szCs w:val="24"/>
        </w:rPr>
        <w:lastRenderedPageBreak/>
        <w:t>1. Пояснительная записка</w:t>
      </w:r>
    </w:p>
    <w:p w:rsidR="00D34A1D" w:rsidRPr="00C641E9" w:rsidRDefault="00E4213E" w:rsidP="006E21E3">
      <w:pPr>
        <w:pStyle w:val="a8"/>
        <w:spacing w:before="0" w:after="0"/>
        <w:ind w:firstLine="567"/>
        <w:jc w:val="both"/>
      </w:pPr>
      <w:r w:rsidRPr="00C641E9">
        <w:t xml:space="preserve">Рабочая программа (далее - Программа) по </w:t>
      </w:r>
      <w:r w:rsidR="006E21E3">
        <w:t>«М</w:t>
      </w:r>
      <w:r w:rsidRPr="00C641E9">
        <w:t>узыкальной деятельности</w:t>
      </w:r>
      <w:r w:rsidR="006E21E3">
        <w:t>»</w:t>
      </w:r>
      <w:r w:rsidRPr="00C641E9">
        <w:t xml:space="preserve"> для детей </w:t>
      </w:r>
      <w:r w:rsidR="006E21E3">
        <w:t>6-7</w:t>
      </w:r>
      <w:r w:rsidRPr="00C641E9">
        <w:t xml:space="preserve">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и программы «Ладушки» И.М. Каплуновой, И.Р. Новоскольцевой, в соответствии с  Федеральным законом  от 29 декабря 2012 г. № 273-ФЗ "Об образовании в Российской Федерации"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</w:t>
      </w:r>
      <w:r w:rsidR="00D34A1D" w:rsidRPr="00C641E9">
        <w:t xml:space="preserve"> 30384</w:t>
      </w:r>
    </w:p>
    <w:p w:rsidR="00A53B82" w:rsidRPr="00A53B82" w:rsidRDefault="00D34A1D" w:rsidP="00A53B82">
      <w:pPr>
        <w:pStyle w:val="a8"/>
        <w:spacing w:before="0" w:after="0"/>
        <w:jc w:val="both"/>
      </w:pPr>
      <w:r w:rsidRPr="00A53B82">
        <w:rPr>
          <w:b/>
        </w:rPr>
        <w:t>Цель</w:t>
      </w:r>
      <w:r w:rsidRPr="00A53B82">
        <w:t xml:space="preserve"> </w:t>
      </w:r>
      <w:r w:rsidR="00A53B82" w:rsidRPr="00A53B82">
        <w:t xml:space="preserve">данной программы – создание условий для приобщения детей 6-5 лет к музыкальному искусству в  музыкально-художественной деятельности. </w:t>
      </w:r>
    </w:p>
    <w:p w:rsidR="00D34A1D" w:rsidRPr="006E21E3" w:rsidRDefault="00D34A1D" w:rsidP="006E2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6E21E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Задачи:</w:t>
      </w:r>
    </w:p>
    <w:p w:rsidR="00D34A1D" w:rsidRPr="006E21E3" w:rsidRDefault="006E21E3" w:rsidP="006E21E3">
      <w:pPr>
        <w:pStyle w:val="a8"/>
        <w:tabs>
          <w:tab w:val="left" w:pos="142"/>
        </w:tabs>
        <w:spacing w:before="0" w:after="0"/>
      </w:pPr>
      <w:r>
        <w:rPr>
          <w:b/>
          <w:i/>
        </w:rPr>
        <w:t>1.</w:t>
      </w:r>
      <w:r w:rsidR="00D34A1D" w:rsidRPr="00A53B82">
        <w:rPr>
          <w:b/>
          <w:i/>
        </w:rPr>
        <w:t xml:space="preserve"> </w:t>
      </w:r>
      <w:r>
        <w:rPr>
          <w:b/>
          <w:i/>
        </w:rPr>
        <w:t>В</w:t>
      </w:r>
      <w:r w:rsidR="00D34A1D" w:rsidRPr="006E21E3">
        <w:rPr>
          <w:b/>
          <w:i/>
        </w:rPr>
        <w:t xml:space="preserve"> области музыкального восприятия - слушания </w:t>
      </w:r>
      <w:r w:rsidR="00A53B82" w:rsidRPr="006E21E3">
        <w:rPr>
          <w:b/>
          <w:i/>
        </w:rPr>
        <w:t>–</w:t>
      </w:r>
      <w:r w:rsidR="00D34A1D" w:rsidRPr="006E21E3">
        <w:rPr>
          <w:b/>
          <w:i/>
        </w:rPr>
        <w:t xml:space="preserve"> интерпретации</w:t>
      </w:r>
    </w:p>
    <w:p w:rsidR="00A53B82" w:rsidRPr="006E21E3" w:rsidRDefault="00A53B82" w:rsidP="006E21E3">
      <w:pPr>
        <w:pStyle w:val="4"/>
        <w:shd w:val="clear" w:color="auto" w:fill="auto"/>
        <w:tabs>
          <w:tab w:val="left" w:pos="142"/>
          <w:tab w:val="left" w:pos="280"/>
        </w:tabs>
        <w:spacing w:after="8" w:line="260" w:lineRule="exact"/>
        <w:ind w:right="20"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6E21E3">
        <w:rPr>
          <w:rFonts w:ascii="Times New Roman" w:hAnsi="Times New Roman" w:cs="Times New Roman"/>
          <w:sz w:val="24"/>
          <w:szCs w:val="24"/>
        </w:rPr>
        <w:t xml:space="preserve">- </w:t>
      </w:r>
      <w:r w:rsidRPr="006E21E3">
        <w:rPr>
          <w:rStyle w:val="12"/>
          <w:rFonts w:ascii="Times New Roman" w:hAnsi="Times New Roman" w:cs="Times New Roman"/>
          <w:sz w:val="24"/>
          <w:szCs w:val="24"/>
        </w:rPr>
        <w:t>обогащать слуховой опыт детей при знакомстве с основными жанрами, стилями и направлениями в музыке;</w:t>
      </w:r>
    </w:p>
    <w:p w:rsidR="00A53B82" w:rsidRPr="006E21E3" w:rsidRDefault="00A53B82" w:rsidP="006E21E3">
      <w:pPr>
        <w:pStyle w:val="4"/>
        <w:shd w:val="clear" w:color="auto" w:fill="auto"/>
        <w:tabs>
          <w:tab w:val="left" w:pos="142"/>
          <w:tab w:val="left" w:pos="280"/>
        </w:tabs>
        <w:spacing w:after="8" w:line="260" w:lineRule="exact"/>
        <w:ind w:right="2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21E3">
        <w:rPr>
          <w:rStyle w:val="12"/>
          <w:rFonts w:ascii="Times New Roman" w:hAnsi="Times New Roman" w:cs="Times New Roman"/>
          <w:sz w:val="24"/>
          <w:szCs w:val="24"/>
        </w:rPr>
        <w:t>- накапливать представления о жизни и творчестве русских и зарубежных композиторах;</w:t>
      </w:r>
    </w:p>
    <w:p w:rsidR="00A53B82" w:rsidRPr="006E21E3" w:rsidRDefault="00A53B82" w:rsidP="006E21E3">
      <w:pPr>
        <w:pStyle w:val="4"/>
        <w:shd w:val="clear" w:color="auto" w:fill="auto"/>
        <w:tabs>
          <w:tab w:val="left" w:pos="142"/>
          <w:tab w:val="left" w:pos="280"/>
        </w:tabs>
        <w:spacing w:after="10" w:line="250" w:lineRule="exact"/>
        <w:ind w:right="20"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6E21E3">
        <w:rPr>
          <w:rStyle w:val="12"/>
          <w:rFonts w:ascii="Times New Roman" w:hAnsi="Times New Roman" w:cs="Times New Roman"/>
          <w:sz w:val="24"/>
          <w:szCs w:val="24"/>
        </w:rPr>
        <w:t>- обучать детей анализу, сравнению и сопоставлению при разборе музыкальных форм и средств музыкальной выразительности;</w:t>
      </w:r>
    </w:p>
    <w:p w:rsidR="00A53B82" w:rsidRPr="006E21E3" w:rsidRDefault="00A53B82" w:rsidP="006E21E3">
      <w:pPr>
        <w:pStyle w:val="4"/>
        <w:shd w:val="clear" w:color="auto" w:fill="auto"/>
        <w:tabs>
          <w:tab w:val="left" w:pos="142"/>
          <w:tab w:val="left" w:pos="280"/>
        </w:tabs>
        <w:spacing w:after="10" w:line="250" w:lineRule="exact"/>
        <w:ind w:right="2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21E3">
        <w:rPr>
          <w:rStyle w:val="12"/>
          <w:rFonts w:ascii="Times New Roman" w:hAnsi="Times New Roman" w:cs="Times New Roman"/>
          <w:sz w:val="24"/>
          <w:szCs w:val="24"/>
        </w:rPr>
        <w:t>- развивать умение творческой интерпретации музыки разными средствами художественной выразительности.</w:t>
      </w:r>
    </w:p>
    <w:p w:rsidR="00D34A1D" w:rsidRPr="006E21E3" w:rsidRDefault="006E21E3" w:rsidP="00A53B82">
      <w:pPr>
        <w:pStyle w:val="4"/>
        <w:shd w:val="clear" w:color="auto" w:fill="auto"/>
        <w:tabs>
          <w:tab w:val="left" w:pos="280"/>
        </w:tabs>
        <w:spacing w:after="8" w:line="260" w:lineRule="exact"/>
        <w:ind w:right="20" w:firstLine="0"/>
        <w:jc w:val="left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6E21E3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  <w:t>2</w:t>
      </w:r>
      <w:r>
        <w:rPr>
          <w:sz w:val="24"/>
          <w:szCs w:val="24"/>
        </w:rPr>
        <w:t xml:space="preserve">. </w:t>
      </w:r>
      <w:r w:rsidR="00694E29" w:rsidRPr="00A94A6B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В </w:t>
      </w:r>
      <w:r w:rsidR="00D34A1D" w:rsidRPr="006E21E3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  <w:t>области музыкального исполнитель</w:t>
      </w:r>
      <w:r w:rsidR="00694E29" w:rsidRPr="006E21E3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  <w:t>ства - импровизации – творчеств</w:t>
      </w:r>
      <w:r w:rsidR="00941AFC" w:rsidRPr="006E21E3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  <w:t>а</w:t>
      </w:r>
    </w:p>
    <w:p w:rsidR="00A53B82" w:rsidRPr="006E21E3" w:rsidRDefault="00A53B82" w:rsidP="006E21E3">
      <w:pPr>
        <w:pStyle w:val="4"/>
        <w:shd w:val="clear" w:color="auto" w:fill="auto"/>
        <w:tabs>
          <w:tab w:val="left" w:pos="142"/>
          <w:tab w:val="left" w:pos="280"/>
        </w:tabs>
        <w:spacing w:after="10" w:line="250" w:lineRule="exact"/>
        <w:ind w:right="20"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A53B82">
        <w:rPr>
          <w:rStyle w:val="12"/>
          <w:sz w:val="24"/>
          <w:szCs w:val="24"/>
        </w:rPr>
        <w:t xml:space="preserve">- </w:t>
      </w:r>
      <w:r w:rsidRPr="006E21E3">
        <w:rPr>
          <w:rStyle w:val="12"/>
          <w:rFonts w:ascii="Times New Roman" w:hAnsi="Times New Roman" w:cs="Times New Roman"/>
          <w:sz w:val="24"/>
          <w:szCs w:val="24"/>
        </w:rPr>
        <w:t>развивать музыкальный слух - интонационный, мелодический, гармонический,  ладовый; обучать элементарной музыкальной грамоте.</w:t>
      </w:r>
    </w:p>
    <w:p w:rsidR="00A53B82" w:rsidRPr="006E21E3" w:rsidRDefault="00A53B82" w:rsidP="006E21E3">
      <w:pPr>
        <w:pStyle w:val="4"/>
        <w:shd w:val="clear" w:color="auto" w:fill="auto"/>
        <w:tabs>
          <w:tab w:val="left" w:pos="142"/>
          <w:tab w:val="left" w:pos="280"/>
        </w:tabs>
        <w:spacing w:after="10" w:line="250" w:lineRule="exact"/>
        <w:ind w:right="20"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6E21E3">
        <w:rPr>
          <w:rStyle w:val="12"/>
          <w:rFonts w:ascii="Times New Roman" w:hAnsi="Times New Roman" w:cs="Times New Roman"/>
          <w:sz w:val="24"/>
          <w:szCs w:val="24"/>
        </w:rPr>
        <w:t>- развивать координацию слуха и голоса, формировать  певческие навыки;</w:t>
      </w:r>
    </w:p>
    <w:p w:rsidR="00A53B82" w:rsidRPr="006E21E3" w:rsidRDefault="00A53B82" w:rsidP="006E21E3">
      <w:pPr>
        <w:pStyle w:val="4"/>
        <w:shd w:val="clear" w:color="auto" w:fill="auto"/>
        <w:tabs>
          <w:tab w:val="left" w:pos="142"/>
          <w:tab w:val="left" w:pos="280"/>
        </w:tabs>
        <w:spacing w:after="10" w:line="250" w:lineRule="exact"/>
        <w:ind w:right="20"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6E21E3">
        <w:rPr>
          <w:rStyle w:val="12"/>
          <w:rFonts w:ascii="Times New Roman" w:hAnsi="Times New Roman" w:cs="Times New Roman"/>
          <w:sz w:val="24"/>
          <w:szCs w:val="24"/>
        </w:rPr>
        <w:t>-продолжать способствовать освоению детьми приемов игры на детских музыкальных инструментах, игрового музицирования;</w:t>
      </w:r>
    </w:p>
    <w:p w:rsidR="00A53B82" w:rsidRPr="006E21E3" w:rsidRDefault="00A53B82" w:rsidP="006E21E3">
      <w:pPr>
        <w:pStyle w:val="4"/>
        <w:shd w:val="clear" w:color="auto" w:fill="auto"/>
        <w:tabs>
          <w:tab w:val="left" w:pos="142"/>
          <w:tab w:val="left" w:pos="280"/>
        </w:tabs>
        <w:spacing w:after="10" w:line="250" w:lineRule="exact"/>
        <w:ind w:right="20"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6E21E3">
        <w:rPr>
          <w:rStyle w:val="12"/>
          <w:rFonts w:ascii="Times New Roman" w:hAnsi="Times New Roman" w:cs="Times New Roman"/>
          <w:sz w:val="24"/>
          <w:szCs w:val="24"/>
        </w:rPr>
        <w:t>- способствовать освоению элементов ганца и ритмопластики для создания музыкальных двигательных образов в играх и драматизациях;</w:t>
      </w:r>
    </w:p>
    <w:p w:rsidR="00A53B82" w:rsidRPr="006E21E3" w:rsidRDefault="00A53B82" w:rsidP="006E21E3">
      <w:pPr>
        <w:pStyle w:val="4"/>
        <w:shd w:val="clear" w:color="auto" w:fill="auto"/>
        <w:tabs>
          <w:tab w:val="left" w:pos="142"/>
          <w:tab w:val="left" w:pos="280"/>
        </w:tabs>
        <w:spacing w:after="10" w:line="250" w:lineRule="exact"/>
        <w:ind w:right="20"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6E21E3">
        <w:rPr>
          <w:rStyle w:val="12"/>
          <w:rFonts w:ascii="Times New Roman" w:hAnsi="Times New Roman" w:cs="Times New Roman"/>
          <w:sz w:val="24"/>
          <w:szCs w:val="24"/>
        </w:rPr>
        <w:t>- стимулировать самостоятельную деятельность детей по импровизации танцев, игр, оркестровок;</w:t>
      </w:r>
    </w:p>
    <w:p w:rsidR="00A53B82" w:rsidRPr="006E21E3" w:rsidRDefault="00A53B82" w:rsidP="006E21E3">
      <w:pPr>
        <w:pStyle w:val="4"/>
        <w:shd w:val="clear" w:color="auto" w:fill="auto"/>
        <w:tabs>
          <w:tab w:val="left" w:pos="142"/>
          <w:tab w:val="left" w:pos="280"/>
        </w:tabs>
        <w:spacing w:after="10" w:line="250" w:lineRule="exact"/>
        <w:ind w:right="20"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6E21E3">
        <w:rPr>
          <w:rStyle w:val="12"/>
          <w:rFonts w:ascii="Times New Roman" w:hAnsi="Times New Roman" w:cs="Times New Roman"/>
          <w:sz w:val="24"/>
          <w:szCs w:val="24"/>
        </w:rPr>
        <w:t>- развивать умение сотрудничать и заниматься совместным творчеством в коллективной музыкальной деятельности.</w:t>
      </w:r>
    </w:p>
    <w:p w:rsidR="00902D23" w:rsidRPr="00A94A6B" w:rsidRDefault="00902D23" w:rsidP="006E21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1E3">
        <w:rPr>
          <w:rFonts w:ascii="Times New Roman" w:hAnsi="Times New Roman" w:cs="Times New Roman"/>
          <w:b/>
          <w:sz w:val="28"/>
          <w:szCs w:val="24"/>
        </w:rPr>
        <w:t>2. Планируемые результаты освоения модуля</w:t>
      </w:r>
    </w:p>
    <w:p w:rsidR="006E21E3" w:rsidRPr="00EF62FF" w:rsidRDefault="00C02A73" w:rsidP="006E21E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2.1. </w:t>
      </w:r>
      <w:r w:rsidR="006E21E3" w:rsidRPr="00EF62FF">
        <w:rPr>
          <w:rFonts w:ascii="Times New Roman" w:eastAsia="Times New Roman" w:hAnsi="Times New Roman"/>
          <w:b/>
          <w:sz w:val="24"/>
          <w:szCs w:val="24"/>
        </w:rPr>
        <w:t>Обязательная часть программы дошкольного образования</w:t>
      </w:r>
    </w:p>
    <w:p w:rsidR="006E21E3" w:rsidRPr="00EF62FF" w:rsidRDefault="006E21E3" w:rsidP="006E21E3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8"/>
        </w:rPr>
      </w:pPr>
      <w:r w:rsidRPr="00EF62FF">
        <w:rPr>
          <w:rFonts w:ascii="Times New Roman" w:eastAsia="Times New Roman" w:hAnsi="Times New Roman"/>
          <w:b/>
          <w:sz w:val="24"/>
          <w:szCs w:val="24"/>
        </w:rPr>
        <w:t xml:space="preserve">(«Детство» / под редакцией Т.И. </w:t>
      </w:r>
      <w:r w:rsidRPr="00EF62FF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445B94" w:rsidRPr="006E21E3" w:rsidRDefault="00902D23" w:rsidP="006E21E3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6B">
        <w:rPr>
          <w:rFonts w:ascii="Times New Roman" w:hAnsi="Times New Roman" w:cs="Times New Roman"/>
          <w:sz w:val="24"/>
          <w:szCs w:val="24"/>
        </w:rPr>
        <w:t xml:space="preserve">К </w:t>
      </w:r>
      <w:r w:rsidRPr="006E21E3">
        <w:rPr>
          <w:rFonts w:ascii="Times New Roman" w:hAnsi="Times New Roman" w:cs="Times New Roman"/>
          <w:sz w:val="24"/>
          <w:szCs w:val="24"/>
        </w:rPr>
        <w:t>концу учебного года достигает</w:t>
      </w:r>
      <w:r w:rsidR="00DE19DA" w:rsidRPr="006E21E3">
        <w:rPr>
          <w:rFonts w:ascii="Times New Roman" w:hAnsi="Times New Roman" w:cs="Times New Roman"/>
          <w:sz w:val="24"/>
          <w:szCs w:val="24"/>
        </w:rPr>
        <w:t>ся следующий результат. Ребёнок должен:</w:t>
      </w:r>
    </w:p>
    <w:p w:rsidR="00445B94" w:rsidRPr="006E21E3" w:rsidRDefault="00445B94" w:rsidP="006E21E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1E3">
        <w:rPr>
          <w:rFonts w:ascii="Times New Roman" w:hAnsi="Times New Roman" w:cs="Times New Roman"/>
          <w:b/>
          <w:sz w:val="24"/>
          <w:szCs w:val="24"/>
        </w:rPr>
        <w:t>1</w:t>
      </w:r>
      <w:r w:rsidR="006E21E3" w:rsidRPr="006E21E3">
        <w:rPr>
          <w:rFonts w:ascii="Times New Roman" w:hAnsi="Times New Roman" w:cs="Times New Roman"/>
          <w:b/>
          <w:sz w:val="24"/>
          <w:szCs w:val="24"/>
        </w:rPr>
        <w:t>.</w:t>
      </w:r>
      <w:r w:rsidRPr="006E21E3">
        <w:rPr>
          <w:rFonts w:ascii="Times New Roman" w:hAnsi="Times New Roman" w:cs="Times New Roman"/>
          <w:b/>
          <w:sz w:val="24"/>
          <w:szCs w:val="24"/>
        </w:rPr>
        <w:t xml:space="preserve"> Слушание</w:t>
      </w:r>
    </w:p>
    <w:p w:rsidR="00445B94" w:rsidRPr="006E21E3" w:rsidRDefault="006E21E3" w:rsidP="006E21E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B94" w:rsidRPr="006E21E3">
        <w:rPr>
          <w:rFonts w:ascii="Times New Roman" w:hAnsi="Times New Roman" w:cs="Times New Roman"/>
          <w:sz w:val="24"/>
          <w:szCs w:val="24"/>
        </w:rPr>
        <w:t>Расширять представления  о различных жанрах музыки, в том числе театрально-драматических: опера, оперетта, балет.</w:t>
      </w:r>
    </w:p>
    <w:p w:rsidR="00445B94" w:rsidRPr="006E21E3" w:rsidRDefault="006E21E3" w:rsidP="006E21E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B94" w:rsidRPr="006E21E3">
        <w:rPr>
          <w:rFonts w:ascii="Times New Roman" w:hAnsi="Times New Roman" w:cs="Times New Roman"/>
          <w:sz w:val="24"/>
          <w:szCs w:val="24"/>
        </w:rPr>
        <w:t>Познакомить детей с названиями, внешним видом, способами звукоизвлечения и тембром звучания следующих музыкальных инструментов: симфонического оркестра,</w:t>
      </w:r>
      <w:r>
        <w:rPr>
          <w:rFonts w:ascii="Times New Roman" w:hAnsi="Times New Roman" w:cs="Times New Roman"/>
          <w:sz w:val="24"/>
          <w:szCs w:val="24"/>
        </w:rPr>
        <w:t xml:space="preserve"> оркестра народных инструментов.</w:t>
      </w:r>
    </w:p>
    <w:p w:rsidR="00445B94" w:rsidRPr="006E21E3" w:rsidRDefault="006E21E3" w:rsidP="006E21E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B94" w:rsidRPr="006E21E3">
        <w:rPr>
          <w:rFonts w:ascii="Times New Roman" w:hAnsi="Times New Roman" w:cs="Times New Roman"/>
          <w:sz w:val="24"/>
          <w:szCs w:val="24"/>
        </w:rPr>
        <w:t>Формировать представление об образной природе музыки в процессе ознакомления с произведениями, имеющими 2-3 музыкальных образа и передающими их развитие и взаимодействие. Стимулировать способность воспринимать, чувствовать выразительность музыки: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B94" w:rsidRPr="006E21E3">
        <w:rPr>
          <w:rFonts w:ascii="Times New Roman" w:hAnsi="Times New Roman" w:cs="Times New Roman"/>
          <w:sz w:val="24"/>
          <w:szCs w:val="24"/>
        </w:rPr>
        <w:t>смену настроения в музыкальном произведении  как в его различных частях, так и в отдельных фразах;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B94" w:rsidRPr="006E21E3">
        <w:rPr>
          <w:rFonts w:ascii="Times New Roman" w:hAnsi="Times New Roman" w:cs="Times New Roman"/>
          <w:sz w:val="24"/>
          <w:szCs w:val="24"/>
        </w:rPr>
        <w:t xml:space="preserve"> чередование чувств, эмоций, интонаций, отражённых в музыке;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B94" w:rsidRPr="006E21E3">
        <w:rPr>
          <w:rFonts w:ascii="Times New Roman" w:hAnsi="Times New Roman" w:cs="Times New Roman"/>
          <w:sz w:val="24"/>
          <w:szCs w:val="24"/>
        </w:rPr>
        <w:t xml:space="preserve">логику развития образов, особенности их взаимодействия.       </w:t>
      </w:r>
    </w:p>
    <w:p w:rsidR="00445B94" w:rsidRPr="006E21E3" w:rsidRDefault="006E21E3" w:rsidP="006E21E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45B94" w:rsidRPr="006E21E3">
        <w:rPr>
          <w:rFonts w:ascii="Times New Roman" w:hAnsi="Times New Roman" w:cs="Times New Roman"/>
          <w:sz w:val="24"/>
          <w:szCs w:val="24"/>
        </w:rPr>
        <w:t>Развивать тонкое музыкально-сенсорное восприятие выразительных отношений музыкальных звуков на основе музыкально-дидактических упражнений и игр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5B94" w:rsidRPr="006E21E3" w:rsidRDefault="00445B94" w:rsidP="006E21E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1E3">
        <w:rPr>
          <w:rFonts w:ascii="Times New Roman" w:hAnsi="Times New Roman" w:cs="Times New Roman"/>
          <w:b/>
          <w:sz w:val="24"/>
          <w:szCs w:val="24"/>
        </w:rPr>
        <w:t>2</w:t>
      </w:r>
      <w:r w:rsidR="006E21E3">
        <w:rPr>
          <w:rFonts w:ascii="Times New Roman" w:hAnsi="Times New Roman" w:cs="Times New Roman"/>
          <w:b/>
          <w:sz w:val="24"/>
          <w:szCs w:val="24"/>
        </w:rPr>
        <w:t>.</w:t>
      </w:r>
      <w:r w:rsidRPr="006E21E3">
        <w:rPr>
          <w:rFonts w:ascii="Times New Roman" w:hAnsi="Times New Roman" w:cs="Times New Roman"/>
          <w:b/>
          <w:sz w:val="24"/>
          <w:szCs w:val="24"/>
        </w:rPr>
        <w:t xml:space="preserve"> Пение</w:t>
      </w:r>
    </w:p>
    <w:p w:rsidR="00445B94" w:rsidRPr="006E21E3" w:rsidRDefault="006E21E3" w:rsidP="006E21E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B94" w:rsidRPr="006E21E3">
        <w:rPr>
          <w:rFonts w:ascii="Times New Roman" w:hAnsi="Times New Roman" w:cs="Times New Roman"/>
          <w:sz w:val="24"/>
          <w:szCs w:val="24"/>
        </w:rPr>
        <w:t xml:space="preserve">Продолжать формировать музыкально-слуховые певческие представления, поддерживать интерес к восприятию песен различной тематики.     </w:t>
      </w:r>
    </w:p>
    <w:p w:rsidR="00445B94" w:rsidRPr="006E21E3" w:rsidRDefault="006E21E3" w:rsidP="006E21E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45B94" w:rsidRPr="006E21E3">
        <w:rPr>
          <w:rFonts w:ascii="Times New Roman" w:hAnsi="Times New Roman" w:cs="Times New Roman"/>
          <w:sz w:val="24"/>
          <w:szCs w:val="24"/>
        </w:rPr>
        <w:t>Активизировать дифференцированное восприятие песен, обращая внимание ребёнка:</w:t>
      </w:r>
    </w:p>
    <w:p w:rsidR="00445B94" w:rsidRPr="006E21E3" w:rsidRDefault="00445B94" w:rsidP="006E21E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21E3">
        <w:rPr>
          <w:rFonts w:ascii="Times New Roman" w:hAnsi="Times New Roman" w:cs="Times New Roman"/>
          <w:sz w:val="24"/>
          <w:szCs w:val="24"/>
        </w:rPr>
        <w:t>на средства выразительности (динамика, темп, регистр, ритмические особенности, тембр (нежный, звучный, яркий);</w:t>
      </w:r>
      <w:r w:rsidR="00B73B09">
        <w:rPr>
          <w:rFonts w:ascii="Times New Roman" w:hAnsi="Times New Roman" w:cs="Times New Roman"/>
          <w:sz w:val="24"/>
          <w:szCs w:val="24"/>
        </w:rPr>
        <w:t xml:space="preserve"> </w:t>
      </w:r>
      <w:r w:rsidRPr="006E21E3">
        <w:rPr>
          <w:rFonts w:ascii="Times New Roman" w:hAnsi="Times New Roman" w:cs="Times New Roman"/>
          <w:sz w:val="24"/>
          <w:szCs w:val="24"/>
        </w:rPr>
        <w:t xml:space="preserve"> на форму песни (куплет, припев, вступление, заключение).</w:t>
      </w:r>
    </w:p>
    <w:p w:rsidR="00445B94" w:rsidRPr="006E21E3" w:rsidRDefault="00283CD8" w:rsidP="006E21E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45B94" w:rsidRPr="006E21E3">
        <w:rPr>
          <w:rFonts w:ascii="Times New Roman" w:hAnsi="Times New Roman" w:cs="Times New Roman"/>
          <w:sz w:val="24"/>
          <w:szCs w:val="24"/>
        </w:rPr>
        <w:t>Обогащать восприятие певческой техники (хоровое и сольное, с сопровождением и без него, пение со взрослым и без него).</w:t>
      </w:r>
    </w:p>
    <w:p w:rsidR="00445B94" w:rsidRPr="006E21E3" w:rsidRDefault="00283CD8" w:rsidP="006E21E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45B94" w:rsidRPr="006E21E3">
        <w:rPr>
          <w:rFonts w:ascii="Times New Roman" w:hAnsi="Times New Roman" w:cs="Times New Roman"/>
          <w:sz w:val="24"/>
          <w:szCs w:val="24"/>
        </w:rPr>
        <w:t xml:space="preserve">Охранять, беречь голос детей. </w:t>
      </w:r>
    </w:p>
    <w:p w:rsidR="00445B94" w:rsidRPr="006E21E3" w:rsidRDefault="00283CD8" w:rsidP="006E21E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45B94" w:rsidRPr="006E21E3">
        <w:rPr>
          <w:rFonts w:ascii="Times New Roman" w:hAnsi="Times New Roman" w:cs="Times New Roman"/>
          <w:sz w:val="24"/>
          <w:szCs w:val="24"/>
        </w:rPr>
        <w:t xml:space="preserve">Учить основам певческого умения, пению естественным голосом без зажимов, сохранению во время пения правильной осанки, чёткому, ясному пропеванию слов песни, навыку брать дыхание, смену интонации (нежно, грубо), динамической окраски пения.   </w:t>
      </w:r>
    </w:p>
    <w:p w:rsidR="00445B94" w:rsidRPr="006E21E3" w:rsidRDefault="00283CD8" w:rsidP="006E21E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B94" w:rsidRPr="006E21E3">
        <w:rPr>
          <w:rFonts w:ascii="Times New Roman" w:hAnsi="Times New Roman" w:cs="Times New Roman"/>
          <w:sz w:val="24"/>
          <w:szCs w:val="24"/>
        </w:rPr>
        <w:t>Содействовать проявлению самостоятельности и творческому исполнению песен разного характера.</w:t>
      </w:r>
    </w:p>
    <w:p w:rsidR="00445B94" w:rsidRPr="00283CD8" w:rsidRDefault="00445B94" w:rsidP="006E21E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D8">
        <w:rPr>
          <w:rFonts w:ascii="Times New Roman" w:hAnsi="Times New Roman" w:cs="Times New Roman"/>
          <w:b/>
          <w:sz w:val="24"/>
          <w:szCs w:val="24"/>
        </w:rPr>
        <w:t>3</w:t>
      </w:r>
      <w:r w:rsidR="00283CD8">
        <w:rPr>
          <w:rFonts w:ascii="Times New Roman" w:hAnsi="Times New Roman" w:cs="Times New Roman"/>
          <w:b/>
          <w:sz w:val="24"/>
          <w:szCs w:val="24"/>
        </w:rPr>
        <w:t>.</w:t>
      </w:r>
      <w:r w:rsidRPr="00283CD8">
        <w:rPr>
          <w:rFonts w:ascii="Times New Roman" w:hAnsi="Times New Roman" w:cs="Times New Roman"/>
          <w:b/>
          <w:sz w:val="24"/>
          <w:szCs w:val="24"/>
        </w:rPr>
        <w:t xml:space="preserve"> Песенное творчество</w:t>
      </w:r>
    </w:p>
    <w:p w:rsidR="00445B94" w:rsidRPr="006E21E3" w:rsidRDefault="00283CD8" w:rsidP="006E21E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B94" w:rsidRPr="006E21E3">
        <w:rPr>
          <w:rFonts w:ascii="Times New Roman" w:hAnsi="Times New Roman" w:cs="Times New Roman"/>
          <w:sz w:val="24"/>
          <w:szCs w:val="24"/>
        </w:rPr>
        <w:t>Побуждать дошкольников: к сочинению мелодии на заданный литературный текст;</w:t>
      </w:r>
    </w:p>
    <w:p w:rsidR="00445B94" w:rsidRPr="006E21E3" w:rsidRDefault="00445B94" w:rsidP="006E21E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21E3">
        <w:rPr>
          <w:rFonts w:ascii="Times New Roman" w:hAnsi="Times New Roman" w:cs="Times New Roman"/>
          <w:sz w:val="24"/>
          <w:szCs w:val="24"/>
        </w:rPr>
        <w:t>- к импровизации музыки и текста определённого содержания;</w:t>
      </w:r>
      <w:r w:rsidR="00283CD8">
        <w:rPr>
          <w:rFonts w:ascii="Times New Roman" w:hAnsi="Times New Roman" w:cs="Times New Roman"/>
          <w:sz w:val="24"/>
          <w:szCs w:val="24"/>
        </w:rPr>
        <w:t xml:space="preserve"> </w:t>
      </w:r>
      <w:r w:rsidRPr="006E21E3">
        <w:rPr>
          <w:rFonts w:ascii="Times New Roman" w:hAnsi="Times New Roman" w:cs="Times New Roman"/>
          <w:sz w:val="24"/>
          <w:szCs w:val="24"/>
        </w:rPr>
        <w:t>к импровизации песенных мелодий в ритме польке, вальса, марша.</w:t>
      </w:r>
    </w:p>
    <w:p w:rsidR="00445B94" w:rsidRPr="00283CD8" w:rsidRDefault="00445B94" w:rsidP="006E21E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D8">
        <w:rPr>
          <w:rFonts w:ascii="Times New Roman" w:hAnsi="Times New Roman" w:cs="Times New Roman"/>
          <w:b/>
          <w:sz w:val="24"/>
          <w:szCs w:val="24"/>
        </w:rPr>
        <w:t>4</w:t>
      </w:r>
      <w:r w:rsidR="00283CD8">
        <w:rPr>
          <w:rFonts w:ascii="Times New Roman" w:hAnsi="Times New Roman" w:cs="Times New Roman"/>
          <w:b/>
          <w:sz w:val="24"/>
          <w:szCs w:val="24"/>
        </w:rPr>
        <w:t>.</w:t>
      </w:r>
      <w:r w:rsidRPr="00283CD8">
        <w:rPr>
          <w:rFonts w:ascii="Times New Roman" w:hAnsi="Times New Roman" w:cs="Times New Roman"/>
          <w:b/>
          <w:sz w:val="24"/>
          <w:szCs w:val="24"/>
        </w:rPr>
        <w:t xml:space="preserve"> Музыкально-ритмические движения</w:t>
      </w:r>
    </w:p>
    <w:p w:rsidR="00283CD8" w:rsidRDefault="00283CD8" w:rsidP="006E21E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5B94" w:rsidRPr="006E21E3">
        <w:rPr>
          <w:rFonts w:ascii="Times New Roman" w:hAnsi="Times New Roman" w:cs="Times New Roman"/>
          <w:sz w:val="24"/>
          <w:szCs w:val="24"/>
        </w:rPr>
        <w:t xml:space="preserve"> Продолжать формировать музыкально-двигательные представления.  </w:t>
      </w:r>
    </w:p>
    <w:p w:rsidR="00445B94" w:rsidRPr="006E21E3" w:rsidRDefault="00283CD8" w:rsidP="006E21E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B94" w:rsidRPr="006E21E3">
        <w:rPr>
          <w:rFonts w:ascii="Times New Roman" w:hAnsi="Times New Roman" w:cs="Times New Roman"/>
          <w:sz w:val="24"/>
          <w:szCs w:val="24"/>
        </w:rPr>
        <w:t>Развивать чувство ритма, умение передавать через движения характер музыки, ее эмоционально образное содержание, свободно ориентироваться в пространстве, выполнять простейшие перестроения, самостоятельно пере</w:t>
      </w:r>
      <w:r w:rsidR="00445B94" w:rsidRPr="006E21E3">
        <w:rPr>
          <w:rFonts w:ascii="Times New Roman" w:hAnsi="Times New Roman" w:cs="Times New Roman"/>
          <w:sz w:val="24"/>
          <w:szCs w:val="24"/>
        </w:rPr>
        <w:softHyphen/>
        <w:t xml:space="preserve">ходить от умеренного к быстрому или медленному темпу, менять движения в соответствии с музыкальными фразами. </w:t>
      </w:r>
    </w:p>
    <w:p w:rsidR="00445B94" w:rsidRPr="006E21E3" w:rsidRDefault="00283CD8" w:rsidP="006E21E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B94" w:rsidRPr="006E21E3">
        <w:rPr>
          <w:rFonts w:ascii="Times New Roman" w:hAnsi="Times New Roman" w:cs="Times New Roman"/>
          <w:sz w:val="24"/>
          <w:szCs w:val="24"/>
        </w:rPr>
        <w:t>Помочь детям в восприятии определённых музыкально-ритмических движений, способов их исполнения: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B94" w:rsidRPr="006E21E3">
        <w:rPr>
          <w:rFonts w:ascii="Times New Roman" w:hAnsi="Times New Roman" w:cs="Times New Roman"/>
          <w:sz w:val="24"/>
          <w:szCs w:val="24"/>
        </w:rPr>
        <w:t>основные движения – ходьба спортивная, ходьба торжественная, ходьба пружинистым шагом, ходьба гусиным шагом, ходьба осторожная на полупальцах, бег лёгкий, острый, бег с высоким подъёмом ног, бег пружинистый, бег широкий, подскоки, галоп боковой в разных направлениях, прыжки на двух;</w:t>
      </w:r>
    </w:p>
    <w:p w:rsidR="00445B94" w:rsidRPr="006E21E3" w:rsidRDefault="00283CD8" w:rsidP="006E21E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танцевальные шаги и движения</w:t>
      </w:r>
      <w:r w:rsidR="00445B94" w:rsidRPr="006E21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B94" w:rsidRPr="006E21E3">
        <w:rPr>
          <w:rFonts w:ascii="Times New Roman" w:hAnsi="Times New Roman" w:cs="Times New Roman"/>
          <w:sz w:val="24"/>
          <w:szCs w:val="24"/>
        </w:rPr>
        <w:t>русский народный танец – простой тройной шаг, простой каблучный шаг, русский переменный шаг, дробный шаг, шаг с притопом, на лёгком беге с захлёстом, тройные дроби, ковырялочка, присядка (мальчики), кружение на припадание, «верёвочка», «ручеёк»; детский бальный танец –лёгкий бег боковым галопом, подскоки, шаги польки,  менуэта, полонеза, вальса и наиболее простые движения вышеуказынных танцев, выполняемые выразительно и грациозно;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B94" w:rsidRPr="006E21E3">
        <w:rPr>
          <w:rFonts w:ascii="Times New Roman" w:hAnsi="Times New Roman" w:cs="Times New Roman"/>
          <w:sz w:val="24"/>
          <w:szCs w:val="24"/>
        </w:rPr>
        <w:t xml:space="preserve"> современный детский танец – разнонаправленные движения рук и ног под современную ритмичную музыку, позволяющую детям понять сюжетную танцевальную композицию.</w:t>
      </w:r>
    </w:p>
    <w:p w:rsidR="00445B94" w:rsidRPr="00283CD8" w:rsidRDefault="00445B94" w:rsidP="006E21E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CD8">
        <w:rPr>
          <w:rFonts w:ascii="Times New Roman" w:hAnsi="Times New Roman" w:cs="Times New Roman"/>
          <w:sz w:val="24"/>
          <w:szCs w:val="24"/>
          <w:u w:val="single"/>
        </w:rPr>
        <w:t>Ориентировка в пространстве:</w:t>
      </w:r>
    </w:p>
    <w:p w:rsidR="00445B94" w:rsidRPr="006E21E3" w:rsidRDefault="00445B94" w:rsidP="006E21E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21E3">
        <w:rPr>
          <w:rFonts w:ascii="Times New Roman" w:hAnsi="Times New Roman" w:cs="Times New Roman"/>
          <w:sz w:val="24"/>
          <w:szCs w:val="24"/>
        </w:rPr>
        <w:t>- перестроение из пар и троек в две-три колонны;</w:t>
      </w:r>
    </w:p>
    <w:p w:rsidR="00445B94" w:rsidRPr="006E21E3" w:rsidRDefault="00445B94" w:rsidP="006E21E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21E3">
        <w:rPr>
          <w:rFonts w:ascii="Times New Roman" w:hAnsi="Times New Roman" w:cs="Times New Roman"/>
          <w:sz w:val="24"/>
          <w:szCs w:val="24"/>
        </w:rPr>
        <w:t>- из двух-трёх колонн в один круг;</w:t>
      </w:r>
    </w:p>
    <w:p w:rsidR="00445B94" w:rsidRPr="006E21E3" w:rsidRDefault="00445B94" w:rsidP="006E21E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21E3">
        <w:rPr>
          <w:rFonts w:ascii="Times New Roman" w:hAnsi="Times New Roman" w:cs="Times New Roman"/>
          <w:sz w:val="24"/>
          <w:szCs w:val="24"/>
        </w:rPr>
        <w:t>- из двух колонн в два круга, а из них в один большой;</w:t>
      </w:r>
    </w:p>
    <w:p w:rsidR="00445B94" w:rsidRPr="006E21E3" w:rsidRDefault="00445B94" w:rsidP="006E21E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21E3">
        <w:rPr>
          <w:rFonts w:ascii="Times New Roman" w:hAnsi="Times New Roman" w:cs="Times New Roman"/>
          <w:sz w:val="24"/>
          <w:szCs w:val="24"/>
        </w:rPr>
        <w:t>- из ходьбы в одну линию в ходьбу по диагонали;</w:t>
      </w:r>
    </w:p>
    <w:p w:rsidR="00445B94" w:rsidRPr="006E21E3" w:rsidRDefault="00445B94" w:rsidP="006E21E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21E3">
        <w:rPr>
          <w:rFonts w:ascii="Times New Roman" w:hAnsi="Times New Roman" w:cs="Times New Roman"/>
          <w:sz w:val="24"/>
          <w:szCs w:val="24"/>
        </w:rPr>
        <w:t>- перестроение из ходьбы друг за другом в движении четвёрками в четыре колонны;</w:t>
      </w:r>
    </w:p>
    <w:p w:rsidR="00445B94" w:rsidRPr="006E21E3" w:rsidRDefault="00445B94" w:rsidP="006E21E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21E3">
        <w:rPr>
          <w:rFonts w:ascii="Times New Roman" w:hAnsi="Times New Roman" w:cs="Times New Roman"/>
          <w:sz w:val="24"/>
          <w:szCs w:val="24"/>
        </w:rPr>
        <w:t>- варианты хороводных композиций – «змейка», «спираль», «воротики»,</w:t>
      </w:r>
    </w:p>
    <w:p w:rsidR="00445B94" w:rsidRPr="006E21E3" w:rsidRDefault="00445B94" w:rsidP="006E21E3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21E3">
        <w:rPr>
          <w:rFonts w:ascii="Times New Roman" w:hAnsi="Times New Roman" w:cs="Times New Roman"/>
          <w:sz w:val="24"/>
          <w:szCs w:val="24"/>
        </w:rPr>
        <w:t>- понимание формы танца, последовательности движений, моделирование на бумаге, фланелеграфе.</w:t>
      </w:r>
    </w:p>
    <w:p w:rsidR="00445B94" w:rsidRPr="00283CD8" w:rsidRDefault="00445B94" w:rsidP="006E21E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D8">
        <w:rPr>
          <w:rFonts w:ascii="Times New Roman" w:hAnsi="Times New Roman" w:cs="Times New Roman"/>
          <w:b/>
          <w:sz w:val="24"/>
          <w:szCs w:val="24"/>
        </w:rPr>
        <w:t>5</w:t>
      </w:r>
      <w:r w:rsidR="00283CD8" w:rsidRPr="00283CD8">
        <w:rPr>
          <w:rFonts w:ascii="Times New Roman" w:hAnsi="Times New Roman" w:cs="Times New Roman"/>
          <w:b/>
          <w:sz w:val="24"/>
          <w:szCs w:val="24"/>
        </w:rPr>
        <w:t>.</w:t>
      </w:r>
      <w:r w:rsidRPr="00283CD8">
        <w:rPr>
          <w:rFonts w:ascii="Times New Roman" w:hAnsi="Times New Roman" w:cs="Times New Roman"/>
          <w:b/>
          <w:sz w:val="24"/>
          <w:szCs w:val="24"/>
        </w:rPr>
        <w:t xml:space="preserve"> Музыкально-игровое и танцевальное творчество</w:t>
      </w:r>
    </w:p>
    <w:p w:rsidR="00445B94" w:rsidRPr="006E21E3" w:rsidRDefault="00283CD8" w:rsidP="00283CD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B94" w:rsidRPr="006E21E3">
        <w:rPr>
          <w:rFonts w:ascii="Times New Roman" w:hAnsi="Times New Roman" w:cs="Times New Roman"/>
          <w:sz w:val="24"/>
          <w:szCs w:val="24"/>
        </w:rPr>
        <w:t>Побуждать: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B94" w:rsidRPr="006E21E3">
        <w:rPr>
          <w:rFonts w:ascii="Times New Roman" w:hAnsi="Times New Roman" w:cs="Times New Roman"/>
          <w:sz w:val="24"/>
          <w:szCs w:val="24"/>
        </w:rPr>
        <w:t>к творческой самореализации в выразительном исполнении фиксированных танцев и постановочных игр;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B94" w:rsidRPr="006E21E3">
        <w:rPr>
          <w:rFonts w:ascii="Times New Roman" w:hAnsi="Times New Roman" w:cs="Times New Roman"/>
          <w:sz w:val="24"/>
          <w:szCs w:val="24"/>
        </w:rPr>
        <w:t xml:space="preserve">к творческой передаче действий персонажей в сюжетных </w:t>
      </w:r>
      <w:r w:rsidR="00445B94" w:rsidRPr="006E21E3">
        <w:rPr>
          <w:rFonts w:ascii="Times New Roman" w:hAnsi="Times New Roman" w:cs="Times New Roman"/>
          <w:sz w:val="24"/>
          <w:szCs w:val="24"/>
        </w:rPr>
        <w:lastRenderedPageBreak/>
        <w:t>играх, образных упражнениях и этюдах;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B94" w:rsidRPr="006E21E3">
        <w:rPr>
          <w:rFonts w:ascii="Times New Roman" w:hAnsi="Times New Roman" w:cs="Times New Roman"/>
          <w:sz w:val="24"/>
          <w:szCs w:val="24"/>
        </w:rPr>
        <w:t>к импровизации песен;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B94" w:rsidRPr="006E21E3">
        <w:rPr>
          <w:rFonts w:ascii="Times New Roman" w:hAnsi="Times New Roman" w:cs="Times New Roman"/>
          <w:sz w:val="24"/>
          <w:szCs w:val="24"/>
        </w:rPr>
        <w:t>к импровизации переплясоа на народную и современную музыку;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B94" w:rsidRPr="006E21E3">
        <w:rPr>
          <w:rFonts w:ascii="Times New Roman" w:hAnsi="Times New Roman" w:cs="Times New Roman"/>
          <w:sz w:val="24"/>
          <w:szCs w:val="24"/>
        </w:rPr>
        <w:t>к придумыванию новых танцев на задуманную тему.</w:t>
      </w:r>
    </w:p>
    <w:p w:rsidR="00283CD8" w:rsidRDefault="00283CD8" w:rsidP="00283CD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E19DA" w:rsidRPr="00283CD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B94" w:rsidRPr="00283CD8">
        <w:rPr>
          <w:rFonts w:ascii="Times New Roman" w:hAnsi="Times New Roman" w:cs="Times New Roman"/>
          <w:b/>
          <w:sz w:val="24"/>
          <w:szCs w:val="24"/>
        </w:rPr>
        <w:t>Игра на детских музыкальных инструментах</w:t>
      </w:r>
    </w:p>
    <w:p w:rsidR="00283CD8" w:rsidRDefault="00283CD8" w:rsidP="00283CD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45B94" w:rsidRPr="006E21E3">
        <w:rPr>
          <w:rFonts w:ascii="Times New Roman" w:hAnsi="Times New Roman" w:cs="Times New Roman"/>
          <w:sz w:val="24"/>
          <w:szCs w:val="24"/>
        </w:rPr>
        <w:t>Учить детей исполнять простейшие мелодии на детских музыкаль</w:t>
      </w:r>
      <w:r w:rsidR="00445B94" w:rsidRPr="006E21E3">
        <w:rPr>
          <w:rFonts w:ascii="Times New Roman" w:hAnsi="Times New Roman" w:cs="Times New Roman"/>
          <w:sz w:val="24"/>
          <w:szCs w:val="24"/>
        </w:rPr>
        <w:softHyphen/>
        <w:t>ных инструментах; исполнять знакомые песенки индивидуально и небольшими группами, соблюдая при этом общую динамику и темп. Развивать творчество детей, побуждать их к активным самостоятель</w:t>
      </w:r>
      <w:r w:rsidR="00445B94" w:rsidRPr="006E21E3">
        <w:rPr>
          <w:rFonts w:ascii="Times New Roman" w:hAnsi="Times New Roman" w:cs="Times New Roman"/>
          <w:sz w:val="24"/>
          <w:szCs w:val="24"/>
        </w:rPr>
        <w:softHyphen/>
        <w:t>ным действиям.</w:t>
      </w:r>
    </w:p>
    <w:p w:rsidR="00283CD8" w:rsidRDefault="00283CD8" w:rsidP="00283CD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B94" w:rsidRPr="006E21E3">
        <w:rPr>
          <w:rFonts w:ascii="Times New Roman" w:hAnsi="Times New Roman" w:cs="Times New Roman"/>
          <w:sz w:val="24"/>
          <w:szCs w:val="24"/>
        </w:rPr>
        <w:t xml:space="preserve"> Продолжать учить детей правильному звукоизвлечению, ритмичной игре на пластинках металлофона (желательно знать их название), игре на электромузыкальных инструментах, а также на новых для них ударных инструментах.</w:t>
      </w:r>
    </w:p>
    <w:p w:rsidR="00445B94" w:rsidRPr="006E21E3" w:rsidRDefault="00283CD8" w:rsidP="00283CD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5B94" w:rsidRPr="006E21E3">
        <w:rPr>
          <w:rFonts w:ascii="Times New Roman" w:hAnsi="Times New Roman" w:cs="Times New Roman"/>
          <w:sz w:val="24"/>
          <w:szCs w:val="24"/>
        </w:rPr>
        <w:t xml:space="preserve"> Формировать способность на детских музыкальных инструментах импровизировать интонации, музыкальные образы природных явлений.</w:t>
      </w:r>
    </w:p>
    <w:p w:rsidR="00283CD8" w:rsidRPr="00C641E9" w:rsidRDefault="00C02A73" w:rsidP="00C02A73">
      <w:pPr>
        <w:pStyle w:val="Standard"/>
        <w:spacing w:after="0" w:line="240" w:lineRule="auto"/>
        <w:ind w:right="-284"/>
        <w:jc w:val="center"/>
        <w:rPr>
          <w:rStyle w:val="c1"/>
          <w:rFonts w:ascii="Times New Roman" w:hAnsi="Times New Roman"/>
          <w:b/>
          <w:kern w:val="0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2.2. </w:t>
      </w:r>
      <w:r w:rsidR="00283CD8" w:rsidRPr="00C641E9">
        <w:rPr>
          <w:rFonts w:ascii="Times New Roman" w:hAnsi="Times New Roman"/>
          <w:b/>
          <w:sz w:val="24"/>
          <w:szCs w:val="24"/>
          <w:lang w:eastAsia="ru-RU"/>
        </w:rPr>
        <w:t>Часть Программы, формируемая участниками образовательных отношений</w:t>
      </w:r>
    </w:p>
    <w:p w:rsidR="00283CD8" w:rsidRPr="00C641E9" w:rsidRDefault="00283CD8" w:rsidP="00C02A73">
      <w:pPr>
        <w:spacing w:after="0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>(Программа</w:t>
      </w:r>
      <w:r w:rsidRPr="00C641E9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«Ладушки» И.М. Каплуновой, И.Р. Новоскольцевой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>)</w:t>
      </w:r>
    </w:p>
    <w:p w:rsidR="00F46088" w:rsidRPr="00283CD8" w:rsidRDefault="00F46088" w:rsidP="00283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CD8">
        <w:rPr>
          <w:rFonts w:ascii="Times New Roman" w:hAnsi="Times New Roman" w:cs="Times New Roman"/>
          <w:sz w:val="24"/>
          <w:szCs w:val="24"/>
        </w:rPr>
        <w:t>К концу года дети должны уметь:</w:t>
      </w:r>
    </w:p>
    <w:p w:rsidR="00A94A6B" w:rsidRPr="00283CD8" w:rsidRDefault="00F46088" w:rsidP="00283C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3CD8">
        <w:rPr>
          <w:rFonts w:ascii="Times New Roman" w:hAnsi="Times New Roman" w:cs="Times New Roman"/>
          <w:sz w:val="24"/>
          <w:szCs w:val="24"/>
          <w:u w:val="single"/>
        </w:rPr>
        <w:t>- Музыкально-ритмические движения</w:t>
      </w:r>
      <w:r w:rsidRPr="00283CD8">
        <w:rPr>
          <w:rFonts w:ascii="Times New Roman" w:hAnsi="Times New Roman" w:cs="Times New Roman"/>
          <w:sz w:val="24"/>
          <w:szCs w:val="24"/>
        </w:rPr>
        <w:t>:</w:t>
      </w:r>
      <w:r w:rsidR="00193416" w:rsidRPr="00283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13EA1" w:rsidRPr="00283CD8">
        <w:rPr>
          <w:rStyle w:val="c1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развивать</w:t>
      </w:r>
      <w:r w:rsidR="00DE19DA" w:rsidRPr="00283CD8">
        <w:rPr>
          <w:rStyle w:val="c1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навыки  танцевальных движений, умение</w:t>
      </w:r>
      <w:r w:rsidR="00313EA1" w:rsidRPr="00283CD8">
        <w:rPr>
          <w:rStyle w:val="c1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выразительно и ритмично двигаться в</w:t>
      </w:r>
      <w:r w:rsidR="00313EA1" w:rsidRPr="00283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13EA1" w:rsidRPr="00283CD8">
        <w:rPr>
          <w:rStyle w:val="c1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соответствии с разнообразным характером музыки, передавая в танце эмоционально-образное</w:t>
      </w:r>
      <w:r w:rsidR="00313EA1" w:rsidRPr="00283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13EA1" w:rsidRPr="00283CD8">
        <w:rPr>
          <w:rStyle w:val="c1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содержание.</w:t>
      </w:r>
      <w:r w:rsidR="00313EA1" w:rsidRPr="00283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13EA1" w:rsidRPr="00283CD8">
        <w:rPr>
          <w:rStyle w:val="c1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Знакомить с национальными плясками (русские, белорусские, украинские и т. д.).</w:t>
      </w:r>
      <w:r w:rsidR="00313EA1" w:rsidRPr="00283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13EA1" w:rsidRPr="00283CD8">
        <w:rPr>
          <w:rStyle w:val="c1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танцевально-игровое творчество; формировать навыки художественного исполнения</w:t>
      </w:r>
      <w:r w:rsidR="00313EA1" w:rsidRPr="00283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13EA1" w:rsidRPr="00283CD8">
        <w:rPr>
          <w:rStyle w:val="c1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различных образов при инсценировании песен, театральных постановок.</w:t>
      </w:r>
    </w:p>
    <w:p w:rsidR="00DE19DA" w:rsidRPr="00283CD8" w:rsidRDefault="004A3403" w:rsidP="00283CD8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3CD8">
        <w:rPr>
          <w:u w:val="single"/>
        </w:rPr>
        <w:t>- Пляски, игры, хороводы</w:t>
      </w:r>
      <w:r w:rsidR="00A94A6B" w:rsidRPr="00283CD8">
        <w:t xml:space="preserve">: </w:t>
      </w:r>
      <w:r w:rsidR="00DE19DA" w:rsidRPr="00283CD8">
        <w:rPr>
          <w:rStyle w:val="c15"/>
          <w:color w:val="000000"/>
        </w:rPr>
        <w:t xml:space="preserve">   Развивать  творческую </w:t>
      </w:r>
      <w:r w:rsidR="00DE19DA" w:rsidRPr="00283CD8">
        <w:rPr>
          <w:color w:val="000000"/>
        </w:rPr>
        <w:t> </w:t>
      </w:r>
      <w:r w:rsidR="00DE19DA" w:rsidRPr="00283CD8">
        <w:rPr>
          <w:rStyle w:val="c15"/>
          <w:color w:val="000000"/>
        </w:rPr>
        <w:t>активность детей в доступных видах музыкальной исполнительской деятельности (игра в</w:t>
      </w:r>
      <w:r w:rsidR="00DE19DA" w:rsidRPr="00283CD8">
        <w:rPr>
          <w:color w:val="000000"/>
        </w:rPr>
        <w:t> </w:t>
      </w:r>
      <w:r w:rsidR="00DE19DA" w:rsidRPr="00283CD8">
        <w:rPr>
          <w:rStyle w:val="c15"/>
          <w:color w:val="000000"/>
        </w:rPr>
        <w:t>оркестре, пение, танцевальные движения и т. п.).</w:t>
      </w:r>
    </w:p>
    <w:p w:rsidR="00DE19DA" w:rsidRPr="00283CD8" w:rsidRDefault="00DE19DA" w:rsidP="00283CD8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3CD8">
        <w:rPr>
          <w:rStyle w:val="c15"/>
          <w:color w:val="000000"/>
        </w:rPr>
        <w:t>Уметь импровизировать под музыку соответствующего характера (лыжник, конькобежец,</w:t>
      </w:r>
      <w:r w:rsidRPr="00283CD8">
        <w:rPr>
          <w:color w:val="000000"/>
        </w:rPr>
        <w:t> </w:t>
      </w:r>
      <w:r w:rsidRPr="00283CD8">
        <w:rPr>
          <w:rStyle w:val="c15"/>
          <w:color w:val="000000"/>
        </w:rPr>
        <w:t>наездник, рыбак; лукавый котик и сердитый</w:t>
      </w:r>
      <w:r w:rsidRPr="00283CD8">
        <w:rPr>
          <w:color w:val="000000"/>
        </w:rPr>
        <w:t> </w:t>
      </w:r>
      <w:r w:rsidRPr="00283CD8">
        <w:rPr>
          <w:rStyle w:val="c15"/>
          <w:color w:val="000000"/>
        </w:rPr>
        <w:t>козлик и т. п.),</w:t>
      </w:r>
      <w:r w:rsidRPr="00283CD8">
        <w:rPr>
          <w:color w:val="000000"/>
        </w:rPr>
        <w:t> </w:t>
      </w:r>
      <w:r w:rsidRPr="00283CD8">
        <w:rPr>
          <w:rStyle w:val="c15"/>
          <w:color w:val="000000"/>
        </w:rPr>
        <w:t xml:space="preserve"> придумывать движения, отражающие содержание песни; выразительно действовать с</w:t>
      </w:r>
      <w:r w:rsidRPr="00283CD8">
        <w:rPr>
          <w:color w:val="000000"/>
        </w:rPr>
        <w:t> </w:t>
      </w:r>
      <w:r w:rsidRPr="00283CD8">
        <w:rPr>
          <w:rStyle w:val="c15"/>
          <w:color w:val="000000"/>
        </w:rPr>
        <w:t>воображаемыми предметами.  Самостоятельно искать способ передачи в движениях</w:t>
      </w:r>
    </w:p>
    <w:p w:rsidR="00DE19DA" w:rsidRPr="00283CD8" w:rsidRDefault="00DE19DA" w:rsidP="00283CD8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3CD8">
        <w:rPr>
          <w:rStyle w:val="c15"/>
          <w:color w:val="000000"/>
        </w:rPr>
        <w:t>музыкальных образов.</w:t>
      </w:r>
      <w:r w:rsidRPr="00283CD8">
        <w:rPr>
          <w:color w:val="000000"/>
        </w:rPr>
        <w:t> </w:t>
      </w:r>
      <w:r w:rsidRPr="00283CD8">
        <w:rPr>
          <w:rStyle w:val="c15"/>
          <w:color w:val="000000"/>
        </w:rPr>
        <w:t>Формировать музыкальные способности; содействовать проявлению активности и</w:t>
      </w:r>
      <w:r w:rsidRPr="00283CD8">
        <w:rPr>
          <w:color w:val="000000"/>
        </w:rPr>
        <w:t> </w:t>
      </w:r>
      <w:r w:rsidRPr="00283CD8">
        <w:rPr>
          <w:rStyle w:val="c15"/>
          <w:color w:val="000000"/>
        </w:rPr>
        <w:t>самостоятельности.</w:t>
      </w:r>
    </w:p>
    <w:p w:rsidR="00570D2D" w:rsidRDefault="004A3403" w:rsidP="00C02A7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2A73">
        <w:rPr>
          <w:rFonts w:ascii="Times New Roman" w:hAnsi="Times New Roman" w:cs="Times New Roman"/>
          <w:b/>
          <w:sz w:val="28"/>
          <w:szCs w:val="24"/>
        </w:rPr>
        <w:t>3. Содержание образовательной деятельности программы</w:t>
      </w:r>
    </w:p>
    <w:p w:rsidR="00C02A73" w:rsidRPr="00EF62FF" w:rsidRDefault="00C02A73" w:rsidP="00C02A7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3.1. </w:t>
      </w:r>
      <w:r w:rsidRPr="00EF62FF">
        <w:rPr>
          <w:rFonts w:ascii="Times New Roman" w:eastAsia="Times New Roman" w:hAnsi="Times New Roman"/>
          <w:b/>
          <w:sz w:val="24"/>
          <w:szCs w:val="24"/>
        </w:rPr>
        <w:t>Обязательная часть программы дошкольного образования</w:t>
      </w:r>
    </w:p>
    <w:p w:rsidR="00C02A73" w:rsidRPr="00EF62FF" w:rsidRDefault="00C02A73" w:rsidP="00C02A73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8"/>
        </w:rPr>
      </w:pPr>
      <w:r w:rsidRPr="00EF62FF">
        <w:rPr>
          <w:rFonts w:ascii="Times New Roman" w:eastAsia="Times New Roman" w:hAnsi="Times New Roman"/>
          <w:b/>
          <w:sz w:val="24"/>
          <w:szCs w:val="24"/>
        </w:rPr>
        <w:t xml:space="preserve">(«Детство» / под редакцией Т.И. </w:t>
      </w:r>
      <w:r w:rsidRPr="00EF62FF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C02A73" w:rsidRPr="00C02A73" w:rsidRDefault="003D7AC6" w:rsidP="00C02A73">
      <w:pPr>
        <w:tabs>
          <w:tab w:val="left" w:pos="1322"/>
        </w:tabs>
        <w:spacing w:after="0" w:line="240" w:lineRule="auto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C02A73">
        <w:rPr>
          <w:rFonts w:ascii="Times New Roman" w:hAnsi="Times New Roman" w:cs="Times New Roman"/>
          <w:b/>
          <w:spacing w:val="-8"/>
          <w:sz w:val="24"/>
          <w:szCs w:val="24"/>
        </w:rPr>
        <w:t>Слушание</w:t>
      </w:r>
    </w:p>
    <w:p w:rsidR="001378E4" w:rsidRPr="00C02A73" w:rsidRDefault="001378E4" w:rsidP="00C02A73">
      <w:pPr>
        <w:tabs>
          <w:tab w:val="left" w:pos="13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A73">
        <w:rPr>
          <w:rFonts w:ascii="Times New Roman" w:hAnsi="Times New Roman" w:cs="Times New Roman"/>
          <w:sz w:val="24"/>
          <w:szCs w:val="24"/>
        </w:rPr>
        <w:t>Расширять представления</w:t>
      </w:r>
      <w:r w:rsidR="00C02A73">
        <w:rPr>
          <w:rFonts w:ascii="Times New Roman" w:hAnsi="Times New Roman" w:cs="Times New Roman"/>
          <w:sz w:val="24"/>
          <w:szCs w:val="24"/>
        </w:rPr>
        <w:t xml:space="preserve">: </w:t>
      </w:r>
      <w:r w:rsidRPr="00C02A73">
        <w:rPr>
          <w:rFonts w:ascii="Times New Roman" w:hAnsi="Times New Roman" w:cs="Times New Roman"/>
          <w:sz w:val="24"/>
          <w:szCs w:val="24"/>
        </w:rPr>
        <w:t xml:space="preserve"> о первичных жанрах музыки (песня, танец, марш), о видах народной песни (хороводная, плясовая, колыбельная, игровая),  о видах танцев (народная пляска, полька, вальс), о видах маршей (марш игрушек, солдатский марш).</w:t>
      </w:r>
    </w:p>
    <w:p w:rsidR="001378E4" w:rsidRPr="00C02A73" w:rsidRDefault="001378E4" w:rsidP="00C02A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2A73">
        <w:rPr>
          <w:rFonts w:ascii="Times New Roman" w:hAnsi="Times New Roman" w:cs="Times New Roman"/>
          <w:sz w:val="24"/>
          <w:szCs w:val="24"/>
        </w:rPr>
        <w:t xml:space="preserve">    Формировать представление об образной природе музыки в процессе ознакомления с произведениями, содержание кот</w:t>
      </w:r>
      <w:r w:rsidR="00C02A73">
        <w:rPr>
          <w:rFonts w:ascii="Times New Roman" w:hAnsi="Times New Roman" w:cs="Times New Roman"/>
          <w:sz w:val="24"/>
          <w:szCs w:val="24"/>
        </w:rPr>
        <w:t xml:space="preserve">орых даётся в развитии. </w:t>
      </w:r>
      <w:r w:rsidRPr="00C02A73">
        <w:rPr>
          <w:rFonts w:ascii="Times New Roman" w:hAnsi="Times New Roman" w:cs="Times New Roman"/>
          <w:sz w:val="24"/>
          <w:szCs w:val="24"/>
        </w:rPr>
        <w:t>Совершенствовать музыкальную память через узнава</w:t>
      </w:r>
      <w:r w:rsidRPr="00C02A73">
        <w:rPr>
          <w:rFonts w:ascii="Times New Roman" w:hAnsi="Times New Roman" w:cs="Times New Roman"/>
          <w:sz w:val="24"/>
          <w:szCs w:val="24"/>
        </w:rPr>
        <w:softHyphen/>
        <w:t>ние мелодий.   Совершенствовать музыкально-сенсорное восприятие выразительных отношений музыкальных звуков на основе музыкально-дидактических упражнений и игр:</w:t>
      </w:r>
      <w:r w:rsidR="00C02A73">
        <w:rPr>
          <w:rFonts w:ascii="Times New Roman" w:hAnsi="Times New Roman" w:cs="Times New Roman"/>
          <w:sz w:val="24"/>
          <w:szCs w:val="24"/>
        </w:rPr>
        <w:t xml:space="preserve"> </w:t>
      </w:r>
      <w:r w:rsidRPr="00C02A73">
        <w:rPr>
          <w:rFonts w:ascii="Times New Roman" w:hAnsi="Times New Roman" w:cs="Times New Roman"/>
          <w:sz w:val="24"/>
          <w:szCs w:val="24"/>
        </w:rPr>
        <w:t>звуковысотных (последовательно взятые звуки интервалов кварты,терции, секунды, примы);</w:t>
      </w:r>
      <w:r w:rsidR="00C02A73">
        <w:rPr>
          <w:rFonts w:ascii="Times New Roman" w:hAnsi="Times New Roman" w:cs="Times New Roman"/>
          <w:sz w:val="24"/>
          <w:szCs w:val="24"/>
        </w:rPr>
        <w:t xml:space="preserve"> </w:t>
      </w:r>
      <w:r w:rsidRPr="00C02A73">
        <w:rPr>
          <w:rFonts w:ascii="Times New Roman" w:hAnsi="Times New Roman" w:cs="Times New Roman"/>
          <w:sz w:val="24"/>
          <w:szCs w:val="24"/>
        </w:rPr>
        <w:t>ритмических отношений (половинных, четвертных и восьмых длительностей):</w:t>
      </w:r>
      <w:r w:rsidR="00C02A73">
        <w:rPr>
          <w:rFonts w:ascii="Times New Roman" w:hAnsi="Times New Roman" w:cs="Times New Roman"/>
          <w:sz w:val="24"/>
          <w:szCs w:val="24"/>
        </w:rPr>
        <w:t xml:space="preserve"> </w:t>
      </w:r>
      <w:r w:rsidRPr="00C02A73">
        <w:rPr>
          <w:rFonts w:ascii="Times New Roman" w:hAnsi="Times New Roman" w:cs="Times New Roman"/>
          <w:sz w:val="24"/>
          <w:szCs w:val="24"/>
        </w:rPr>
        <w:t>тембровых отношений (нежный, звучный, яркий) на основе различения звучания струнных (домра, скрипка), духовых (свирель, кларнет), ударно-клавишных (пианино).</w:t>
      </w:r>
    </w:p>
    <w:p w:rsidR="003D7AC6" w:rsidRPr="00C02A73" w:rsidRDefault="003D7AC6" w:rsidP="00C02A73">
      <w:pPr>
        <w:pStyle w:val="21"/>
        <w:tabs>
          <w:tab w:val="left" w:pos="1353"/>
        </w:tabs>
        <w:ind w:left="0"/>
        <w:jc w:val="both"/>
        <w:rPr>
          <w:sz w:val="24"/>
          <w:szCs w:val="24"/>
          <w:lang w:val="ru-RU"/>
        </w:rPr>
      </w:pPr>
      <w:r w:rsidRPr="00C02A73">
        <w:rPr>
          <w:sz w:val="24"/>
          <w:szCs w:val="24"/>
          <w:lang w:val="ru-RU"/>
        </w:rPr>
        <w:t>Пение</w:t>
      </w:r>
    </w:p>
    <w:p w:rsidR="001378E4" w:rsidRPr="00C02A73" w:rsidRDefault="001378E4" w:rsidP="00C02A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2A73">
        <w:rPr>
          <w:rFonts w:ascii="Times New Roman" w:hAnsi="Times New Roman" w:cs="Times New Roman"/>
          <w:sz w:val="24"/>
          <w:szCs w:val="24"/>
        </w:rPr>
        <w:t xml:space="preserve">     Продолжать формировать музыкально-слуховые певческие представления, поддерживать интерес к восприятию песен различной тематики.     </w:t>
      </w:r>
    </w:p>
    <w:p w:rsidR="001378E4" w:rsidRPr="00C02A73" w:rsidRDefault="001378E4" w:rsidP="00C02A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2A73">
        <w:rPr>
          <w:rFonts w:ascii="Times New Roman" w:hAnsi="Times New Roman" w:cs="Times New Roman"/>
          <w:sz w:val="24"/>
          <w:szCs w:val="24"/>
        </w:rPr>
        <w:t xml:space="preserve">    Активизировать дифференцированное восприятие песен, обращая внимание ребёнка:</w:t>
      </w:r>
    </w:p>
    <w:p w:rsidR="001378E4" w:rsidRPr="00C02A73" w:rsidRDefault="001378E4" w:rsidP="00C02A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2A73">
        <w:rPr>
          <w:rFonts w:ascii="Times New Roman" w:hAnsi="Times New Roman" w:cs="Times New Roman"/>
          <w:sz w:val="24"/>
          <w:szCs w:val="24"/>
        </w:rPr>
        <w:lastRenderedPageBreak/>
        <w:t xml:space="preserve"> на средства выразительности (динамика, темп, регистр, ритмические особенности, тембр (нежный, звучный, яркий);</w:t>
      </w:r>
      <w:r w:rsidR="00C02A73">
        <w:rPr>
          <w:rFonts w:ascii="Times New Roman" w:hAnsi="Times New Roman" w:cs="Times New Roman"/>
          <w:sz w:val="24"/>
          <w:szCs w:val="24"/>
        </w:rPr>
        <w:t xml:space="preserve"> </w:t>
      </w:r>
      <w:r w:rsidRPr="00C02A73">
        <w:rPr>
          <w:rFonts w:ascii="Times New Roman" w:hAnsi="Times New Roman" w:cs="Times New Roman"/>
          <w:sz w:val="24"/>
          <w:szCs w:val="24"/>
        </w:rPr>
        <w:t xml:space="preserve"> на форму песни (куплет, припев, вступление, заключение).</w:t>
      </w:r>
    </w:p>
    <w:p w:rsidR="001378E4" w:rsidRPr="00C02A73" w:rsidRDefault="001378E4" w:rsidP="00C02A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2A73">
        <w:rPr>
          <w:rFonts w:ascii="Times New Roman" w:hAnsi="Times New Roman" w:cs="Times New Roman"/>
          <w:sz w:val="24"/>
          <w:szCs w:val="24"/>
        </w:rPr>
        <w:t xml:space="preserve">    Обогащать восприятие певческой техники (хоровое и сольное, с сопровождением и без него, пение со взрослым и без него).</w:t>
      </w:r>
      <w:r w:rsidR="00C02A73">
        <w:rPr>
          <w:rFonts w:ascii="Times New Roman" w:hAnsi="Times New Roman" w:cs="Times New Roman"/>
          <w:sz w:val="24"/>
          <w:szCs w:val="24"/>
        </w:rPr>
        <w:t xml:space="preserve"> </w:t>
      </w:r>
      <w:r w:rsidRPr="00C02A73">
        <w:rPr>
          <w:rFonts w:ascii="Times New Roman" w:hAnsi="Times New Roman" w:cs="Times New Roman"/>
          <w:sz w:val="24"/>
          <w:szCs w:val="24"/>
        </w:rPr>
        <w:t xml:space="preserve">Охранять, беречь голос детей. </w:t>
      </w:r>
      <w:r w:rsidR="00C02A73">
        <w:rPr>
          <w:rFonts w:ascii="Times New Roman" w:hAnsi="Times New Roman" w:cs="Times New Roman"/>
          <w:sz w:val="24"/>
          <w:szCs w:val="24"/>
        </w:rPr>
        <w:t xml:space="preserve"> </w:t>
      </w:r>
      <w:r w:rsidRPr="00C02A73">
        <w:rPr>
          <w:rFonts w:ascii="Times New Roman" w:hAnsi="Times New Roman" w:cs="Times New Roman"/>
          <w:sz w:val="24"/>
          <w:szCs w:val="24"/>
        </w:rPr>
        <w:t xml:space="preserve">    Учить основам певческого умения, пению естественным голосом без зажимов, сохранению во время пения правильной осанки, чёткому, ясному пропеванию слов песни, навыку брать дыхание, смену интонации (нежно,грубо), динамической окраски пения.   </w:t>
      </w:r>
    </w:p>
    <w:p w:rsidR="001378E4" w:rsidRPr="00C02A73" w:rsidRDefault="001378E4" w:rsidP="00C02A73">
      <w:pPr>
        <w:pStyle w:val="a4"/>
        <w:rPr>
          <w:rFonts w:ascii="Times New Roman" w:hAnsi="Times New Roman" w:cs="Times New Roman"/>
          <w:sz w:val="24"/>
          <w:szCs w:val="24"/>
        </w:rPr>
      </w:pPr>
      <w:r w:rsidRPr="00C02A73">
        <w:rPr>
          <w:rFonts w:ascii="Times New Roman" w:hAnsi="Times New Roman" w:cs="Times New Roman"/>
          <w:sz w:val="24"/>
          <w:szCs w:val="24"/>
        </w:rPr>
        <w:t xml:space="preserve">    Содействовать проявлению самостоятельности и творческому исполнению песен разного характера.</w:t>
      </w:r>
    </w:p>
    <w:p w:rsidR="003D7AC6" w:rsidRPr="00C02A73" w:rsidRDefault="003D7AC6" w:rsidP="00C02A73">
      <w:pPr>
        <w:pStyle w:val="21"/>
        <w:tabs>
          <w:tab w:val="left" w:pos="1353"/>
        </w:tabs>
        <w:ind w:left="0"/>
        <w:rPr>
          <w:sz w:val="24"/>
          <w:szCs w:val="24"/>
          <w:lang w:val="ru-RU"/>
        </w:rPr>
      </w:pPr>
      <w:r w:rsidRPr="00C02A73">
        <w:rPr>
          <w:sz w:val="24"/>
          <w:szCs w:val="24"/>
          <w:lang w:val="ru-RU"/>
        </w:rPr>
        <w:t>Песенное</w:t>
      </w:r>
      <w:r w:rsidRPr="00C02A73">
        <w:rPr>
          <w:spacing w:val="-4"/>
          <w:sz w:val="24"/>
          <w:szCs w:val="24"/>
          <w:lang w:val="ru-RU"/>
        </w:rPr>
        <w:t xml:space="preserve"> </w:t>
      </w:r>
      <w:r w:rsidRPr="00C02A73">
        <w:rPr>
          <w:sz w:val="24"/>
          <w:szCs w:val="24"/>
          <w:lang w:val="ru-RU"/>
        </w:rPr>
        <w:t>творчество</w:t>
      </w:r>
    </w:p>
    <w:p w:rsidR="001378E4" w:rsidRPr="00C02A73" w:rsidRDefault="001378E4" w:rsidP="00C02A73">
      <w:pPr>
        <w:pStyle w:val="a4"/>
        <w:rPr>
          <w:rFonts w:ascii="Times New Roman" w:hAnsi="Times New Roman" w:cs="Times New Roman"/>
          <w:sz w:val="24"/>
          <w:szCs w:val="24"/>
        </w:rPr>
      </w:pPr>
      <w:r w:rsidRPr="00C02A73">
        <w:rPr>
          <w:rFonts w:ascii="Times New Roman" w:hAnsi="Times New Roman" w:cs="Times New Roman"/>
          <w:sz w:val="24"/>
          <w:szCs w:val="24"/>
        </w:rPr>
        <w:t>- Формировать способы импровизации окончания мелодии, начатой взрослым;</w:t>
      </w:r>
    </w:p>
    <w:p w:rsidR="001378E4" w:rsidRPr="00C02A73" w:rsidRDefault="001378E4" w:rsidP="00C02A73">
      <w:pPr>
        <w:pStyle w:val="a4"/>
        <w:rPr>
          <w:rFonts w:ascii="Times New Roman" w:hAnsi="Times New Roman" w:cs="Times New Roman"/>
          <w:sz w:val="24"/>
          <w:szCs w:val="24"/>
        </w:rPr>
      </w:pPr>
      <w:r w:rsidRPr="00C02A73">
        <w:rPr>
          <w:rFonts w:ascii="Times New Roman" w:hAnsi="Times New Roman" w:cs="Times New Roman"/>
          <w:sz w:val="24"/>
          <w:szCs w:val="24"/>
        </w:rPr>
        <w:t>-  импровизации интонаций просьбы, гнева, вопросно-ответной формы;</w:t>
      </w:r>
    </w:p>
    <w:p w:rsidR="001378E4" w:rsidRPr="00C02A73" w:rsidRDefault="001378E4" w:rsidP="00C02A73">
      <w:pPr>
        <w:pStyle w:val="a4"/>
        <w:rPr>
          <w:rFonts w:ascii="Times New Roman" w:hAnsi="Times New Roman" w:cs="Times New Roman"/>
          <w:sz w:val="24"/>
          <w:szCs w:val="24"/>
        </w:rPr>
      </w:pPr>
      <w:r w:rsidRPr="00C02A73">
        <w:rPr>
          <w:rFonts w:ascii="Times New Roman" w:hAnsi="Times New Roman" w:cs="Times New Roman"/>
          <w:sz w:val="24"/>
          <w:szCs w:val="24"/>
        </w:rPr>
        <w:t>- побуждать импровизировать в пении нежные, грубые интонации, характерные для различных персонажей и игровых ситуаций;</w:t>
      </w:r>
    </w:p>
    <w:p w:rsidR="001378E4" w:rsidRPr="00C02A73" w:rsidRDefault="001378E4" w:rsidP="00C02A73">
      <w:pPr>
        <w:pStyle w:val="a4"/>
        <w:rPr>
          <w:rFonts w:ascii="Times New Roman" w:hAnsi="Times New Roman" w:cs="Times New Roman"/>
          <w:sz w:val="24"/>
          <w:szCs w:val="24"/>
        </w:rPr>
      </w:pPr>
      <w:r w:rsidRPr="00C02A73">
        <w:rPr>
          <w:rFonts w:ascii="Times New Roman" w:hAnsi="Times New Roman" w:cs="Times New Roman"/>
          <w:sz w:val="24"/>
          <w:szCs w:val="24"/>
        </w:rPr>
        <w:t>- развивать ладовое чувство.</w:t>
      </w:r>
    </w:p>
    <w:p w:rsidR="003D7AC6" w:rsidRPr="00C02A73" w:rsidRDefault="003D7AC6" w:rsidP="00C02A73">
      <w:pPr>
        <w:pStyle w:val="21"/>
        <w:tabs>
          <w:tab w:val="left" w:pos="1353"/>
        </w:tabs>
        <w:ind w:left="0"/>
        <w:rPr>
          <w:sz w:val="24"/>
          <w:szCs w:val="24"/>
          <w:lang w:val="ru-RU"/>
        </w:rPr>
      </w:pPr>
      <w:r w:rsidRPr="00C02A73">
        <w:rPr>
          <w:sz w:val="24"/>
          <w:szCs w:val="24"/>
          <w:lang w:val="ru-RU"/>
        </w:rPr>
        <w:t>Музыкально-ритмические</w:t>
      </w:r>
      <w:r w:rsidRPr="00C02A73">
        <w:rPr>
          <w:spacing w:val="-1"/>
          <w:sz w:val="24"/>
          <w:szCs w:val="24"/>
          <w:lang w:val="ru-RU"/>
        </w:rPr>
        <w:t xml:space="preserve"> </w:t>
      </w:r>
      <w:r w:rsidRPr="00C02A73">
        <w:rPr>
          <w:sz w:val="24"/>
          <w:szCs w:val="24"/>
          <w:lang w:val="ru-RU"/>
        </w:rPr>
        <w:t>движения</w:t>
      </w:r>
    </w:p>
    <w:p w:rsidR="003D7AC6" w:rsidRPr="00C02A73" w:rsidRDefault="003D7AC6" w:rsidP="00C02A73">
      <w:pPr>
        <w:shd w:val="clear" w:color="auto" w:fill="FFFFFF"/>
        <w:spacing w:after="0" w:line="240" w:lineRule="auto"/>
        <w:ind w:right="4" w:firstLine="290"/>
        <w:jc w:val="both"/>
        <w:rPr>
          <w:rFonts w:ascii="Times New Roman" w:hAnsi="Times New Roman" w:cs="Times New Roman"/>
          <w:sz w:val="24"/>
          <w:szCs w:val="24"/>
        </w:rPr>
      </w:pPr>
      <w:r w:rsidRPr="00C02A73">
        <w:rPr>
          <w:rFonts w:ascii="Times New Roman" w:hAnsi="Times New Roman" w:cs="Times New Roman"/>
          <w:sz w:val="24"/>
          <w:szCs w:val="24"/>
        </w:rPr>
        <w:t>Продолжать формировать музыкально-двигательные представления. Развивать чувство ритма, умение передавать через движения характер музыки, ее эмоционально образное содержание, свободно ориентироваться в пространстве, выполнять простейшие перестроения, самостоятельно пере</w:t>
      </w:r>
      <w:r w:rsidRPr="00C02A73">
        <w:rPr>
          <w:rFonts w:ascii="Times New Roman" w:hAnsi="Times New Roman" w:cs="Times New Roman"/>
          <w:sz w:val="24"/>
          <w:szCs w:val="24"/>
        </w:rPr>
        <w:softHyphen/>
        <w:t xml:space="preserve">ходить от умеренного к быстрому или медленному темпу, менять движения в соответствии с музыкальными фразами. </w:t>
      </w:r>
    </w:p>
    <w:p w:rsidR="001378E4" w:rsidRPr="00C02A73" w:rsidRDefault="003D7AC6" w:rsidP="00C02A73">
      <w:pPr>
        <w:shd w:val="clear" w:color="auto" w:fill="FFFFFF"/>
        <w:spacing w:after="0" w:line="240" w:lineRule="auto"/>
        <w:ind w:right="4" w:firstLine="290"/>
        <w:jc w:val="both"/>
        <w:rPr>
          <w:rFonts w:ascii="Times New Roman" w:hAnsi="Times New Roman" w:cs="Times New Roman"/>
          <w:sz w:val="24"/>
          <w:szCs w:val="24"/>
        </w:rPr>
      </w:pPr>
      <w:r w:rsidRPr="00C02A73">
        <w:rPr>
          <w:rFonts w:ascii="Times New Roman" w:hAnsi="Times New Roman" w:cs="Times New Roman"/>
          <w:sz w:val="24"/>
          <w:szCs w:val="24"/>
        </w:rPr>
        <w:t>Помочь детям в восприятии определённых музыкально-ритмических движений, способов их исполнения:</w:t>
      </w:r>
      <w:r w:rsidR="00C02A73">
        <w:rPr>
          <w:rFonts w:ascii="Times New Roman" w:hAnsi="Times New Roman" w:cs="Times New Roman"/>
          <w:sz w:val="24"/>
          <w:szCs w:val="24"/>
        </w:rPr>
        <w:t xml:space="preserve"> </w:t>
      </w:r>
      <w:r w:rsidRPr="00C02A73">
        <w:rPr>
          <w:rFonts w:ascii="Times New Roman" w:hAnsi="Times New Roman" w:cs="Times New Roman"/>
          <w:sz w:val="24"/>
          <w:szCs w:val="24"/>
          <w:u w:val="single"/>
        </w:rPr>
        <w:t xml:space="preserve">основные движения </w:t>
      </w:r>
      <w:r w:rsidRPr="00C02A73">
        <w:rPr>
          <w:rFonts w:ascii="Times New Roman" w:hAnsi="Times New Roman" w:cs="Times New Roman"/>
          <w:sz w:val="24"/>
          <w:szCs w:val="24"/>
        </w:rPr>
        <w:t>–</w:t>
      </w:r>
      <w:r w:rsidR="001378E4" w:rsidRPr="00C02A73">
        <w:rPr>
          <w:rFonts w:ascii="Times New Roman" w:hAnsi="Times New Roman" w:cs="Times New Roman"/>
          <w:sz w:val="24"/>
          <w:szCs w:val="24"/>
        </w:rPr>
        <w:t>– ходьба спортивная, ходьба торжественная, ходьба пружинистым шагом, ходьба гусиным шагом,  бег с высоким подъёмом ног, бег пружинистый, бег широкий, подскоки, галоп боковой, прыжки на двух;</w:t>
      </w:r>
    </w:p>
    <w:p w:rsidR="001378E4" w:rsidRPr="00C02A73" w:rsidRDefault="003D7AC6" w:rsidP="00C02A73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C02A73">
        <w:rPr>
          <w:rFonts w:ascii="Times New Roman" w:hAnsi="Times New Roman" w:cs="Times New Roman"/>
          <w:sz w:val="24"/>
          <w:szCs w:val="24"/>
          <w:u w:val="single"/>
        </w:rPr>
        <w:t>танцевальные шаги и движения</w:t>
      </w:r>
      <w:r w:rsidR="001378E4" w:rsidRPr="00C02A7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378E4" w:rsidRPr="00C02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8E4" w:rsidRPr="00C02A73" w:rsidRDefault="001378E4" w:rsidP="00C02A73">
      <w:pPr>
        <w:pStyle w:val="a4"/>
        <w:rPr>
          <w:rFonts w:ascii="Times New Roman" w:hAnsi="Times New Roman" w:cs="Times New Roman"/>
          <w:sz w:val="24"/>
          <w:szCs w:val="24"/>
        </w:rPr>
      </w:pPr>
      <w:r w:rsidRPr="00C02A73">
        <w:rPr>
          <w:rFonts w:ascii="Times New Roman" w:hAnsi="Times New Roman" w:cs="Times New Roman"/>
          <w:sz w:val="24"/>
          <w:szCs w:val="24"/>
        </w:rPr>
        <w:t xml:space="preserve">– </w:t>
      </w:r>
      <w:r w:rsidRPr="00C02A73">
        <w:rPr>
          <w:rFonts w:ascii="Times New Roman" w:hAnsi="Times New Roman" w:cs="Times New Roman"/>
          <w:i/>
          <w:sz w:val="24"/>
          <w:szCs w:val="24"/>
        </w:rPr>
        <w:t>русский народный танец</w:t>
      </w:r>
      <w:r w:rsidRPr="00C02A73">
        <w:rPr>
          <w:rFonts w:ascii="Times New Roman" w:hAnsi="Times New Roman" w:cs="Times New Roman"/>
          <w:sz w:val="24"/>
          <w:szCs w:val="24"/>
        </w:rPr>
        <w:t xml:space="preserve"> – простой хороводный шаг, дробный шаг, шаг с притопом, на лёгком беге с захлёстом, тройные дроби, ковырялочка, присядка (мальчики); </w:t>
      </w:r>
    </w:p>
    <w:p w:rsidR="001378E4" w:rsidRPr="00C02A73" w:rsidRDefault="001378E4" w:rsidP="00C02A73">
      <w:pPr>
        <w:pStyle w:val="a4"/>
        <w:rPr>
          <w:rFonts w:ascii="Times New Roman" w:hAnsi="Times New Roman" w:cs="Times New Roman"/>
          <w:sz w:val="24"/>
          <w:szCs w:val="24"/>
        </w:rPr>
      </w:pPr>
      <w:r w:rsidRPr="00C02A73">
        <w:rPr>
          <w:rFonts w:ascii="Times New Roman" w:hAnsi="Times New Roman" w:cs="Times New Roman"/>
          <w:sz w:val="24"/>
          <w:szCs w:val="24"/>
        </w:rPr>
        <w:t xml:space="preserve">- </w:t>
      </w:r>
      <w:r w:rsidRPr="00C02A73">
        <w:rPr>
          <w:rFonts w:ascii="Times New Roman" w:hAnsi="Times New Roman" w:cs="Times New Roman"/>
          <w:i/>
          <w:sz w:val="24"/>
          <w:szCs w:val="24"/>
        </w:rPr>
        <w:t xml:space="preserve">детский бальный танец </w:t>
      </w:r>
      <w:r w:rsidRPr="00C02A73">
        <w:rPr>
          <w:rFonts w:ascii="Times New Roman" w:hAnsi="Times New Roman" w:cs="Times New Roman"/>
          <w:sz w:val="24"/>
          <w:szCs w:val="24"/>
        </w:rPr>
        <w:t xml:space="preserve">–лёгкий бег боковым галопом, подскоки, шаг польки, шаг менуэта, выставление ноги вперёд, в сторону, а затем три притопа, различные виды хлопков, притопов, движений с атрибутами; </w:t>
      </w:r>
    </w:p>
    <w:p w:rsidR="001378E4" w:rsidRPr="00C02A73" w:rsidRDefault="001378E4" w:rsidP="00C02A73">
      <w:pPr>
        <w:pStyle w:val="a4"/>
        <w:rPr>
          <w:rFonts w:ascii="Times New Roman" w:hAnsi="Times New Roman" w:cs="Times New Roman"/>
          <w:sz w:val="24"/>
          <w:szCs w:val="24"/>
        </w:rPr>
      </w:pPr>
      <w:r w:rsidRPr="00C02A73">
        <w:rPr>
          <w:rFonts w:ascii="Times New Roman" w:hAnsi="Times New Roman" w:cs="Times New Roman"/>
          <w:sz w:val="24"/>
          <w:szCs w:val="24"/>
        </w:rPr>
        <w:t xml:space="preserve">- </w:t>
      </w:r>
      <w:r w:rsidRPr="00C02A73">
        <w:rPr>
          <w:rFonts w:ascii="Times New Roman" w:hAnsi="Times New Roman" w:cs="Times New Roman"/>
          <w:i/>
          <w:sz w:val="24"/>
          <w:szCs w:val="24"/>
        </w:rPr>
        <w:t xml:space="preserve">современный детский танец </w:t>
      </w:r>
      <w:r w:rsidRPr="00C02A73">
        <w:rPr>
          <w:rFonts w:ascii="Times New Roman" w:hAnsi="Times New Roman" w:cs="Times New Roman"/>
          <w:sz w:val="24"/>
          <w:szCs w:val="24"/>
        </w:rPr>
        <w:t>– повороты корпуса, приставной шаг вправо-влево.</w:t>
      </w:r>
    </w:p>
    <w:p w:rsidR="00D45766" w:rsidRPr="00C02A73" w:rsidRDefault="00D45766" w:rsidP="00C02A73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02A73">
        <w:rPr>
          <w:rFonts w:ascii="Times New Roman" w:hAnsi="Times New Roman" w:cs="Times New Roman"/>
          <w:i/>
          <w:sz w:val="24"/>
          <w:szCs w:val="24"/>
          <w:u w:val="single"/>
        </w:rPr>
        <w:t>Ориентировка в пространстве:</w:t>
      </w:r>
    </w:p>
    <w:p w:rsidR="00D45766" w:rsidRPr="00C02A73" w:rsidRDefault="00D45766" w:rsidP="00C02A73">
      <w:pPr>
        <w:pStyle w:val="a4"/>
        <w:rPr>
          <w:rFonts w:ascii="Times New Roman" w:hAnsi="Times New Roman" w:cs="Times New Roman"/>
          <w:sz w:val="24"/>
          <w:szCs w:val="24"/>
        </w:rPr>
      </w:pPr>
      <w:r w:rsidRPr="00C02A73">
        <w:rPr>
          <w:rFonts w:ascii="Times New Roman" w:hAnsi="Times New Roman" w:cs="Times New Roman"/>
          <w:sz w:val="24"/>
          <w:szCs w:val="24"/>
        </w:rPr>
        <w:t>- перестроение из пар и троек в две-три колонны;</w:t>
      </w:r>
    </w:p>
    <w:p w:rsidR="00D45766" w:rsidRPr="00C02A73" w:rsidRDefault="00D45766" w:rsidP="00C02A73">
      <w:pPr>
        <w:pStyle w:val="a4"/>
        <w:rPr>
          <w:rFonts w:ascii="Times New Roman" w:hAnsi="Times New Roman" w:cs="Times New Roman"/>
          <w:sz w:val="24"/>
          <w:szCs w:val="24"/>
        </w:rPr>
      </w:pPr>
      <w:r w:rsidRPr="00C02A73">
        <w:rPr>
          <w:rFonts w:ascii="Times New Roman" w:hAnsi="Times New Roman" w:cs="Times New Roman"/>
          <w:sz w:val="24"/>
          <w:szCs w:val="24"/>
        </w:rPr>
        <w:t>- из двух-трёх колонн в один круг;</w:t>
      </w:r>
    </w:p>
    <w:p w:rsidR="00D45766" w:rsidRPr="00C02A73" w:rsidRDefault="00D45766" w:rsidP="00C02A73">
      <w:pPr>
        <w:pStyle w:val="a4"/>
        <w:rPr>
          <w:rFonts w:ascii="Times New Roman" w:hAnsi="Times New Roman" w:cs="Times New Roman"/>
          <w:sz w:val="24"/>
          <w:szCs w:val="24"/>
        </w:rPr>
      </w:pPr>
      <w:r w:rsidRPr="00C02A73">
        <w:rPr>
          <w:rFonts w:ascii="Times New Roman" w:hAnsi="Times New Roman" w:cs="Times New Roman"/>
          <w:sz w:val="24"/>
          <w:szCs w:val="24"/>
        </w:rPr>
        <w:t>- из двух колонн в два круга, а из них в один большой;</w:t>
      </w:r>
    </w:p>
    <w:p w:rsidR="001378E4" w:rsidRPr="00C02A73" w:rsidRDefault="00D45766" w:rsidP="00C02A73">
      <w:pPr>
        <w:pStyle w:val="a4"/>
        <w:rPr>
          <w:rFonts w:ascii="Times New Roman" w:hAnsi="Times New Roman" w:cs="Times New Roman"/>
          <w:sz w:val="24"/>
          <w:szCs w:val="24"/>
        </w:rPr>
      </w:pPr>
      <w:r w:rsidRPr="00C02A73">
        <w:rPr>
          <w:rFonts w:ascii="Times New Roman" w:hAnsi="Times New Roman" w:cs="Times New Roman"/>
          <w:sz w:val="24"/>
          <w:szCs w:val="24"/>
        </w:rPr>
        <w:t>- из ходьбы в одну линию в ходьбу по диагонали.</w:t>
      </w:r>
    </w:p>
    <w:p w:rsidR="003D7AC6" w:rsidRPr="00C02A73" w:rsidRDefault="003D7AC6" w:rsidP="00C02A73">
      <w:pPr>
        <w:pStyle w:val="21"/>
        <w:tabs>
          <w:tab w:val="left" w:pos="1353"/>
        </w:tabs>
        <w:ind w:left="0"/>
        <w:rPr>
          <w:sz w:val="24"/>
          <w:szCs w:val="24"/>
          <w:lang w:val="ru-RU"/>
        </w:rPr>
      </w:pPr>
      <w:r w:rsidRPr="00C02A73">
        <w:rPr>
          <w:sz w:val="24"/>
          <w:szCs w:val="24"/>
          <w:lang w:val="ru-RU"/>
        </w:rPr>
        <w:t>Развитие танцевально-игрового творчества</w:t>
      </w:r>
    </w:p>
    <w:p w:rsidR="00D45766" w:rsidRPr="00C02A73" w:rsidRDefault="00D45766" w:rsidP="00C02A73">
      <w:pPr>
        <w:shd w:val="clear" w:color="auto" w:fill="FFFFFF"/>
        <w:spacing w:after="0" w:line="240" w:lineRule="auto"/>
        <w:ind w:right="4" w:firstLine="290"/>
        <w:rPr>
          <w:rFonts w:ascii="Times New Roman" w:hAnsi="Times New Roman" w:cs="Times New Roman"/>
          <w:sz w:val="24"/>
          <w:szCs w:val="24"/>
        </w:rPr>
      </w:pPr>
      <w:r w:rsidRPr="00C02A73">
        <w:rPr>
          <w:rFonts w:ascii="Times New Roman" w:hAnsi="Times New Roman" w:cs="Times New Roman"/>
          <w:sz w:val="24"/>
          <w:szCs w:val="24"/>
        </w:rPr>
        <w:t>Приобщать к навыкам музыкально-игрового и танцевального творчества, учить импро</w:t>
      </w:r>
      <w:r w:rsidRPr="00C02A73">
        <w:rPr>
          <w:rFonts w:ascii="Times New Roman" w:hAnsi="Times New Roman" w:cs="Times New Roman"/>
          <w:sz w:val="24"/>
          <w:szCs w:val="24"/>
        </w:rPr>
        <w:softHyphen/>
        <w:t xml:space="preserve">визировать образы сказочных животных и птиц (лошадка, коза, лиса, медведь, заяц, журавль, ворон и </w:t>
      </w:r>
      <w:r w:rsidRPr="00C02A73">
        <w:rPr>
          <w:rFonts w:ascii="Times New Roman" w:hAnsi="Times New Roman" w:cs="Times New Roman"/>
          <w:spacing w:val="10"/>
          <w:sz w:val="24"/>
          <w:szCs w:val="24"/>
        </w:rPr>
        <w:t>т.д.)</w:t>
      </w:r>
      <w:r w:rsidRPr="00C02A73">
        <w:rPr>
          <w:rFonts w:ascii="Times New Roman" w:hAnsi="Times New Roman" w:cs="Times New Roman"/>
          <w:sz w:val="24"/>
          <w:szCs w:val="24"/>
        </w:rPr>
        <w:t xml:space="preserve"> в разных игровых ситуациях, содействовать осознанному изменению движений в свободной пляске в связи с чередованием контрастных частей музыки. </w:t>
      </w:r>
    </w:p>
    <w:p w:rsidR="00D45766" w:rsidRPr="00C02A73" w:rsidRDefault="00D45766" w:rsidP="00C02A73">
      <w:pPr>
        <w:shd w:val="clear" w:color="auto" w:fill="FFFFFF"/>
        <w:spacing w:after="0" w:line="24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C02A73">
        <w:rPr>
          <w:rFonts w:ascii="Times New Roman" w:hAnsi="Times New Roman" w:cs="Times New Roman"/>
          <w:sz w:val="24"/>
          <w:szCs w:val="24"/>
        </w:rPr>
        <w:t>Обращать внимание на мимику, позу, осанку.</w:t>
      </w:r>
    </w:p>
    <w:p w:rsidR="00D45766" w:rsidRPr="00C02A73" w:rsidRDefault="00D45766" w:rsidP="00C02A73">
      <w:pPr>
        <w:shd w:val="clear" w:color="auto" w:fill="FFFFFF"/>
        <w:spacing w:after="0" w:line="24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C02A73">
        <w:rPr>
          <w:rFonts w:ascii="Times New Roman" w:hAnsi="Times New Roman" w:cs="Times New Roman"/>
          <w:sz w:val="24"/>
          <w:szCs w:val="24"/>
        </w:rPr>
        <w:t xml:space="preserve"> Формировать чувство партнёра в танцевальных импровизациях и свободных плясках. </w:t>
      </w:r>
    </w:p>
    <w:p w:rsidR="00D45766" w:rsidRPr="00C02A73" w:rsidRDefault="00D45766" w:rsidP="00C02A73">
      <w:pPr>
        <w:shd w:val="clear" w:color="auto" w:fill="FFFFFF"/>
        <w:spacing w:after="0" w:line="24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C02A73">
        <w:rPr>
          <w:rFonts w:ascii="Times New Roman" w:hAnsi="Times New Roman" w:cs="Times New Roman"/>
          <w:sz w:val="24"/>
          <w:szCs w:val="24"/>
        </w:rPr>
        <w:t>Учить составлять несложные танцы на предложенную музыку.</w:t>
      </w:r>
    </w:p>
    <w:p w:rsidR="003D7AC6" w:rsidRPr="00C02A73" w:rsidRDefault="003D7AC6" w:rsidP="00C02A73">
      <w:pPr>
        <w:pStyle w:val="21"/>
        <w:tabs>
          <w:tab w:val="left" w:pos="1353"/>
        </w:tabs>
        <w:ind w:left="0"/>
        <w:rPr>
          <w:sz w:val="24"/>
          <w:szCs w:val="24"/>
          <w:lang w:val="ru-RU"/>
        </w:rPr>
      </w:pPr>
      <w:r w:rsidRPr="00C02A73">
        <w:rPr>
          <w:sz w:val="24"/>
          <w:szCs w:val="24"/>
          <w:lang w:val="ru-RU"/>
        </w:rPr>
        <w:t>Игра на детских музыкальных</w:t>
      </w:r>
      <w:r w:rsidRPr="00C02A73">
        <w:rPr>
          <w:spacing w:val="1"/>
          <w:sz w:val="24"/>
          <w:szCs w:val="24"/>
          <w:lang w:val="ru-RU"/>
        </w:rPr>
        <w:t xml:space="preserve"> </w:t>
      </w:r>
      <w:r w:rsidRPr="00C02A73">
        <w:rPr>
          <w:sz w:val="24"/>
          <w:szCs w:val="24"/>
          <w:lang w:val="ru-RU"/>
        </w:rPr>
        <w:t>инструментах</w:t>
      </w:r>
    </w:p>
    <w:p w:rsidR="00D45766" w:rsidRPr="00C02A73" w:rsidRDefault="00D45766" w:rsidP="00C02A73">
      <w:pPr>
        <w:shd w:val="clear" w:color="auto" w:fill="FFFFFF"/>
        <w:spacing w:after="0" w:line="240" w:lineRule="auto"/>
        <w:ind w:right="14" w:firstLine="287"/>
        <w:jc w:val="both"/>
        <w:rPr>
          <w:rFonts w:ascii="Times New Roman" w:hAnsi="Times New Roman" w:cs="Times New Roman"/>
          <w:sz w:val="24"/>
          <w:szCs w:val="24"/>
        </w:rPr>
      </w:pPr>
      <w:r w:rsidRPr="00C02A73">
        <w:rPr>
          <w:rFonts w:ascii="Times New Roman" w:hAnsi="Times New Roman" w:cs="Times New Roman"/>
          <w:sz w:val="24"/>
          <w:szCs w:val="24"/>
        </w:rPr>
        <w:t>Учить детей исполнять простейшие мелодии на детских музыкаль</w:t>
      </w:r>
      <w:r w:rsidRPr="00C02A73">
        <w:rPr>
          <w:rFonts w:ascii="Times New Roman" w:hAnsi="Times New Roman" w:cs="Times New Roman"/>
          <w:sz w:val="24"/>
          <w:szCs w:val="24"/>
        </w:rPr>
        <w:softHyphen/>
        <w:t>ных инструментах; исполнять знакомые песенки индивидуально и небольшими группами, соблюдая при этом общую динамику и темп. Развивать творчество детей, побуждать их к активным самостоятель</w:t>
      </w:r>
      <w:r w:rsidRPr="00C02A73">
        <w:rPr>
          <w:rFonts w:ascii="Times New Roman" w:hAnsi="Times New Roman" w:cs="Times New Roman"/>
          <w:sz w:val="24"/>
          <w:szCs w:val="24"/>
        </w:rPr>
        <w:softHyphen/>
        <w:t>ным действиям.</w:t>
      </w:r>
    </w:p>
    <w:p w:rsidR="00D45766" w:rsidRPr="00C02A73" w:rsidRDefault="00D45766" w:rsidP="00C02A73">
      <w:pPr>
        <w:shd w:val="clear" w:color="auto" w:fill="FFFFFF"/>
        <w:spacing w:after="0" w:line="240" w:lineRule="auto"/>
        <w:ind w:right="14" w:firstLine="287"/>
        <w:jc w:val="both"/>
        <w:rPr>
          <w:rFonts w:ascii="Times New Roman" w:hAnsi="Times New Roman" w:cs="Times New Roman"/>
          <w:sz w:val="24"/>
          <w:szCs w:val="24"/>
        </w:rPr>
      </w:pPr>
      <w:r w:rsidRPr="00C02A73">
        <w:rPr>
          <w:rFonts w:ascii="Times New Roman" w:hAnsi="Times New Roman" w:cs="Times New Roman"/>
          <w:sz w:val="24"/>
          <w:szCs w:val="24"/>
        </w:rPr>
        <w:lastRenderedPageBreak/>
        <w:t>Продолжать учить детей правильному звукоизвлечению, ритмичной игре на пластинках металлофона (желательно знать их название)</w:t>
      </w:r>
    </w:p>
    <w:p w:rsidR="00D45766" w:rsidRPr="00C02A73" w:rsidRDefault="00D45766" w:rsidP="00C02A73">
      <w:pPr>
        <w:shd w:val="clear" w:color="auto" w:fill="FFFFFF"/>
        <w:spacing w:after="0" w:line="240" w:lineRule="auto"/>
        <w:ind w:right="14" w:firstLine="287"/>
        <w:jc w:val="both"/>
        <w:rPr>
          <w:rFonts w:ascii="Times New Roman" w:hAnsi="Times New Roman" w:cs="Times New Roman"/>
          <w:sz w:val="24"/>
          <w:szCs w:val="24"/>
        </w:rPr>
      </w:pPr>
      <w:r w:rsidRPr="00C02A73">
        <w:rPr>
          <w:rFonts w:ascii="Times New Roman" w:hAnsi="Times New Roman" w:cs="Times New Roman"/>
          <w:sz w:val="24"/>
          <w:szCs w:val="24"/>
        </w:rPr>
        <w:t>Формировать способность на детских музыкальных инструментах мпровизировать интонации (вопрос, ответ).</w:t>
      </w:r>
    </w:p>
    <w:p w:rsidR="00D45766" w:rsidRPr="00C02A73" w:rsidRDefault="00D45766" w:rsidP="00C02A73">
      <w:pPr>
        <w:shd w:val="clear" w:color="auto" w:fill="FFFFFF"/>
        <w:spacing w:after="0" w:line="240" w:lineRule="auto"/>
        <w:ind w:right="14" w:firstLine="287"/>
        <w:jc w:val="both"/>
        <w:rPr>
          <w:rFonts w:ascii="Times New Roman" w:hAnsi="Times New Roman" w:cs="Times New Roman"/>
          <w:sz w:val="24"/>
          <w:szCs w:val="24"/>
        </w:rPr>
      </w:pPr>
      <w:r w:rsidRPr="00C02A73">
        <w:rPr>
          <w:rFonts w:ascii="Times New Roman" w:hAnsi="Times New Roman" w:cs="Times New Roman"/>
          <w:sz w:val="24"/>
          <w:szCs w:val="24"/>
        </w:rPr>
        <w:t>Обучать игре в оркестре на различных музыкальных инструментах, не имеющих звукоряда, а также слаженному исполнению простых музыкальных пьес.</w:t>
      </w:r>
    </w:p>
    <w:p w:rsidR="00D45766" w:rsidRPr="00C02A73" w:rsidRDefault="00D45766" w:rsidP="00C02A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A73">
        <w:rPr>
          <w:rFonts w:ascii="Times New Roman" w:eastAsia="Times New Roman" w:hAnsi="Times New Roman" w:cs="Times New Roman"/>
          <w:sz w:val="24"/>
          <w:szCs w:val="24"/>
        </w:rPr>
        <w:t>Педагог показывает ребенку способы пользования полученными ранее средствами (голосом, движением, музицированием) для созда</w:t>
      </w:r>
      <w:r w:rsidRPr="00C02A73">
        <w:rPr>
          <w:rFonts w:ascii="Times New Roman" w:eastAsia="Times New Roman" w:hAnsi="Times New Roman" w:cs="Times New Roman"/>
          <w:sz w:val="24"/>
          <w:szCs w:val="24"/>
        </w:rPr>
        <w:softHyphen/>
        <w:t>ния выразительного художественного образа, поскольку эмоциональ</w:t>
      </w:r>
      <w:r w:rsidRPr="00C02A73">
        <w:rPr>
          <w:rFonts w:ascii="Times New Roman" w:eastAsia="Times New Roman" w:hAnsi="Times New Roman" w:cs="Times New Roman"/>
          <w:sz w:val="24"/>
          <w:szCs w:val="24"/>
        </w:rPr>
        <w:softHyphen/>
        <w:t>ные впечатления и опыт восприятия музыки дети переносят на ис</w:t>
      </w:r>
      <w:r w:rsidRPr="00C02A73">
        <w:rPr>
          <w:rFonts w:ascii="Times New Roman" w:eastAsia="Times New Roman" w:hAnsi="Times New Roman" w:cs="Times New Roman"/>
          <w:sz w:val="24"/>
          <w:szCs w:val="24"/>
        </w:rPr>
        <w:softHyphen/>
        <w:t>полнительскую деятельность.</w:t>
      </w:r>
    </w:p>
    <w:p w:rsidR="00D45766" w:rsidRPr="00C02A73" w:rsidRDefault="00D45766" w:rsidP="00C02A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A73">
        <w:rPr>
          <w:rFonts w:ascii="Times New Roman" w:eastAsia="Times New Roman" w:hAnsi="Times New Roman" w:cs="Times New Roman"/>
          <w:sz w:val="24"/>
          <w:szCs w:val="24"/>
          <w:u w:val="single"/>
        </w:rPr>
        <w:t>Проводится специально организованная работа не только с детьми, но и с родителями,</w:t>
      </w:r>
      <w:r w:rsidRPr="00C02A73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обеспечивающая полноценное музыкальное раз</w:t>
      </w:r>
      <w:r w:rsidRPr="00C02A73">
        <w:rPr>
          <w:rFonts w:ascii="Times New Roman" w:eastAsia="Times New Roman" w:hAnsi="Times New Roman" w:cs="Times New Roman"/>
          <w:sz w:val="24"/>
          <w:szCs w:val="24"/>
        </w:rPr>
        <w:softHyphen/>
        <w:t>витие дошкольника, поскольку культура слушательского восприятия позволяет ребенку стать полноценным зрителем-слушателем доступ</w:t>
      </w:r>
      <w:r w:rsidRPr="00C02A73">
        <w:rPr>
          <w:rFonts w:ascii="Times New Roman" w:eastAsia="Times New Roman" w:hAnsi="Times New Roman" w:cs="Times New Roman"/>
          <w:sz w:val="24"/>
          <w:szCs w:val="24"/>
        </w:rPr>
        <w:softHyphen/>
        <w:t>ных его возрасту концертов, музыкальных спектаклей.</w:t>
      </w:r>
    </w:p>
    <w:p w:rsidR="00D45766" w:rsidRPr="00C02A73" w:rsidRDefault="00D45766" w:rsidP="00C02A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A73">
        <w:rPr>
          <w:rFonts w:ascii="Times New Roman" w:eastAsia="Times New Roman" w:hAnsi="Times New Roman" w:cs="Times New Roman"/>
          <w:sz w:val="24"/>
          <w:szCs w:val="24"/>
        </w:rPr>
        <w:t>Педагог создает ситуации-импровизации в пении, танцах, на му</w:t>
      </w:r>
      <w:r w:rsidRPr="00C02A73">
        <w:rPr>
          <w:rFonts w:ascii="Times New Roman" w:eastAsia="Times New Roman" w:hAnsi="Times New Roman" w:cs="Times New Roman"/>
          <w:sz w:val="24"/>
          <w:szCs w:val="24"/>
        </w:rPr>
        <w:softHyphen/>
        <w:t>зыкальных инструментах, содержание которых связано с придумыва</w:t>
      </w:r>
      <w:r w:rsidRPr="00C02A73">
        <w:rPr>
          <w:rFonts w:ascii="Times New Roman" w:eastAsia="Times New Roman" w:hAnsi="Times New Roman" w:cs="Times New Roman"/>
          <w:sz w:val="24"/>
          <w:szCs w:val="24"/>
        </w:rPr>
        <w:softHyphen/>
        <w:t>нием детьми оригинальных мелодических фраз и песенок на предла</w:t>
      </w:r>
      <w:r w:rsidRPr="00C02A73">
        <w:rPr>
          <w:rFonts w:ascii="Times New Roman" w:eastAsia="Times New Roman" w:hAnsi="Times New Roman" w:cs="Times New Roman"/>
          <w:sz w:val="24"/>
          <w:szCs w:val="24"/>
        </w:rPr>
        <w:softHyphen/>
        <w:t>гаемые тексты, отбором и соединением движений в танец, участием нескольких детей в создании небольших оркестровок.</w:t>
      </w:r>
    </w:p>
    <w:p w:rsidR="00D45766" w:rsidRPr="00C02A73" w:rsidRDefault="00D45766" w:rsidP="00C02A73">
      <w:pPr>
        <w:spacing w:after="0" w:line="240" w:lineRule="auto"/>
        <w:ind w:firstLine="284"/>
        <w:jc w:val="both"/>
        <w:rPr>
          <w:rStyle w:val="12"/>
          <w:rFonts w:ascii="Times New Roman" w:eastAsia="Times New Roman" w:hAnsi="Times New Roman" w:cs="Times New Roman"/>
          <w:sz w:val="24"/>
          <w:szCs w:val="24"/>
        </w:rPr>
      </w:pPr>
      <w:r w:rsidRPr="00C02A73">
        <w:rPr>
          <w:rFonts w:ascii="Times New Roman" w:eastAsia="Times New Roman" w:hAnsi="Times New Roman" w:cs="Times New Roman"/>
          <w:sz w:val="24"/>
          <w:szCs w:val="24"/>
        </w:rPr>
        <w:t>Педагог организует музыкальные игры и хороводы, в которых дети выступают сочинителями сюжетных ходов, музыкальных образов, ор</w:t>
      </w:r>
      <w:r w:rsidRPr="00C02A73">
        <w:rPr>
          <w:rFonts w:ascii="Times New Roman" w:eastAsia="Times New Roman" w:hAnsi="Times New Roman" w:cs="Times New Roman"/>
          <w:sz w:val="24"/>
          <w:szCs w:val="24"/>
        </w:rPr>
        <w:softHyphen/>
        <w:t>ганизаторами самостоятельных игр.</w:t>
      </w:r>
    </w:p>
    <w:p w:rsidR="00C02A73" w:rsidRPr="00C641E9" w:rsidRDefault="00C02A73" w:rsidP="00C02A73">
      <w:pPr>
        <w:pStyle w:val="Standard"/>
        <w:spacing w:after="0" w:line="240" w:lineRule="auto"/>
        <w:ind w:right="-284"/>
        <w:jc w:val="center"/>
        <w:rPr>
          <w:rStyle w:val="c1"/>
          <w:rFonts w:ascii="Times New Roman" w:hAnsi="Times New Roman"/>
          <w:b/>
          <w:kern w:val="0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3.2. </w:t>
      </w:r>
      <w:r w:rsidRPr="00C641E9">
        <w:rPr>
          <w:rFonts w:ascii="Times New Roman" w:hAnsi="Times New Roman"/>
          <w:b/>
          <w:sz w:val="24"/>
          <w:szCs w:val="24"/>
          <w:lang w:eastAsia="ru-RU"/>
        </w:rPr>
        <w:t>Часть Программы, формируемая участниками образовательных отношений</w:t>
      </w:r>
    </w:p>
    <w:p w:rsidR="00C02A73" w:rsidRPr="00C641E9" w:rsidRDefault="00C02A73" w:rsidP="00C02A73">
      <w:pPr>
        <w:spacing w:after="0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>(Программа</w:t>
      </w:r>
      <w:r w:rsidRPr="00C641E9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«Ладушки» И.М. Каплуновой, И.Р. Новоскольцевой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>)</w:t>
      </w:r>
    </w:p>
    <w:p w:rsidR="003D7AC6" w:rsidRPr="00C641E9" w:rsidRDefault="00C02A73" w:rsidP="00C02A73">
      <w:pPr>
        <w:pStyle w:val="Standard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D7AC6" w:rsidRPr="00C641E9">
        <w:rPr>
          <w:rFonts w:ascii="Times New Roman" w:hAnsi="Times New Roman"/>
          <w:sz w:val="24"/>
          <w:szCs w:val="24"/>
        </w:rPr>
        <w:t xml:space="preserve">. </w:t>
      </w:r>
      <w:r w:rsidR="003D7AC6" w:rsidRPr="00C641E9">
        <w:rPr>
          <w:rFonts w:ascii="Times New Roman" w:hAnsi="Times New Roman"/>
          <w:b/>
          <w:sz w:val="24"/>
          <w:szCs w:val="24"/>
        </w:rPr>
        <w:t>Музыкально - ритмические движения</w:t>
      </w:r>
      <w:r w:rsidR="003D7AC6" w:rsidRPr="00C641E9">
        <w:rPr>
          <w:rFonts w:ascii="Times New Roman" w:hAnsi="Times New Roman"/>
          <w:sz w:val="24"/>
          <w:szCs w:val="24"/>
        </w:rPr>
        <w:t xml:space="preserve">. </w:t>
      </w:r>
    </w:p>
    <w:p w:rsidR="00D45766" w:rsidRPr="00C02A73" w:rsidRDefault="003D7AC6" w:rsidP="00C02A7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C641E9">
        <w:t xml:space="preserve">Музыкально - ритмические упражнения направлены на то, </w:t>
      </w:r>
      <w:r w:rsidR="00D45766" w:rsidRPr="00C02A73">
        <w:rPr>
          <w:color w:val="000000"/>
          <w:szCs w:val="28"/>
        </w:rPr>
        <w:t>- ритмично двигаться в соответствии с характером музыки;</w:t>
      </w:r>
    </w:p>
    <w:p w:rsidR="003D7AC6" w:rsidRPr="00C02A73" w:rsidRDefault="00D45766" w:rsidP="00C02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02A73">
        <w:rPr>
          <w:rFonts w:ascii="Times New Roman" w:eastAsia="Times New Roman" w:hAnsi="Times New Roman" w:cs="Times New Roman"/>
          <w:color w:val="000000"/>
          <w:sz w:val="24"/>
          <w:szCs w:val="28"/>
        </w:rPr>
        <w:t>- самостоятельно менять движения в соответствии с 3-х частной формой  произведения;</w:t>
      </w:r>
    </w:p>
    <w:p w:rsidR="003D7AC6" w:rsidRPr="00C641E9" w:rsidRDefault="00C02A73" w:rsidP="00C0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D7AC6" w:rsidRPr="00C641E9">
        <w:rPr>
          <w:rFonts w:ascii="Times New Roman" w:hAnsi="Times New Roman" w:cs="Times New Roman"/>
          <w:b/>
          <w:sz w:val="24"/>
          <w:szCs w:val="24"/>
        </w:rPr>
        <w:t>. Развитие чувства ритма. Музицирование.</w:t>
      </w:r>
    </w:p>
    <w:p w:rsidR="003D7AC6" w:rsidRPr="00C02A73" w:rsidRDefault="003D7AC6" w:rsidP="00C02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A73">
        <w:rPr>
          <w:rFonts w:ascii="Times New Roman" w:hAnsi="Times New Roman" w:cs="Times New Roman"/>
          <w:sz w:val="24"/>
          <w:szCs w:val="24"/>
        </w:rPr>
        <w:t>Данный раздел является новым в музыкальном воспитании детей и в  занятиях выд</w:t>
      </w:r>
      <w:r w:rsidR="00964242" w:rsidRPr="00C02A73">
        <w:rPr>
          <w:rFonts w:ascii="Times New Roman" w:hAnsi="Times New Roman" w:cs="Times New Roman"/>
          <w:sz w:val="24"/>
          <w:szCs w:val="24"/>
        </w:rPr>
        <w:t>елен особо. Без ритма невозможно</w:t>
      </w:r>
      <w:r w:rsidRPr="00C02A73">
        <w:rPr>
          <w:rFonts w:ascii="Times New Roman" w:hAnsi="Times New Roman" w:cs="Times New Roman"/>
          <w:sz w:val="24"/>
          <w:szCs w:val="24"/>
        </w:rPr>
        <w:t xml:space="preserve"> пение, движение. Чувство ритма есть у каждого ребенка, но его необходимо выявить и развить. Разнообразные игры на развитие чувства ритма проводятся по</w:t>
      </w:r>
      <w:r w:rsidR="00964242" w:rsidRPr="00C02A73">
        <w:rPr>
          <w:rFonts w:ascii="Times New Roman" w:hAnsi="Times New Roman" w:cs="Times New Roman"/>
          <w:sz w:val="24"/>
          <w:szCs w:val="24"/>
        </w:rPr>
        <w:t>сто</w:t>
      </w:r>
      <w:r w:rsidR="00D45766" w:rsidRPr="00C02A73">
        <w:rPr>
          <w:rFonts w:ascii="Times New Roman" w:hAnsi="Times New Roman" w:cs="Times New Roman"/>
          <w:sz w:val="24"/>
          <w:szCs w:val="24"/>
        </w:rPr>
        <w:t>янно и неоднократно повторяются, дети учатся</w:t>
      </w:r>
      <w:r w:rsidR="00964242" w:rsidRPr="00C02A73">
        <w:rPr>
          <w:rFonts w:ascii="Times New Roman" w:hAnsi="Times New Roman" w:cs="Times New Roman"/>
          <w:sz w:val="24"/>
          <w:szCs w:val="24"/>
        </w:rPr>
        <w:t xml:space="preserve"> </w:t>
      </w:r>
      <w:r w:rsidR="00D45766" w:rsidRPr="00C02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самостоятельно инсценировать содержание песен, хороводов, действовать не подражая друг другу</w:t>
      </w:r>
      <w:r w:rsidR="00C02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D7AC6" w:rsidRPr="00C641E9" w:rsidRDefault="00C02A73" w:rsidP="00C02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D7AC6" w:rsidRPr="00C641E9">
        <w:rPr>
          <w:rFonts w:ascii="Times New Roman" w:hAnsi="Times New Roman" w:cs="Times New Roman"/>
          <w:b/>
          <w:sz w:val="24"/>
          <w:szCs w:val="24"/>
        </w:rPr>
        <w:t>. Пальчиковая гимнастика</w:t>
      </w:r>
      <w:r w:rsidR="003D7AC6" w:rsidRPr="00C641E9">
        <w:rPr>
          <w:rFonts w:ascii="Times New Roman" w:hAnsi="Times New Roman" w:cs="Times New Roman"/>
          <w:sz w:val="24"/>
          <w:szCs w:val="24"/>
        </w:rPr>
        <w:t>.</w:t>
      </w:r>
    </w:p>
    <w:p w:rsidR="003D7AC6" w:rsidRPr="00C02A73" w:rsidRDefault="003D7AC6" w:rsidP="00C02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A73">
        <w:rPr>
          <w:rFonts w:ascii="Times New Roman" w:hAnsi="Times New Roman" w:cs="Times New Roman"/>
          <w:sz w:val="24"/>
          <w:szCs w:val="24"/>
        </w:rPr>
        <w:t>Пальчиковая гимнастика играет очень важную роль в общем развитии ребенка. Упражнения на развитие мелкой моторики укрепляют мелкие мышцы кисти руки, что, в свою очередь, помогает в игре на музыкальных инструментах, в рисовании, а в дальнейшем и письме, помогают детям отдохнуть, расслабиться на занятии. Разучивание при этом забавных стишков, прибауток развивает детскую память, речь, интонационную  выразительность.</w:t>
      </w:r>
    </w:p>
    <w:p w:rsidR="003D7AC6" w:rsidRPr="00C02A73" w:rsidRDefault="00C02A73" w:rsidP="00C02A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D7AC6" w:rsidRPr="00C02A73">
        <w:rPr>
          <w:rFonts w:ascii="Times New Roman" w:hAnsi="Times New Roman" w:cs="Times New Roman"/>
          <w:b/>
          <w:sz w:val="24"/>
          <w:szCs w:val="24"/>
        </w:rPr>
        <w:t>. Пляски, игры, хороводы.</w:t>
      </w:r>
    </w:p>
    <w:p w:rsidR="003D7AC6" w:rsidRPr="00C02A73" w:rsidRDefault="003D7AC6" w:rsidP="00C02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A73">
        <w:rPr>
          <w:rFonts w:ascii="Times New Roman" w:hAnsi="Times New Roman" w:cs="Times New Roman"/>
          <w:sz w:val="24"/>
          <w:szCs w:val="24"/>
        </w:rPr>
        <w:t>Основная цель этого раздела в занятии -дать возможность детям подвигаться под музыкальное сопровождени</w:t>
      </w:r>
      <w:r w:rsidR="00D45766" w:rsidRPr="00C02A73">
        <w:rPr>
          <w:rFonts w:ascii="Times New Roman" w:hAnsi="Times New Roman" w:cs="Times New Roman"/>
          <w:sz w:val="24"/>
          <w:szCs w:val="24"/>
        </w:rPr>
        <w:t>е, создать радостное настроение,</w:t>
      </w:r>
      <w:r w:rsidRPr="00C02A73">
        <w:rPr>
          <w:rFonts w:ascii="Times New Roman" w:hAnsi="Times New Roman" w:cs="Times New Roman"/>
          <w:sz w:val="24"/>
          <w:szCs w:val="24"/>
        </w:rPr>
        <w:t xml:space="preserve"> </w:t>
      </w:r>
      <w:r w:rsidR="00D45766" w:rsidRPr="00C02A73">
        <w:rPr>
          <w:rFonts w:ascii="Times New Roman" w:hAnsi="Times New Roman" w:cs="Times New Roman"/>
          <w:sz w:val="24"/>
          <w:szCs w:val="24"/>
        </w:rPr>
        <w:t>самостоятельно инсценировать содержание песен, хороводов, действовать не подражая друг другу.</w:t>
      </w:r>
      <w:r w:rsidR="00C02A73">
        <w:rPr>
          <w:rFonts w:ascii="Times New Roman" w:hAnsi="Times New Roman" w:cs="Times New Roman"/>
          <w:sz w:val="24"/>
          <w:szCs w:val="24"/>
        </w:rPr>
        <w:t xml:space="preserve"> </w:t>
      </w:r>
      <w:r w:rsidRPr="00C02A73">
        <w:rPr>
          <w:rFonts w:ascii="Times New Roman" w:hAnsi="Times New Roman" w:cs="Times New Roman"/>
          <w:sz w:val="24"/>
          <w:szCs w:val="24"/>
        </w:rPr>
        <w:t xml:space="preserve">Закрепить в непринужденной атмосфере ритмические движения, правила игры, развивать ориентировку в пространстве, формировать </w:t>
      </w:r>
    </w:p>
    <w:p w:rsidR="009C0D67" w:rsidRPr="00C02A73" w:rsidRDefault="009C0D67" w:rsidP="00C02A73">
      <w:pPr>
        <w:spacing w:after="160" w:line="240" w:lineRule="auto"/>
        <w:ind w:left="-550"/>
        <w:jc w:val="both"/>
        <w:rPr>
          <w:rFonts w:ascii="Times New Roman" w:hAnsi="Times New Roman" w:cs="Times New Roman"/>
          <w:sz w:val="24"/>
          <w:szCs w:val="24"/>
        </w:rPr>
      </w:pPr>
    </w:p>
    <w:p w:rsidR="009C0D67" w:rsidRPr="00C641E9" w:rsidRDefault="009C0D67" w:rsidP="00CF6C9D">
      <w:pPr>
        <w:spacing w:after="160" w:line="240" w:lineRule="auto"/>
        <w:ind w:left="-55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C0D67" w:rsidRPr="00C641E9" w:rsidRDefault="009C0D67" w:rsidP="00CF6C9D">
      <w:pPr>
        <w:spacing w:after="160" w:line="240" w:lineRule="auto"/>
        <w:ind w:left="-5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C0D67" w:rsidRPr="00C641E9" w:rsidRDefault="009C0D67" w:rsidP="00CF6C9D">
      <w:pPr>
        <w:spacing w:after="160" w:line="240" w:lineRule="auto"/>
        <w:ind w:left="-5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C4640" w:rsidRPr="00E83E62" w:rsidRDefault="00246E96" w:rsidP="00E83E62">
      <w:pPr>
        <w:spacing w:after="0" w:line="240" w:lineRule="auto"/>
        <w:ind w:left="-55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 w:rsidRPr="00E83E62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lastRenderedPageBreak/>
        <w:t>4</w:t>
      </w:r>
      <w:r w:rsidR="00DC4640" w:rsidRPr="00E83E62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. Календарно-тематическ</w:t>
      </w:r>
      <w:r w:rsidRPr="00E83E62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ое</w:t>
      </w:r>
      <w:r w:rsidR="00DC4640" w:rsidRPr="00E83E62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 xml:space="preserve"> план</w:t>
      </w:r>
      <w:r w:rsidRPr="00E83E62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иров</w:t>
      </w:r>
      <w:r w:rsidR="00824210" w:rsidRPr="00E83E62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а</w:t>
      </w:r>
      <w:r w:rsidRPr="00E83E62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ние</w:t>
      </w:r>
    </w:p>
    <w:p w:rsidR="00C02A73" w:rsidRPr="00EF62FF" w:rsidRDefault="00C02A73" w:rsidP="00E83E62">
      <w:pPr>
        <w:spacing w:after="0" w:line="240" w:lineRule="auto"/>
        <w:ind w:right="-2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4.1. </w:t>
      </w:r>
      <w:r w:rsidRPr="00EF62FF">
        <w:rPr>
          <w:rFonts w:ascii="Times New Roman" w:eastAsia="Times New Roman" w:hAnsi="Times New Roman"/>
          <w:b/>
          <w:sz w:val="24"/>
          <w:szCs w:val="24"/>
        </w:rPr>
        <w:t>Обязательная часть программы дошкольного образования</w:t>
      </w:r>
    </w:p>
    <w:p w:rsidR="00C02A73" w:rsidRPr="00EF62FF" w:rsidRDefault="00C02A73" w:rsidP="00E83E62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8"/>
        </w:rPr>
      </w:pPr>
      <w:r w:rsidRPr="00EF62FF">
        <w:rPr>
          <w:rFonts w:ascii="Times New Roman" w:eastAsia="Times New Roman" w:hAnsi="Times New Roman"/>
          <w:b/>
          <w:sz w:val="24"/>
          <w:szCs w:val="24"/>
        </w:rPr>
        <w:t xml:space="preserve">(«Детство» / под редакцией Т.И. </w:t>
      </w:r>
      <w:r w:rsidRPr="00EF62FF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C02A73" w:rsidRPr="00C02A73" w:rsidRDefault="00C02A73" w:rsidP="00E83E62">
      <w:pPr>
        <w:spacing w:after="0" w:line="240" w:lineRule="auto"/>
        <w:ind w:left="-550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02A73">
        <w:rPr>
          <w:rFonts w:ascii="Times New Roman" w:eastAsia="Times New Roman" w:hAnsi="Times New Roman" w:cs="Times New Roman"/>
          <w:sz w:val="24"/>
          <w:szCs w:val="24"/>
          <w:lang w:eastAsia="en-US"/>
        </w:rPr>
        <w:t>Таблица 1.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851"/>
        <w:gridCol w:w="142"/>
        <w:gridCol w:w="7371"/>
        <w:gridCol w:w="283"/>
        <w:gridCol w:w="851"/>
        <w:gridCol w:w="283"/>
      </w:tblGrid>
      <w:tr w:rsidR="00103FE8" w:rsidRPr="00C02A73" w:rsidTr="00E83E62">
        <w:trPr>
          <w:gridBefore w:val="1"/>
          <w:gridAfter w:val="1"/>
          <w:wBefore w:w="284" w:type="dxa"/>
          <w:wAfter w:w="283" w:type="dxa"/>
          <w:trHeight w:val="278"/>
        </w:trPr>
        <w:tc>
          <w:tcPr>
            <w:tcW w:w="851" w:type="dxa"/>
          </w:tcPr>
          <w:p w:rsidR="00103FE8" w:rsidRPr="00C02A73" w:rsidRDefault="00103FE8" w:rsidP="00E83E62">
            <w:pPr>
              <w:pStyle w:val="TableParagraph"/>
              <w:ind w:left="0" w:right="422" w:firstLine="55"/>
              <w:jc w:val="center"/>
              <w:rPr>
                <w:b/>
                <w:sz w:val="24"/>
                <w:szCs w:val="24"/>
                <w:lang w:val="ru-RU"/>
              </w:rPr>
            </w:pPr>
            <w:r w:rsidRPr="00C02A73">
              <w:rPr>
                <w:b/>
                <w:sz w:val="24"/>
                <w:szCs w:val="24"/>
                <w:lang w:val="ru-RU"/>
              </w:rPr>
              <w:t>№</w:t>
            </w:r>
          </w:p>
          <w:p w:rsidR="00103FE8" w:rsidRPr="00C02A73" w:rsidRDefault="00103FE8" w:rsidP="00E83E6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103FE8" w:rsidRPr="00C02A73" w:rsidRDefault="00C02A73" w:rsidP="00E83E6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02A73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134" w:type="dxa"/>
            <w:gridSpan w:val="2"/>
          </w:tcPr>
          <w:p w:rsidR="00103FE8" w:rsidRPr="00C02A73" w:rsidRDefault="00103FE8" w:rsidP="00E83E6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02A7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  <w:trHeight w:val="633"/>
        </w:trPr>
        <w:tc>
          <w:tcPr>
            <w:tcW w:w="851" w:type="dxa"/>
          </w:tcPr>
          <w:p w:rsidR="00103FE8" w:rsidRPr="00C641E9" w:rsidRDefault="00C641E9" w:rsidP="00A53DC8">
            <w:pPr>
              <w:pStyle w:val="TableParagraph"/>
              <w:spacing w:before="1"/>
              <w:ind w:left="0" w:right="422" w:firstLine="5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13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«Мой детский сад»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  <w:trHeight w:val="1188"/>
        </w:trPr>
        <w:tc>
          <w:tcPr>
            <w:tcW w:w="851" w:type="dxa"/>
          </w:tcPr>
          <w:p w:rsidR="00103FE8" w:rsidRPr="004E5005" w:rsidRDefault="00103FE8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4E5005" w:rsidRDefault="00C02A73" w:rsidP="004E5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AD1EB2">
              <w:rPr>
                <w:rFonts w:ascii="Times New Roman" w:hAnsi="Times New Roman" w:cs="Times New Roman"/>
                <w:b/>
                <w:sz w:val="24"/>
                <w:szCs w:val="24"/>
              </w:rPr>
              <w:t>«День Знаний»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1EB2">
              <w:rPr>
                <w:rFonts w:ascii="Times New Roman" w:hAnsi="Times New Roman" w:cs="Times New Roman"/>
                <w:sz w:val="24"/>
                <w:szCs w:val="24"/>
              </w:rPr>
              <w:t>«Мы – дружные ребята» С.Разорёнов</w:t>
            </w:r>
            <w:r w:rsidR="004E5005">
              <w:rPr>
                <w:rFonts w:ascii="Times New Roman" w:hAnsi="Times New Roman" w:cs="Times New Roman"/>
                <w:sz w:val="24"/>
                <w:szCs w:val="24"/>
              </w:rPr>
              <w:t xml:space="preserve"> «Хорошо у нас в саду» В. Герчик</w:t>
            </w:r>
          </w:p>
          <w:p w:rsidR="00103FE8" w:rsidRPr="004E5005" w:rsidRDefault="00D45766" w:rsidP="004E50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4E5005" w:rsidRPr="004E50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E50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D1EB2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обучения детей пению естественным голосом, исполнению песни с соблюдением ритмического рисунка   Формировать правильность певческой дикции.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4E5005" w:rsidRDefault="00103FE8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4E5005" w:rsidRDefault="004E5005" w:rsidP="004E5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03FE8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«Семья»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1EB2">
              <w:rPr>
                <w:rFonts w:ascii="Times New Roman" w:hAnsi="Times New Roman" w:cs="Times New Roman"/>
                <w:sz w:val="24"/>
                <w:szCs w:val="24"/>
              </w:rPr>
              <w:t>«Папа и мама разговаривают» Е Арсеева.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же вы, родители»</w:t>
            </w:r>
          </w:p>
          <w:p w:rsidR="00103FE8" w:rsidRPr="00C641E9" w:rsidRDefault="00103FE8" w:rsidP="00AD1E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4E5005" w:rsidRPr="004E50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1EB2" w:rsidRPr="004E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005" w:rsidRPr="004E5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1EB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тембровый слух.</w:t>
            </w:r>
            <w:r w:rsidR="004E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EB2">
              <w:rPr>
                <w:rFonts w:ascii="Times New Roman" w:hAnsi="Times New Roman" w:cs="Times New Roman"/>
                <w:sz w:val="24"/>
                <w:szCs w:val="24"/>
              </w:rPr>
              <w:t>Побуждать различать настроение, чувства, эмоции, характер песни, отмечать яркие интонации, учить их сравнивать</w:t>
            </w:r>
            <w:r w:rsidR="004E5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C02A73" w:rsidRDefault="00103FE8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AD1EB2" w:rsidRPr="00C641E9" w:rsidRDefault="004E5005" w:rsidP="00AD1E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03FE8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«Урожай»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1EB2">
              <w:rPr>
                <w:rFonts w:ascii="Times New Roman" w:hAnsi="Times New Roman" w:cs="Times New Roman"/>
                <w:sz w:val="24"/>
                <w:szCs w:val="24"/>
              </w:rPr>
              <w:t>«Что у осени в корзине» Е.Тиличеева</w:t>
            </w:r>
          </w:p>
          <w:p w:rsidR="00103FE8" w:rsidRPr="00C641E9" w:rsidRDefault="00103FE8" w:rsidP="004E500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4E5005" w:rsidRPr="004E5005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Pr="00C641E9">
              <w:rPr>
                <w:rFonts w:ascii="Times New Roman" w:hAnsi="Times New Roman" w:cs="Times New Roman"/>
                <w:sz w:val="24"/>
                <w:szCs w:val="24"/>
              </w:rPr>
              <w:t xml:space="preserve"> Учить петь естественным голосом, без напряжения.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C02A73" w:rsidRDefault="00103FE8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AD1EB2" w:rsidRPr="00C641E9" w:rsidRDefault="004E5005" w:rsidP="00AD1E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03FE8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«Наши воспитатели»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1EB2">
              <w:rPr>
                <w:rFonts w:ascii="Times New Roman" w:hAnsi="Times New Roman" w:cs="Times New Roman"/>
                <w:sz w:val="24"/>
                <w:szCs w:val="24"/>
              </w:rPr>
              <w:t>«Наша воспитательница» Ф.Филиппенко.</w:t>
            </w:r>
          </w:p>
          <w:p w:rsidR="00103FE8" w:rsidRPr="00C641E9" w:rsidRDefault="004E5005" w:rsidP="00A53DC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3FE8" w:rsidRPr="00C641E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способность правильно интонировать мелодию, без напряжения.</w:t>
            </w:r>
          </w:p>
        </w:tc>
        <w:tc>
          <w:tcPr>
            <w:tcW w:w="1134" w:type="dxa"/>
            <w:gridSpan w:val="2"/>
          </w:tcPr>
          <w:p w:rsidR="00103FE8" w:rsidRPr="00C641E9" w:rsidRDefault="004E5005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103FE8" w:rsidRPr="004E5005" w:rsidRDefault="00103FE8" w:rsidP="004E500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«Осень.</w:t>
            </w:r>
            <w:r w:rsidR="004E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Перелетные птицы»</w:t>
            </w:r>
          </w:p>
        </w:tc>
        <w:tc>
          <w:tcPr>
            <w:tcW w:w="1134" w:type="dxa"/>
            <w:gridSpan w:val="2"/>
          </w:tcPr>
          <w:p w:rsidR="00103FE8" w:rsidRPr="004E5005" w:rsidRDefault="004E5005" w:rsidP="00A53DC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E500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4E5005" w:rsidRDefault="00103FE8" w:rsidP="004E5005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7513" w:type="dxa"/>
            <w:gridSpan w:val="2"/>
          </w:tcPr>
          <w:p w:rsidR="00AD1EB2" w:rsidRPr="00C641E9" w:rsidRDefault="004E5005" w:rsidP="00AD1E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03FE8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«Осень»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1EB2">
              <w:rPr>
                <w:rFonts w:ascii="Times New Roman" w:hAnsi="Times New Roman" w:cs="Times New Roman"/>
                <w:sz w:val="24"/>
                <w:szCs w:val="24"/>
              </w:rPr>
              <w:t>«Осень» П.Чайковский</w:t>
            </w:r>
          </w:p>
          <w:p w:rsidR="00103FE8" w:rsidRPr="004E5005" w:rsidRDefault="00103FE8" w:rsidP="004E5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4E5005" w:rsidRPr="004E5005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="004E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41E9">
              <w:rPr>
                <w:rFonts w:ascii="Times New Roman" w:hAnsi="Times New Roman" w:cs="Times New Roman"/>
                <w:sz w:val="24"/>
                <w:szCs w:val="24"/>
              </w:rPr>
              <w:t xml:space="preserve"> Обучать детей выразительному пению, формировать умение брать дыхание между музыкальными фразами и перед началом пения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4E5005" w:rsidRDefault="00103FE8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F1060D" w:rsidRDefault="004E5005" w:rsidP="004E50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F1060D">
              <w:rPr>
                <w:rFonts w:ascii="Times New Roman" w:hAnsi="Times New Roman" w:cs="Times New Roman"/>
                <w:b/>
                <w:sz w:val="24"/>
                <w:szCs w:val="24"/>
              </w:rPr>
              <w:t>«Знакомство с народной культурой и традициями»</w:t>
            </w:r>
          </w:p>
          <w:p w:rsidR="000E7D8D" w:rsidRDefault="000E7D8D" w:rsidP="000E7D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пошли наши подружки» рус.нар. </w:t>
            </w:r>
          </w:p>
          <w:p w:rsidR="00103FE8" w:rsidRPr="00C641E9" w:rsidRDefault="00F1060D" w:rsidP="004E5005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4E5005" w:rsidRPr="004E5005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="004E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условия для ознакомления с русской народной музыкой. Развивать певческий голос в объёме квинты.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4E5005" w:rsidRDefault="00103FE8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103FE8" w:rsidRPr="00C641E9" w:rsidRDefault="004E5005" w:rsidP="00A53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03FE8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«Я вырасту здоровым»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3FE8" w:rsidRPr="00C641E9">
              <w:rPr>
                <w:rFonts w:ascii="Times New Roman" w:hAnsi="Times New Roman" w:cs="Times New Roman"/>
                <w:sz w:val="24"/>
                <w:szCs w:val="24"/>
              </w:rPr>
              <w:t>«Будь ловким»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FE8" w:rsidRPr="00C641E9">
              <w:rPr>
                <w:rFonts w:ascii="Times New Roman" w:hAnsi="Times New Roman" w:cs="Times New Roman"/>
                <w:sz w:val="24"/>
                <w:szCs w:val="24"/>
              </w:rPr>
              <w:t>Ладухин</w:t>
            </w:r>
          </w:p>
          <w:p w:rsidR="00103FE8" w:rsidRPr="00C641E9" w:rsidRDefault="00103FE8" w:rsidP="00A53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4E5005" w:rsidRPr="004E5005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="004E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41E9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образному восприятию музыки, различать настроение.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4E5005" w:rsidRDefault="00103FE8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4E5005" w:rsidRDefault="004E5005" w:rsidP="004E5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03FE8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«Одежда, обувь»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7D8D">
              <w:rPr>
                <w:rFonts w:ascii="Times New Roman" w:hAnsi="Times New Roman" w:cs="Times New Roman"/>
                <w:sz w:val="24"/>
                <w:szCs w:val="24"/>
              </w:rPr>
              <w:t>Этюд «Наташа».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«Всегда найдётся дело» А.Александров</w:t>
            </w:r>
          </w:p>
          <w:p w:rsidR="00F1060D" w:rsidRDefault="004E5005" w:rsidP="004E50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="00F1060D" w:rsidRPr="000E7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060D">
              <w:rPr>
                <w:rFonts w:ascii="Times New Roman" w:hAnsi="Times New Roman" w:cs="Times New Roman"/>
                <w:sz w:val="24"/>
                <w:szCs w:val="24"/>
              </w:rPr>
              <w:t>Учить передавать в жестах и мимике игровую ситуацию.</w:t>
            </w:r>
          </w:p>
          <w:p w:rsidR="00103FE8" w:rsidRPr="00C641E9" w:rsidRDefault="000E7D8D" w:rsidP="004E50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умений различать  характер песни.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pStyle w:val="11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C641E9" w:rsidRDefault="00103FE8" w:rsidP="004E50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103FE8" w:rsidRPr="004E5005" w:rsidRDefault="004E5005" w:rsidP="004E500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«Моя страна - </w:t>
            </w:r>
            <w:r w:rsidR="00103FE8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Россия.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3FE8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символы»</w:t>
            </w:r>
          </w:p>
        </w:tc>
        <w:tc>
          <w:tcPr>
            <w:tcW w:w="1134" w:type="dxa"/>
            <w:gridSpan w:val="2"/>
          </w:tcPr>
          <w:p w:rsidR="00103FE8" w:rsidRPr="004E5005" w:rsidRDefault="00103FE8" w:rsidP="00A53DC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E500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4E5005" w:rsidRDefault="00103FE8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4E5005" w:rsidRDefault="004E5005" w:rsidP="004E5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F1060D">
              <w:rPr>
                <w:rFonts w:ascii="Times New Roman" w:hAnsi="Times New Roman" w:cs="Times New Roman"/>
                <w:b/>
                <w:sz w:val="24"/>
                <w:szCs w:val="24"/>
              </w:rPr>
              <w:t>«Игрушки»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7D8D">
              <w:rPr>
                <w:rFonts w:ascii="Times New Roman" w:hAnsi="Times New Roman" w:cs="Times New Roman"/>
                <w:sz w:val="24"/>
                <w:szCs w:val="24"/>
              </w:rPr>
              <w:t>«Танцы кукол» Л.Шостакович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«Спите, куклы» Е.Тиличеева</w:t>
            </w:r>
          </w:p>
          <w:p w:rsidR="000E7D8D" w:rsidRPr="004E5005" w:rsidRDefault="00F1060D" w:rsidP="004E50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0E7D8D" w:rsidRPr="004E5005">
              <w:rPr>
                <w:rFonts w:ascii="Times New Roman" w:hAnsi="Times New Roman" w:cs="Times New Roman"/>
                <w:sz w:val="24"/>
                <w:szCs w:val="24"/>
              </w:rPr>
              <w:t>: Формировать представление об образной природе музыки в процессе ознакомления с произведениями, имеющими 2-3 музыкальных образа и передающими их развитие и взаимодействие.</w:t>
            </w:r>
          </w:p>
          <w:p w:rsidR="00103FE8" w:rsidRPr="004E5005" w:rsidRDefault="000E7D8D" w:rsidP="00A53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0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060D">
              <w:rPr>
                <w:rFonts w:ascii="Times New Roman" w:hAnsi="Times New Roman" w:cs="Times New Roman"/>
                <w:sz w:val="24"/>
                <w:szCs w:val="24"/>
              </w:rPr>
              <w:t>бучать в игре на металлофоне на двух пластинках.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4E5005" w:rsidRDefault="00103FE8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0E7D8D" w:rsidRPr="00C641E9" w:rsidRDefault="004E5005" w:rsidP="000E7D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03FE8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«День матери»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7D8D">
              <w:rPr>
                <w:rFonts w:ascii="Times New Roman" w:hAnsi="Times New Roman" w:cs="Times New Roman"/>
                <w:sz w:val="24"/>
                <w:szCs w:val="24"/>
              </w:rPr>
              <w:t>«Мамин праздник» Е.Тиличеева.</w:t>
            </w:r>
          </w:p>
          <w:p w:rsidR="00103FE8" w:rsidRPr="00C641E9" w:rsidRDefault="00F1060D" w:rsidP="00F10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4E5005" w:rsidRPr="004E50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E50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петь песню ласково, напевно, соблюдая верно ритмический рисунок.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4E5005" w:rsidRDefault="00103FE8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0E7D8D" w:rsidRPr="00C641E9" w:rsidRDefault="004E5005" w:rsidP="000E7D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03FE8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7D8D">
              <w:rPr>
                <w:rFonts w:ascii="Times New Roman" w:hAnsi="Times New Roman" w:cs="Times New Roman"/>
                <w:sz w:val="24"/>
                <w:szCs w:val="24"/>
              </w:rPr>
              <w:t>«Всякий труд у нас в почёте» Т.Ломова.</w:t>
            </w:r>
          </w:p>
          <w:p w:rsidR="00103FE8" w:rsidRPr="00C641E9" w:rsidRDefault="00103FE8" w:rsidP="004E5005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4E5005" w:rsidRPr="004E5005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Pr="004E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D8D" w:rsidRPr="004E5005">
              <w:rPr>
                <w:rFonts w:ascii="Times New Roman" w:hAnsi="Times New Roman" w:cs="Times New Roman"/>
                <w:sz w:val="24"/>
                <w:szCs w:val="24"/>
              </w:rPr>
              <w:t xml:space="preserve"> Обучать</w:t>
            </w:r>
            <w:r w:rsidR="000E7D8D">
              <w:rPr>
                <w:rFonts w:ascii="Times New Roman" w:hAnsi="Times New Roman" w:cs="Times New Roman"/>
                <w:sz w:val="24"/>
                <w:szCs w:val="24"/>
              </w:rPr>
              <w:t xml:space="preserve"> детей выразительному пению, формировать умение </w:t>
            </w:r>
            <w:r w:rsidR="000E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брать дыхание между музыкальными фразами и перед началом пения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4E5005" w:rsidRDefault="00103FE8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F1060D" w:rsidRDefault="004E5005" w:rsidP="00F10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F1060D">
              <w:rPr>
                <w:rFonts w:ascii="Times New Roman" w:hAnsi="Times New Roman" w:cs="Times New Roman"/>
                <w:b/>
                <w:sz w:val="24"/>
                <w:szCs w:val="24"/>
              </w:rPr>
              <w:t>«Мой город»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7D8D">
              <w:rPr>
                <w:rFonts w:ascii="Times New Roman" w:hAnsi="Times New Roman" w:cs="Times New Roman"/>
                <w:sz w:val="24"/>
                <w:szCs w:val="24"/>
              </w:rPr>
              <w:t>«Родина моя» Е Тиличеева</w:t>
            </w:r>
          </w:p>
          <w:p w:rsidR="00103FE8" w:rsidRPr="00C641E9" w:rsidRDefault="004E5005" w:rsidP="000E7D8D">
            <w:pPr>
              <w:pStyle w:val="a4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0E7D8D" w:rsidRPr="004E5005">
              <w:rPr>
                <w:rFonts w:ascii="Times New Roman" w:hAnsi="Times New Roman" w:cs="Times New Roman"/>
                <w:sz w:val="24"/>
                <w:szCs w:val="24"/>
              </w:rPr>
              <w:t>Обогащать восприятие певческой техники (хоровое и сольное, с сопровождением и без него, пение со взрослым и без него).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C641E9" w:rsidRDefault="00103FE8" w:rsidP="004E50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 </w:t>
            </w:r>
            <w:r w:rsidRPr="00C641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«Зима. Новый год»</w:t>
            </w:r>
          </w:p>
        </w:tc>
        <w:tc>
          <w:tcPr>
            <w:tcW w:w="1134" w:type="dxa"/>
            <w:gridSpan w:val="2"/>
          </w:tcPr>
          <w:p w:rsidR="00103FE8" w:rsidRPr="003F742A" w:rsidRDefault="00103FE8" w:rsidP="00A53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4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4E5005" w:rsidRDefault="00103FE8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103FE8" w:rsidRPr="00C641E9" w:rsidRDefault="004E5005" w:rsidP="00E063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 </w:t>
            </w:r>
            <w:r w:rsidR="00E06399">
              <w:rPr>
                <w:rFonts w:ascii="Times New Roman" w:hAnsi="Times New Roman" w:cs="Times New Roman"/>
                <w:b/>
                <w:sz w:val="24"/>
                <w:szCs w:val="24"/>
              </w:rPr>
              <w:t>«Моя родина - Россия»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6399">
              <w:rPr>
                <w:rFonts w:ascii="Times New Roman" w:hAnsi="Times New Roman" w:cs="Times New Roman"/>
                <w:sz w:val="24"/>
                <w:szCs w:val="24"/>
              </w:rPr>
              <w:t>«Здравствуй, Родина моя!»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399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</w:p>
          <w:p w:rsidR="00103FE8" w:rsidRPr="00C641E9" w:rsidRDefault="004E5005" w:rsidP="004E5005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E06399" w:rsidRPr="004E5005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музыкально-слуховые певческие представления, поддерживать интерес к восприятию песен различной тематики.</w:t>
            </w:r>
            <w:r w:rsidR="00E06399" w:rsidRPr="009B3A7B">
              <w:rPr>
                <w:sz w:val="28"/>
                <w:szCs w:val="28"/>
              </w:rPr>
              <w:t xml:space="preserve"> </w:t>
            </w:r>
            <w:r w:rsidR="00E06399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4E5005" w:rsidRDefault="00103FE8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103FE8" w:rsidRPr="00C641E9" w:rsidRDefault="004E5005" w:rsidP="00A53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03FE8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«Зима»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3FE8" w:rsidRPr="00C641E9">
              <w:rPr>
                <w:rFonts w:ascii="Times New Roman" w:hAnsi="Times New Roman" w:cs="Times New Roman"/>
                <w:sz w:val="24"/>
                <w:szCs w:val="24"/>
              </w:rPr>
              <w:t>«Зимнее утро» Чайковский</w:t>
            </w:r>
          </w:p>
          <w:p w:rsidR="00103FE8" w:rsidRPr="00C641E9" w:rsidRDefault="004E5005" w:rsidP="004E5005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3FE8" w:rsidRPr="00C641E9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у детей желание слушать музыку. Вызвать эмоциональную отзывчивость при восприятии музыкальных произведений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4E5005" w:rsidRDefault="00103FE8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E06399" w:rsidRPr="00C641E9" w:rsidRDefault="003F742A" w:rsidP="00E063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E06399">
              <w:rPr>
                <w:rFonts w:ascii="Times New Roman" w:hAnsi="Times New Roman" w:cs="Times New Roman"/>
                <w:b/>
                <w:sz w:val="24"/>
                <w:szCs w:val="24"/>
              </w:rPr>
              <w:t>«Мой домаш</w:t>
            </w:r>
            <w:r w:rsidR="00103FE8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ний питомец»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6399">
              <w:rPr>
                <w:rFonts w:ascii="Times New Roman" w:hAnsi="Times New Roman" w:cs="Times New Roman"/>
                <w:sz w:val="24"/>
                <w:szCs w:val="24"/>
              </w:rPr>
              <w:t>«Котёнок и щенок»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399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</w:p>
          <w:p w:rsidR="00103FE8" w:rsidRPr="003F742A" w:rsidRDefault="003F742A" w:rsidP="003F74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742A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3FE8" w:rsidRPr="00C641E9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на изобразительные особенности песни, динамику звучания.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4E5005" w:rsidRDefault="00103FE8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E06399" w:rsidRDefault="003F742A" w:rsidP="00E063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F1060D"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6399">
              <w:rPr>
                <w:rFonts w:ascii="Times New Roman" w:hAnsi="Times New Roman" w:cs="Times New Roman"/>
                <w:sz w:val="24"/>
                <w:szCs w:val="24"/>
              </w:rPr>
              <w:t>«К нам приходит Новый год»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399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</w:p>
          <w:p w:rsidR="00103FE8" w:rsidRPr="003F742A" w:rsidRDefault="003F742A" w:rsidP="00F10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F1060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детей петь легким звуком, своевременно начинать и заканчивать песню.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  <w:trHeight w:val="67"/>
        </w:trPr>
        <w:tc>
          <w:tcPr>
            <w:tcW w:w="851" w:type="dxa"/>
          </w:tcPr>
          <w:p w:rsidR="00103FE8" w:rsidRPr="00C641E9" w:rsidRDefault="00103FE8" w:rsidP="003F742A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103FE8" w:rsidRPr="00C641E9" w:rsidRDefault="00103FE8" w:rsidP="00A53DC8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 </w:t>
            </w: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«Рождество»</w:t>
            </w:r>
          </w:p>
        </w:tc>
        <w:tc>
          <w:tcPr>
            <w:tcW w:w="1134" w:type="dxa"/>
            <w:gridSpan w:val="2"/>
          </w:tcPr>
          <w:p w:rsidR="00103FE8" w:rsidRPr="003F742A" w:rsidRDefault="00103FE8" w:rsidP="00A53DC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F742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4E5005" w:rsidRDefault="00103FE8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103FE8" w:rsidRPr="00C641E9" w:rsidRDefault="003F742A" w:rsidP="00A53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03FE8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«Рождество»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3FE8" w:rsidRPr="00C641E9">
              <w:rPr>
                <w:rFonts w:ascii="Times New Roman" w:hAnsi="Times New Roman" w:cs="Times New Roman"/>
                <w:sz w:val="24"/>
                <w:szCs w:val="24"/>
              </w:rPr>
              <w:t>«Что нам нравится зимой?» Попатенко</w:t>
            </w:r>
          </w:p>
          <w:p w:rsidR="00103FE8" w:rsidRPr="003F742A" w:rsidRDefault="003F742A" w:rsidP="003F74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2A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3FE8" w:rsidRPr="00C641E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 петь слаженно, начиная и заканчивая пение одновременно с музыкой. Внимательно слушать вступление и проигрыш.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4E5005" w:rsidRDefault="00103FE8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E06399" w:rsidRPr="00C641E9" w:rsidRDefault="003F742A" w:rsidP="00E063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03FE8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«Спорт»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6399">
              <w:rPr>
                <w:rFonts w:ascii="Times New Roman" w:hAnsi="Times New Roman" w:cs="Times New Roman"/>
                <w:sz w:val="24"/>
                <w:szCs w:val="24"/>
              </w:rPr>
              <w:t xml:space="preserve">«Физкульт-ура!»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399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399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</w:p>
          <w:p w:rsidR="00103FE8" w:rsidRPr="003F742A" w:rsidRDefault="003F742A" w:rsidP="003F74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103FE8" w:rsidRPr="00C641E9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выразительность движений, образное мышление, навыки кружения на месте на носках, координацию, память, внимание, способность к импровизации.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4E5005" w:rsidRDefault="00103FE8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103FE8" w:rsidRPr="00C641E9" w:rsidRDefault="003F742A" w:rsidP="00A53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03FE8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«Каникулы»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3FE8" w:rsidRPr="00C641E9">
              <w:rPr>
                <w:rFonts w:ascii="Times New Roman" w:hAnsi="Times New Roman" w:cs="Times New Roman"/>
                <w:sz w:val="24"/>
                <w:szCs w:val="24"/>
              </w:rPr>
              <w:t>«Голубые санки»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FE8" w:rsidRPr="00C641E9">
              <w:rPr>
                <w:rFonts w:ascii="Times New Roman" w:hAnsi="Times New Roman" w:cs="Times New Roman"/>
                <w:sz w:val="24"/>
                <w:szCs w:val="24"/>
              </w:rPr>
              <w:t>И. Иорданский.</w:t>
            </w:r>
          </w:p>
          <w:p w:rsidR="00103FE8" w:rsidRPr="00C641E9" w:rsidRDefault="003F742A" w:rsidP="00A53DC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F742A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="00103FE8" w:rsidRPr="00C641E9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условия для обучения пению песни весёлого. задорного характера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  <w:trHeight w:val="257"/>
        </w:trPr>
        <w:tc>
          <w:tcPr>
            <w:tcW w:w="851" w:type="dxa"/>
          </w:tcPr>
          <w:p w:rsidR="00103FE8" w:rsidRPr="00C641E9" w:rsidRDefault="00103FE8" w:rsidP="00E83E62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«Дикие и домашние животные»</w:t>
            </w:r>
          </w:p>
        </w:tc>
        <w:tc>
          <w:tcPr>
            <w:tcW w:w="1134" w:type="dxa"/>
            <w:gridSpan w:val="2"/>
          </w:tcPr>
          <w:p w:rsidR="00103FE8" w:rsidRPr="008605E4" w:rsidRDefault="00103FE8" w:rsidP="00A53DC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605E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4E5005" w:rsidRDefault="00103FE8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E06399" w:rsidRPr="00C641E9" w:rsidRDefault="00E83E62" w:rsidP="00E063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03FE8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«Дикие животные»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6399">
              <w:rPr>
                <w:rFonts w:ascii="Times New Roman" w:hAnsi="Times New Roman" w:cs="Times New Roman"/>
                <w:sz w:val="24"/>
                <w:szCs w:val="24"/>
              </w:rPr>
              <w:t>«Карнавал животных» К.Сен-Санс</w:t>
            </w:r>
          </w:p>
          <w:p w:rsidR="00103FE8" w:rsidRPr="00C641E9" w:rsidRDefault="00E83E62" w:rsidP="00E83E62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83E62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6399" w:rsidRPr="00FF5001">
              <w:t xml:space="preserve"> </w:t>
            </w:r>
            <w:r w:rsidR="00E06399" w:rsidRPr="00E83E6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образной природе музыки в процессе ознакомления с произведениями, имеющими 2-3 музыкальных образа и передающими их развитие и взаимодействие.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4E5005" w:rsidRDefault="00103FE8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E06399" w:rsidRDefault="00E83E62" w:rsidP="00E063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7F0206">
              <w:rPr>
                <w:rFonts w:ascii="Times New Roman" w:hAnsi="Times New Roman" w:cs="Times New Roman"/>
                <w:b/>
                <w:sz w:val="24"/>
                <w:szCs w:val="24"/>
              </w:rPr>
              <w:t>«Домашние животные»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6399">
              <w:rPr>
                <w:rFonts w:ascii="Times New Roman" w:hAnsi="Times New Roman" w:cs="Times New Roman"/>
                <w:sz w:val="24"/>
                <w:szCs w:val="24"/>
              </w:rPr>
              <w:t>«Про козлика» Г.Струве</w:t>
            </w:r>
          </w:p>
          <w:p w:rsidR="00103FE8" w:rsidRPr="00C641E9" w:rsidRDefault="00E06399" w:rsidP="00E83E62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83E62">
              <w:rPr>
                <w:rFonts w:ascii="Times New Roman" w:hAnsi="Times New Roman" w:cs="Times New Roman"/>
                <w:sz w:val="24"/>
                <w:szCs w:val="24"/>
              </w:rPr>
              <w:t>Цель. Учить основам певческого умения, пению естественным голосом без зажимов, сохранению во время пения правильной осанки, чёткому, ясному пропеванию слов песни, навыку брать дыхание, смену интонации (нежно, грубо), динамической окраски пения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4E5005" w:rsidRDefault="00103FE8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E06399" w:rsidRPr="00C641E9" w:rsidRDefault="00E83E62" w:rsidP="00E063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03FE8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«День защитника Отечества»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6399">
              <w:rPr>
                <w:rFonts w:ascii="Times New Roman" w:hAnsi="Times New Roman" w:cs="Times New Roman"/>
                <w:sz w:val="24"/>
                <w:szCs w:val="24"/>
              </w:rPr>
              <w:t>«Ты не бойся, мама»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399">
              <w:rPr>
                <w:rFonts w:ascii="Times New Roman" w:hAnsi="Times New Roman" w:cs="Times New Roman"/>
                <w:sz w:val="24"/>
                <w:szCs w:val="24"/>
              </w:rPr>
              <w:t>Протасов</w:t>
            </w:r>
          </w:p>
          <w:p w:rsidR="00103FE8" w:rsidRPr="00C641E9" w:rsidRDefault="00E83E62" w:rsidP="00E83E62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E06399" w:rsidRPr="00E83E62">
              <w:rPr>
                <w:rFonts w:ascii="Times New Roman" w:hAnsi="Times New Roman" w:cs="Times New Roman"/>
                <w:sz w:val="24"/>
                <w:szCs w:val="24"/>
              </w:rPr>
              <w:t>Учить основам певческого умения, пению естественным голосом без зажимов, сохранению во время пения правильной осанки, чёткому, ясному пропеванию слов песни, навыку брать дыхание, смену интонации (нежно, грубо), динамической окраски пения.   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4E5005" w:rsidRDefault="00103FE8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E06399" w:rsidRPr="00C641E9" w:rsidRDefault="00E83E62" w:rsidP="00E063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03FE8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«Животные жарких стран»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6399">
              <w:rPr>
                <w:rFonts w:ascii="Times New Roman" w:hAnsi="Times New Roman" w:cs="Times New Roman"/>
                <w:sz w:val="24"/>
                <w:szCs w:val="24"/>
              </w:rPr>
              <w:t>«Карнавал животных» К.Сен-Саенс («Слон», «Кенгуру»)</w:t>
            </w:r>
          </w:p>
          <w:p w:rsidR="00103FE8" w:rsidRPr="00C641E9" w:rsidRDefault="00103FE8" w:rsidP="00E83E62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val="single"/>
              </w:rPr>
            </w:pPr>
            <w:r w:rsidRPr="00E83E62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E83E62" w:rsidRPr="00E83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3E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641E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воспринимать музыку образного характера, средства выразительности.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C641E9" w:rsidRDefault="00103FE8" w:rsidP="004E50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103FE8" w:rsidRPr="00E83E62" w:rsidRDefault="00103FE8" w:rsidP="00E83E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«Международный женский день»</w:t>
            </w:r>
          </w:p>
        </w:tc>
        <w:tc>
          <w:tcPr>
            <w:tcW w:w="1134" w:type="dxa"/>
            <w:gridSpan w:val="2"/>
          </w:tcPr>
          <w:p w:rsidR="00103FE8" w:rsidRPr="00E83E62" w:rsidRDefault="00103FE8" w:rsidP="00A53DC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83E6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4E5005" w:rsidRDefault="00103FE8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5709C2" w:rsidRDefault="00E83E62" w:rsidP="00570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7F0206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женский день»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9C2">
              <w:rPr>
                <w:rFonts w:ascii="Times New Roman" w:hAnsi="Times New Roman" w:cs="Times New Roman"/>
                <w:sz w:val="24"/>
                <w:szCs w:val="24"/>
              </w:rPr>
              <w:t>«Песенка о маме» А.Филиппенко</w:t>
            </w:r>
          </w:p>
          <w:p w:rsidR="00103FE8" w:rsidRPr="00C641E9" w:rsidRDefault="007F0206" w:rsidP="00E83E62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83E62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E83E62" w:rsidRPr="00E83E62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условия для обучения детей исполнению песни нежного, лирического характера напевно.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4E5005" w:rsidRDefault="00103FE8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103FE8" w:rsidRPr="00C641E9" w:rsidRDefault="00E83E62" w:rsidP="00E83E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03FE8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«Транспорт, правила дорожного движения»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3FE8" w:rsidRPr="00C641E9">
              <w:rPr>
                <w:rFonts w:ascii="Times New Roman" w:hAnsi="Times New Roman" w:cs="Times New Roman"/>
                <w:sz w:val="24"/>
                <w:szCs w:val="24"/>
              </w:rPr>
              <w:t>«Поезд», Т. Суворовой</w:t>
            </w:r>
          </w:p>
          <w:p w:rsidR="00103FE8" w:rsidRPr="00C641E9" w:rsidRDefault="00103FE8" w:rsidP="00E83E6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val="single"/>
              </w:rPr>
            </w:pPr>
            <w:r w:rsidRPr="00E83E62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E83E62" w:rsidRPr="00E83E62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="00E83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41E9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воображение, различать музыкальные части и соответственно выполнять движения.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4E5005" w:rsidRDefault="00103FE8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103FE8" w:rsidRPr="00C641E9" w:rsidRDefault="00E83E62" w:rsidP="00E83E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03FE8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театра»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9C2">
              <w:rPr>
                <w:rFonts w:ascii="Times New Roman" w:hAnsi="Times New Roman" w:cs="Times New Roman"/>
                <w:sz w:val="24"/>
                <w:szCs w:val="24"/>
              </w:rPr>
              <w:t xml:space="preserve"> Балет «Щелкунчик» П.Чайковский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9C2">
              <w:rPr>
                <w:rFonts w:ascii="Times New Roman" w:hAnsi="Times New Roman" w:cs="Times New Roman"/>
                <w:sz w:val="24"/>
                <w:szCs w:val="24"/>
              </w:rPr>
              <w:t>(фрагменты)</w:t>
            </w:r>
          </w:p>
          <w:p w:rsidR="00103FE8" w:rsidRPr="00C641E9" w:rsidRDefault="00E83E62" w:rsidP="005709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570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9C2" w:rsidRPr="00E83E6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 о различных жанрах музыки, в том числе театрально-драматических: опера, оперетта, балет.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4E5005" w:rsidRDefault="00103FE8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7F0206" w:rsidRDefault="00E83E62" w:rsidP="00E83E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7F0206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птиц»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0206">
              <w:rPr>
                <w:rFonts w:ascii="Times New Roman" w:hAnsi="Times New Roman" w:cs="Times New Roman"/>
                <w:sz w:val="24"/>
                <w:szCs w:val="24"/>
              </w:rPr>
              <w:t>«Не летай, соловей» рус.нар.</w:t>
            </w:r>
          </w:p>
          <w:p w:rsidR="00103FE8" w:rsidRPr="00C641E9" w:rsidRDefault="007F0206" w:rsidP="00E83E62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83E62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E83E62" w:rsidRPr="00E83E62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условия для развития певческого голоса и музыкального слуха.</w:t>
            </w:r>
            <w:r w:rsidR="00E83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«Андрей-воробей», «Сорока» рус.нар.. Формировать представление об изобразительных возможностях музыки.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  <w:trHeight w:val="215"/>
        </w:trPr>
        <w:tc>
          <w:tcPr>
            <w:tcW w:w="851" w:type="dxa"/>
          </w:tcPr>
          <w:p w:rsidR="00103FE8" w:rsidRPr="00C641E9" w:rsidRDefault="00103FE8" w:rsidP="00E83E62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103FE8" w:rsidRPr="00E83E62" w:rsidRDefault="00103FE8" w:rsidP="00E83E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«Солнышко и чудеса»</w:t>
            </w:r>
          </w:p>
        </w:tc>
        <w:tc>
          <w:tcPr>
            <w:tcW w:w="1134" w:type="dxa"/>
            <w:gridSpan w:val="2"/>
          </w:tcPr>
          <w:p w:rsidR="00103FE8" w:rsidRPr="00E83E62" w:rsidRDefault="00103FE8" w:rsidP="00A53DC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83E6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4E5005" w:rsidRDefault="00103FE8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7F0206" w:rsidRDefault="00E83E62" w:rsidP="00E83E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7F0206">
              <w:rPr>
                <w:rFonts w:ascii="Times New Roman" w:hAnsi="Times New Roman" w:cs="Times New Roman"/>
                <w:b/>
                <w:sz w:val="24"/>
                <w:szCs w:val="24"/>
              </w:rPr>
              <w:t>«День космонавтики»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0206">
              <w:rPr>
                <w:rFonts w:ascii="Times New Roman" w:hAnsi="Times New Roman" w:cs="Times New Roman"/>
                <w:sz w:val="24"/>
                <w:szCs w:val="24"/>
              </w:rPr>
              <w:t>«Марш юных космонавтов.</w:t>
            </w:r>
          </w:p>
          <w:p w:rsidR="00103FE8" w:rsidRPr="00C641E9" w:rsidRDefault="007F0206" w:rsidP="00E83E62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val="single"/>
              </w:rPr>
            </w:pPr>
            <w:r w:rsidRPr="00E83E62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E83E62" w:rsidRPr="00E83E62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Жанры в музыке.  Способствовать развитию умений различать характер музыки и средства музыкальной выразительности.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4E5005" w:rsidRDefault="00103FE8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7F0206" w:rsidRDefault="00E83E62" w:rsidP="007F0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7F0206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детской книги»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0206">
              <w:rPr>
                <w:rFonts w:ascii="Times New Roman" w:hAnsi="Times New Roman" w:cs="Times New Roman"/>
                <w:sz w:val="24"/>
                <w:szCs w:val="24"/>
              </w:rPr>
              <w:t>«Красная Шапочка и Серый Волк»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206">
              <w:rPr>
                <w:rFonts w:ascii="Times New Roman" w:hAnsi="Times New Roman" w:cs="Times New Roman"/>
                <w:sz w:val="24"/>
                <w:szCs w:val="24"/>
              </w:rPr>
              <w:t>Левкодимов</w:t>
            </w:r>
          </w:p>
          <w:p w:rsidR="00103FE8" w:rsidRPr="00C641E9" w:rsidRDefault="00E83E62" w:rsidP="00E83E62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83E62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020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образное представление о музыке, умение ориентироваться в пространстве, менять движение с изменением характера музыки.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4E5005" w:rsidRDefault="00103FE8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103FE8" w:rsidRPr="00C641E9" w:rsidRDefault="00E83E62" w:rsidP="00A53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03FE8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 на улице»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3FE8" w:rsidRPr="00C641E9">
              <w:rPr>
                <w:rFonts w:ascii="Times New Roman" w:hAnsi="Times New Roman" w:cs="Times New Roman"/>
                <w:sz w:val="24"/>
                <w:szCs w:val="24"/>
              </w:rPr>
              <w:t>«Песенка о светофоре» Н.Петрова</w:t>
            </w:r>
          </w:p>
          <w:p w:rsidR="00103FE8" w:rsidRPr="00C641E9" w:rsidRDefault="00103FE8" w:rsidP="00E83E62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83E62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E83E62" w:rsidRPr="00E83E62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Pr="00E83E6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</w:t>
            </w:r>
            <w:r w:rsidRPr="00C641E9">
              <w:rPr>
                <w:rFonts w:ascii="Times New Roman" w:hAnsi="Times New Roman" w:cs="Times New Roman"/>
                <w:sz w:val="24"/>
                <w:szCs w:val="24"/>
              </w:rPr>
              <w:t xml:space="preserve"> умение  петь слаженно, начиная и заканчивая пение одновременно с музыкой. Внимательно слушать вступление и проигрыш.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4E5005" w:rsidRDefault="00103FE8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5709C2" w:rsidRDefault="00E83E62" w:rsidP="007F0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7F0206">
              <w:rPr>
                <w:rFonts w:ascii="Times New Roman" w:hAnsi="Times New Roman" w:cs="Times New Roman"/>
                <w:b/>
                <w:sz w:val="24"/>
                <w:szCs w:val="24"/>
              </w:rPr>
              <w:t>«Деревья, кусты»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9C2">
              <w:rPr>
                <w:rFonts w:ascii="Times New Roman" w:hAnsi="Times New Roman" w:cs="Times New Roman"/>
                <w:sz w:val="24"/>
                <w:szCs w:val="24"/>
              </w:rPr>
              <w:t>«На горе-то калина» обр. Н. А. Римского-Корсакого.</w:t>
            </w:r>
          </w:p>
          <w:p w:rsidR="00103FE8" w:rsidRPr="00C641E9" w:rsidRDefault="00E83E62" w:rsidP="00E83E62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83E62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9C2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певческого голоса и музыкального слуха, умение выполнять хороводные движения во время пения.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C641E9" w:rsidRDefault="00103FE8" w:rsidP="004E50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val="single"/>
              </w:rPr>
            </w:pP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C641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«Весна»</w:t>
            </w:r>
          </w:p>
        </w:tc>
        <w:tc>
          <w:tcPr>
            <w:tcW w:w="1134" w:type="dxa"/>
            <w:gridSpan w:val="2"/>
          </w:tcPr>
          <w:p w:rsidR="00103FE8" w:rsidRPr="00E83E62" w:rsidRDefault="00E83E62" w:rsidP="00A53DC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5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4E5005" w:rsidRDefault="00103FE8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5709C2" w:rsidRDefault="00103FE8" w:rsidP="007F0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E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83E62" w:rsidRPr="00E83E62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r w:rsidR="00E83E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F0206">
              <w:rPr>
                <w:rFonts w:ascii="Times New Roman" w:hAnsi="Times New Roman" w:cs="Times New Roman"/>
                <w:b/>
                <w:sz w:val="24"/>
                <w:szCs w:val="24"/>
              </w:rPr>
              <w:t>«Весна»</w:t>
            </w:r>
            <w:r w:rsidR="00E83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9C2">
              <w:rPr>
                <w:rFonts w:ascii="Times New Roman" w:hAnsi="Times New Roman" w:cs="Times New Roman"/>
                <w:sz w:val="24"/>
                <w:szCs w:val="24"/>
              </w:rPr>
              <w:t>«Подснежник», «Песня жаворонка» П.Чайковский (Цикл «Времена года»)</w:t>
            </w:r>
          </w:p>
          <w:p w:rsidR="00103FE8" w:rsidRPr="00C641E9" w:rsidRDefault="00E83E62" w:rsidP="005709C2">
            <w:pPr>
              <w:pStyle w:val="a4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7F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9C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образной природе музыки, о средствах выразительности.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4E5005" w:rsidRDefault="00103FE8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7F0206" w:rsidRDefault="00E83E62" w:rsidP="007F0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7F0206">
              <w:rPr>
                <w:rFonts w:ascii="Times New Roman" w:hAnsi="Times New Roman" w:cs="Times New Roman"/>
                <w:b/>
                <w:sz w:val="24"/>
                <w:szCs w:val="24"/>
              </w:rPr>
              <w:t>«Цветы»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0206">
              <w:rPr>
                <w:rFonts w:ascii="Times New Roman" w:hAnsi="Times New Roman" w:cs="Times New Roman"/>
                <w:sz w:val="24"/>
                <w:szCs w:val="24"/>
              </w:rPr>
              <w:t>«Вальс цветов», П. Чайковский</w:t>
            </w:r>
          </w:p>
          <w:p w:rsidR="00103FE8" w:rsidRPr="00C641E9" w:rsidRDefault="00E83E62" w:rsidP="007F020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83E62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0206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в процессе слушания музыки через пластику рук передавать особенности передавать особенности характера музыки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4E5005" w:rsidRDefault="00103FE8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7F0206" w:rsidRDefault="00E83E62" w:rsidP="007F0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7F0206">
              <w:rPr>
                <w:rFonts w:ascii="Times New Roman" w:hAnsi="Times New Roman" w:cs="Times New Roman"/>
                <w:b/>
                <w:sz w:val="24"/>
                <w:szCs w:val="24"/>
              </w:rPr>
              <w:t>«Насекомые»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F0206">
              <w:rPr>
                <w:rFonts w:ascii="Times New Roman" w:hAnsi="Times New Roman" w:cs="Times New Roman"/>
                <w:sz w:val="24"/>
                <w:szCs w:val="24"/>
              </w:rPr>
              <w:t>«По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лёт шмеля»» Н.Римский-Корсаков.</w:t>
            </w:r>
          </w:p>
          <w:p w:rsidR="00103FE8" w:rsidRPr="00E83E62" w:rsidRDefault="007F0206" w:rsidP="00E83E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образное представление музыки. Умение вербально выражать свои впечатления.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E83E62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E83E62" w:rsidRPr="004E5005" w:rsidRDefault="00E83E62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E83E62" w:rsidRDefault="00E83E62" w:rsidP="00E83E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«Насекомые».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«Две гусеницы разговаривают» А.Жученко</w:t>
            </w:r>
          </w:p>
          <w:p w:rsidR="00E83E62" w:rsidRDefault="00E83E62" w:rsidP="00E83E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Формировать умение понимать музыку образного характера, развивать тембровый слух.</w:t>
            </w:r>
          </w:p>
        </w:tc>
        <w:tc>
          <w:tcPr>
            <w:tcW w:w="1134" w:type="dxa"/>
            <w:gridSpan w:val="2"/>
          </w:tcPr>
          <w:p w:rsidR="00E83E62" w:rsidRPr="00C641E9" w:rsidRDefault="00E83E62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rPr>
          <w:gridBefore w:val="1"/>
          <w:gridAfter w:val="1"/>
          <w:wBefore w:w="284" w:type="dxa"/>
          <w:wAfter w:w="283" w:type="dxa"/>
        </w:trPr>
        <w:tc>
          <w:tcPr>
            <w:tcW w:w="851" w:type="dxa"/>
          </w:tcPr>
          <w:p w:rsidR="00103FE8" w:rsidRPr="004E5005" w:rsidRDefault="00103FE8" w:rsidP="004E5005">
            <w:pPr>
              <w:pStyle w:val="a5"/>
              <w:numPr>
                <w:ilvl w:val="0"/>
                <w:numId w:val="6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513" w:type="dxa"/>
            <w:gridSpan w:val="2"/>
          </w:tcPr>
          <w:p w:rsidR="005709C2" w:rsidRDefault="00E83E62" w:rsidP="00570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7F0206">
              <w:rPr>
                <w:rFonts w:ascii="Times New Roman" w:hAnsi="Times New Roman" w:cs="Times New Roman"/>
                <w:b/>
                <w:sz w:val="24"/>
                <w:szCs w:val="24"/>
              </w:rPr>
              <w:t>«Лето»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9C2">
              <w:rPr>
                <w:rFonts w:ascii="Times New Roman" w:hAnsi="Times New Roman" w:cs="Times New Roman"/>
                <w:sz w:val="24"/>
                <w:szCs w:val="24"/>
              </w:rPr>
              <w:t>«Летом» рус.нар.мел. в ред.П.Чайковского</w:t>
            </w:r>
          </w:p>
          <w:p w:rsidR="00103FE8" w:rsidRPr="00C641E9" w:rsidRDefault="00E83E62" w:rsidP="007F020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Цели: </w:t>
            </w:r>
            <w:r w:rsidR="005709C2" w:rsidRPr="00E83E62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музыку образного характера, развивать способность вербально  выражать о ней свои впечатления.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BA611A" w:rsidRPr="00C641E9" w:rsidTr="002E1C9C">
        <w:trPr>
          <w:gridBefore w:val="1"/>
          <w:gridAfter w:val="1"/>
          <w:wBefore w:w="284" w:type="dxa"/>
          <w:wAfter w:w="283" w:type="dxa"/>
        </w:trPr>
        <w:tc>
          <w:tcPr>
            <w:tcW w:w="8364" w:type="dxa"/>
            <w:gridSpan w:val="3"/>
          </w:tcPr>
          <w:p w:rsidR="00BA611A" w:rsidRDefault="00BA611A" w:rsidP="005709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</w:tcPr>
          <w:p w:rsidR="00BA611A" w:rsidRPr="00C641E9" w:rsidRDefault="00BA611A" w:rsidP="00A53DC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36</w:t>
            </w:r>
          </w:p>
        </w:tc>
      </w:tr>
      <w:tr w:rsidR="00103FE8" w:rsidRPr="00C641E9" w:rsidTr="00E83E62">
        <w:trPr>
          <w:trHeight w:val="633"/>
        </w:trPr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FE8" w:rsidRPr="00C641E9" w:rsidRDefault="00103FE8" w:rsidP="00024975">
            <w:pPr>
              <w:pStyle w:val="TableParagraph"/>
              <w:spacing w:before="1"/>
              <w:ind w:left="0" w:right="422" w:firstLine="5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E62" w:rsidRPr="00E83E62" w:rsidRDefault="00000CEA" w:rsidP="00E83E62">
            <w:pPr>
              <w:pStyle w:val="Standard"/>
              <w:ind w:right="-284"/>
              <w:jc w:val="center"/>
              <w:rPr>
                <w:rStyle w:val="c1"/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4.2. </w:t>
            </w:r>
            <w:r w:rsidR="00E83E62" w:rsidRPr="00E83E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Часть Программы, формируемая участниками образовательных отношений</w:t>
            </w:r>
          </w:p>
          <w:p w:rsidR="00103FE8" w:rsidRPr="00E83E62" w:rsidRDefault="00E83E62" w:rsidP="00E83E62">
            <w:pPr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E83E6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(Программа «Ладушки» И.М. Каплуновой, И.Р. Новоскольцевой)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FE8" w:rsidRPr="00C641E9" w:rsidRDefault="00103FE8" w:rsidP="00193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FE8" w:rsidRPr="00C641E9" w:rsidTr="00E83E62">
        <w:trPr>
          <w:trHeight w:val="633"/>
        </w:trPr>
        <w:tc>
          <w:tcPr>
            <w:tcW w:w="1277" w:type="dxa"/>
            <w:gridSpan w:val="3"/>
            <w:tcBorders>
              <w:top w:val="single" w:sz="4" w:space="0" w:color="auto"/>
            </w:tcBorders>
          </w:tcPr>
          <w:p w:rsidR="00103FE8" w:rsidRPr="00C641E9" w:rsidRDefault="00103FE8" w:rsidP="00024975">
            <w:pPr>
              <w:pStyle w:val="TableParagraph"/>
              <w:spacing w:before="1"/>
              <w:ind w:left="0" w:right="422" w:firstLine="55"/>
              <w:jc w:val="center"/>
              <w:rPr>
                <w:b/>
                <w:sz w:val="24"/>
                <w:szCs w:val="24"/>
                <w:lang w:val="ru-RU"/>
              </w:rPr>
            </w:pPr>
            <w:r w:rsidRPr="00C641E9">
              <w:rPr>
                <w:b/>
                <w:sz w:val="24"/>
                <w:szCs w:val="24"/>
                <w:lang w:val="ru-RU"/>
              </w:rPr>
              <w:t>№</w:t>
            </w:r>
          </w:p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:rsidR="00103FE8" w:rsidRPr="00C641E9" w:rsidRDefault="00103FE8" w:rsidP="008C018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Раздел, тема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103FE8" w:rsidRPr="00C641E9" w:rsidRDefault="00103FE8" w:rsidP="0019341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03FE8" w:rsidRPr="00C641E9" w:rsidTr="00E83E62">
        <w:trPr>
          <w:trHeight w:val="80"/>
        </w:trPr>
        <w:tc>
          <w:tcPr>
            <w:tcW w:w="1277" w:type="dxa"/>
            <w:gridSpan w:val="3"/>
          </w:tcPr>
          <w:p w:rsidR="00103FE8" w:rsidRPr="00C641E9" w:rsidRDefault="00103FE8" w:rsidP="00024975">
            <w:pPr>
              <w:pStyle w:val="TableParagraph"/>
              <w:spacing w:before="1"/>
              <w:ind w:left="0" w:right="422" w:firstLine="5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«Мой детский сад»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03FE8" w:rsidRPr="00C641E9" w:rsidTr="00E83E62">
        <w:trPr>
          <w:trHeight w:val="1280"/>
        </w:trPr>
        <w:tc>
          <w:tcPr>
            <w:tcW w:w="1277" w:type="dxa"/>
            <w:gridSpan w:val="3"/>
          </w:tcPr>
          <w:p w:rsidR="00A53DC8" w:rsidRPr="00E83E62" w:rsidRDefault="00A53DC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E83E62" w:rsidRDefault="005F639F" w:rsidP="00E83E6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C641E9">
              <w:rPr>
                <w:rStyle w:val="c1"/>
                <w:color w:val="000000"/>
              </w:rPr>
              <w:t xml:space="preserve"> </w:t>
            </w:r>
            <w:r w:rsidR="00E83E62" w:rsidRPr="00E83E62">
              <w:rPr>
                <w:rStyle w:val="c1"/>
                <w:b/>
                <w:color w:val="000000"/>
              </w:rPr>
              <w:t xml:space="preserve">Тема: </w:t>
            </w:r>
            <w:r w:rsidR="00741900" w:rsidRPr="00E83E62">
              <w:rPr>
                <w:rStyle w:val="c1"/>
                <w:b/>
                <w:color w:val="000000"/>
              </w:rPr>
              <w:t>«Хороводный и топающий шаг</w:t>
            </w:r>
            <w:r w:rsidR="00741900" w:rsidRPr="00E83E62">
              <w:rPr>
                <w:rStyle w:val="c1"/>
                <w:color w:val="000000"/>
              </w:rPr>
              <w:t>» муз. «Я на горку шла» р.н.м.</w:t>
            </w:r>
            <w:r w:rsidR="00E83E62">
              <w:rPr>
                <w:rStyle w:val="c1"/>
                <w:color w:val="000000"/>
              </w:rPr>
              <w:t xml:space="preserve"> «Танец дикарей» муз. Ёсинао Нака</w:t>
            </w:r>
          </w:p>
          <w:p w:rsidR="00741900" w:rsidRPr="00C641E9" w:rsidRDefault="00103FE8" w:rsidP="00E83E62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E83E62">
              <w:rPr>
                <w:rStyle w:val="c1"/>
                <w:color w:val="000000"/>
              </w:rPr>
              <w:t>Цель</w:t>
            </w:r>
            <w:r w:rsidR="00741900" w:rsidRPr="00E83E62">
              <w:rPr>
                <w:rStyle w:val="c1"/>
                <w:color w:val="000000"/>
              </w:rPr>
              <w:t>:</w:t>
            </w:r>
            <w:r w:rsidR="00741900">
              <w:rPr>
                <w:rStyle w:val="c1"/>
                <w:b/>
                <w:color w:val="000000"/>
              </w:rPr>
              <w:t xml:space="preserve"> </w:t>
            </w:r>
            <w:r w:rsidR="00741900" w:rsidRPr="00741900">
              <w:rPr>
                <w:rStyle w:val="c1"/>
                <w:color w:val="000000"/>
              </w:rPr>
              <w:t>повторение</w:t>
            </w:r>
            <w:r w:rsidR="00741900">
              <w:rPr>
                <w:rStyle w:val="c1"/>
                <w:color w:val="000000"/>
              </w:rPr>
              <w:t xml:space="preserve"> хороводного шага, умение держать круг и видеть себя и других детей в кругу. Определить двухчастную форму. Повторение  топающего шага. Следить за осанкой детей.</w:t>
            </w:r>
            <w:r w:rsidR="00E83E62">
              <w:rPr>
                <w:rStyle w:val="c1"/>
                <w:color w:val="000000"/>
              </w:rPr>
              <w:t xml:space="preserve"> </w:t>
            </w:r>
            <w:r w:rsidR="00741900" w:rsidRPr="00741900">
              <w:t>Обагащение детей музыкальными впечатлениями,</w:t>
            </w:r>
            <w:r w:rsidR="00741900">
              <w:t xml:space="preserve"> развитие умения слушать музыку, высказываться о ней. Развитие кругозора и речи.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E83E62" w:rsidRDefault="00103FE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E83E62" w:rsidRPr="00E83E62" w:rsidRDefault="00E83E62" w:rsidP="00E83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62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«</w:t>
            </w:r>
            <w:r w:rsidR="009B7294" w:rsidRPr="00E83E62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Кладовая природы.</w:t>
            </w:r>
            <w:r w:rsidRPr="00E83E62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B7294" w:rsidRPr="00E83E62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 люд</w:t>
            </w:r>
            <w:r w:rsidRPr="00E83E62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ей осенью» </w:t>
            </w:r>
            <w:r w:rsidR="006B6A31" w:rsidRPr="00E83E6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гимнастика.</w:t>
            </w:r>
            <w:r w:rsidRPr="00E83E6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3E62">
              <w:rPr>
                <w:rFonts w:ascii="Times New Roman" w:hAnsi="Times New Roman" w:cs="Times New Roman"/>
                <w:sz w:val="24"/>
                <w:szCs w:val="24"/>
              </w:rPr>
              <w:t>«Осень» муз. А. Арутюнова</w:t>
            </w:r>
          </w:p>
          <w:p w:rsidR="00103FE8" w:rsidRPr="00E83E62" w:rsidRDefault="00103FE8" w:rsidP="00E83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6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D1D44" w:rsidRPr="00E83E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D1D44" w:rsidRPr="00E83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3E62" w:rsidRPr="00E83E62">
              <w:rPr>
                <w:rFonts w:ascii="Times New Roman" w:hAnsi="Times New Roman" w:cs="Times New Roman"/>
                <w:sz w:val="24"/>
                <w:szCs w:val="24"/>
              </w:rPr>
              <w:t>Произносить текст разными г</w:t>
            </w:r>
            <w:r w:rsidR="006B6A31" w:rsidRPr="00E83E62">
              <w:rPr>
                <w:rFonts w:ascii="Times New Roman" w:hAnsi="Times New Roman" w:cs="Times New Roman"/>
                <w:sz w:val="24"/>
                <w:szCs w:val="24"/>
              </w:rPr>
              <w:t>олосами</w:t>
            </w:r>
            <w:r w:rsidR="00E83E62" w:rsidRPr="00E83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A31" w:rsidRPr="00C641E9" w:rsidRDefault="006B6A31" w:rsidP="00E83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62">
              <w:rPr>
                <w:rFonts w:ascii="Times New Roman" w:hAnsi="Times New Roman" w:cs="Times New Roman"/>
                <w:sz w:val="24"/>
                <w:szCs w:val="24"/>
              </w:rPr>
              <w:t>Учить детей видеть и отмечать детали на иллюстрации.Развивать наблюдательность и связную речь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E83E62" w:rsidRDefault="00103FE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6B6A31" w:rsidRPr="006B6A31" w:rsidRDefault="00E83E62" w:rsidP="00E83E6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  <w:b/>
                <w:color w:val="000000"/>
              </w:rPr>
              <w:t>Тема: «</w:t>
            </w:r>
            <w:r w:rsidR="009B7294" w:rsidRPr="00C641E9">
              <w:rPr>
                <w:rStyle w:val="c1"/>
                <w:b/>
                <w:color w:val="000000"/>
              </w:rPr>
              <w:t>Семья и семейные традиции</w:t>
            </w:r>
            <w:r>
              <w:rPr>
                <w:rStyle w:val="c1"/>
                <w:b/>
                <w:color w:val="000000"/>
              </w:rPr>
              <w:t xml:space="preserve">» </w:t>
            </w:r>
            <w:r w:rsidR="006B6A31">
              <w:t>«Осень» муз. А. Арутюнова</w:t>
            </w:r>
            <w:r w:rsidR="00A41C3F">
              <w:t xml:space="preserve">. </w:t>
            </w:r>
            <w:r w:rsidR="00A41C3F">
              <w:rPr>
                <w:bCs/>
                <w:iCs/>
                <w:color w:val="000000" w:themeColor="text1"/>
              </w:rPr>
              <w:t>«Приставной шаг» муз. А. Жилинского</w:t>
            </w:r>
            <w:r w:rsidR="00A41C3F">
              <w:rPr>
                <w:bCs/>
                <w:iCs/>
                <w:color w:val="000000" w:themeColor="text1"/>
              </w:rPr>
              <w:tab/>
            </w:r>
          </w:p>
          <w:p w:rsidR="006B6A31" w:rsidRPr="00C641E9" w:rsidRDefault="00103FE8" w:rsidP="00A41C3F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1C3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Цель:</w:t>
            </w:r>
            <w:r w:rsidR="005D1D4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6B6A3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Петь негромко, без напряжения</w:t>
            </w:r>
            <w:r w:rsidR="00A41C3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. </w:t>
            </w:r>
            <w:r w:rsidR="006B6A3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Развивать пространственное представление,</w:t>
            </w:r>
            <w:r w:rsidR="00337B0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6B6A3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помогает четко и ритмично выполнять приставные шаги в маршевых перестройках.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E83E62" w:rsidRDefault="00103FE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6B6A31" w:rsidRDefault="00A41C3F" w:rsidP="00337B0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b/>
                <w:color w:val="000000"/>
              </w:rPr>
              <w:t>Тема: «</w:t>
            </w:r>
            <w:r w:rsidR="009B7294" w:rsidRPr="00C641E9">
              <w:rPr>
                <w:rStyle w:val="c1"/>
                <w:b/>
                <w:color w:val="000000"/>
              </w:rPr>
              <w:t>Мой поселок. Мой край</w:t>
            </w:r>
            <w:r>
              <w:rPr>
                <w:rStyle w:val="c1"/>
                <w:color w:val="000000"/>
              </w:rPr>
              <w:t>»</w:t>
            </w:r>
            <w:r w:rsidR="00C31B64">
              <w:rPr>
                <w:rStyle w:val="c1"/>
                <w:color w:val="000000"/>
              </w:rPr>
              <w:t xml:space="preserve"> </w:t>
            </w:r>
            <w:r w:rsidR="00337B03">
              <w:rPr>
                <w:rStyle w:val="c1"/>
                <w:color w:val="000000"/>
              </w:rPr>
              <w:t>«Вальс игрушек» муз. Ю Ефимова</w:t>
            </w:r>
          </w:p>
          <w:p w:rsidR="00337B03" w:rsidRPr="00337B03" w:rsidRDefault="00103FE8" w:rsidP="00C31B6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31B6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C31B64" w:rsidRPr="00C31B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31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7B03">
              <w:rPr>
                <w:rFonts w:ascii="Times New Roman" w:hAnsi="Times New Roman" w:cs="Times New Roman"/>
                <w:sz w:val="24"/>
                <w:szCs w:val="24"/>
              </w:rPr>
              <w:t>Развивать музыкальную память, воображение. Формировать умение чувствовать музыку.</w:t>
            </w:r>
            <w:r w:rsidR="00C31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B03">
              <w:rPr>
                <w:rFonts w:ascii="Times New Roman" w:hAnsi="Times New Roman" w:cs="Times New Roman"/>
                <w:sz w:val="24"/>
                <w:szCs w:val="24"/>
              </w:rPr>
              <w:t>Танцевальная импровизация.</w:t>
            </w:r>
            <w:r w:rsidR="00C31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B03">
              <w:rPr>
                <w:rFonts w:ascii="Times New Roman" w:hAnsi="Times New Roman" w:cs="Times New Roman"/>
                <w:sz w:val="24"/>
                <w:szCs w:val="24"/>
              </w:rPr>
              <w:t>Под любую спокойную мелодию дети танцуют и используют знакомые движения.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103FE8" w:rsidRPr="005D528A" w:rsidRDefault="00103FE8" w:rsidP="005D528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«Осень.</w:t>
            </w:r>
            <w:r w:rsidR="005D5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Перелетные птицы»</w:t>
            </w:r>
          </w:p>
        </w:tc>
        <w:tc>
          <w:tcPr>
            <w:tcW w:w="1134" w:type="dxa"/>
            <w:gridSpan w:val="2"/>
          </w:tcPr>
          <w:p w:rsidR="00103FE8" w:rsidRPr="005D528A" w:rsidRDefault="005D528A" w:rsidP="0002497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5D52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E83E62" w:rsidRDefault="00103FE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F52A2D" w:rsidRDefault="00F52A2D" w:rsidP="00F52A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473BA5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Я и мое тело. Возрастные особенности человека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Pr="00F52A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1D44">
              <w:rPr>
                <w:rFonts w:ascii="Times New Roman" w:hAnsi="Times New Roman" w:cs="Times New Roman"/>
                <w:sz w:val="24"/>
                <w:szCs w:val="24"/>
              </w:rPr>
              <w:t>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«Танец дикарей» муз. Ёсинао Нака</w:t>
            </w:r>
          </w:p>
          <w:p w:rsidR="00EC7661" w:rsidRPr="00C641E9" w:rsidRDefault="00103FE8" w:rsidP="00F52A2D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52A2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C64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B03">
              <w:rPr>
                <w:rFonts w:ascii="Times New Roman" w:hAnsi="Times New Roman" w:cs="Times New Roman"/>
                <w:sz w:val="24"/>
                <w:szCs w:val="24"/>
              </w:rPr>
              <w:t>проговорить стихотворение «козлиным» голосом</w:t>
            </w:r>
            <w:r w:rsidR="00F52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B03">
              <w:rPr>
                <w:rFonts w:ascii="Times New Roman" w:hAnsi="Times New Roman" w:cs="Times New Roman"/>
                <w:sz w:val="24"/>
                <w:szCs w:val="24"/>
              </w:rPr>
              <w:t>(вибрирующим, высоким и низким). Изобразить козу и козлят</w:t>
            </w:r>
            <w:r w:rsidR="00F52A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52A2D" w:rsidRPr="00F52A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37B03">
              <w:rPr>
                <w:rFonts w:ascii="Times New Roman" w:hAnsi="Times New Roman" w:cs="Times New Roman"/>
                <w:sz w:val="24"/>
                <w:szCs w:val="24"/>
              </w:rPr>
              <w:t xml:space="preserve">анцевать и повторять движения за воспитателем. </w:t>
            </w:r>
            <w:r w:rsidR="00337B0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творческая импровизация.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E83E62" w:rsidRDefault="00103FE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337B03" w:rsidRPr="00337B03" w:rsidRDefault="00F52A2D" w:rsidP="00F52A2D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Тема: «</w:t>
            </w:r>
            <w:r w:rsidR="00473BA5" w:rsidRPr="00C641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Правила дорожного движения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» </w:t>
            </w:r>
            <w:r w:rsidR="00337B03" w:rsidRPr="00337B0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«Машина и шофер»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(</w:t>
            </w:r>
            <w:r w:rsidR="00337B0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 методике Карла Орфа)</w:t>
            </w:r>
          </w:p>
          <w:p w:rsidR="00103FE8" w:rsidRPr="00C641E9" w:rsidRDefault="00103FE8" w:rsidP="00F52A2D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52A2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Цель</w:t>
            </w: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: </w:t>
            </w:r>
            <w:r w:rsidR="003B6B0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Развивать умение ориентироваться в пространстве. Учить детей быть внимательными, выделять голос «своей» машины из всех. Формировать навыки коммуникативного общения.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E83E62" w:rsidRDefault="00103FE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F52A2D" w:rsidRDefault="00F52A2D" w:rsidP="00F52A2D">
            <w:pPr>
              <w:pStyle w:val="a4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473BA5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 и их детеныши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="00EC76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6B02">
              <w:rPr>
                <w:rFonts w:ascii="Times New Roman" w:hAnsi="Times New Roman" w:cs="Times New Roman"/>
                <w:sz w:val="24"/>
                <w:szCs w:val="24"/>
              </w:rPr>
              <w:t>Ёжик и бычок»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«Хвостатый-хитроватый»</w:t>
            </w:r>
          </w:p>
          <w:p w:rsidR="00EC7661" w:rsidRPr="00F52A2D" w:rsidRDefault="00103FE8" w:rsidP="003B6B02">
            <w:pPr>
              <w:pStyle w:val="a4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52A2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Цель</w:t>
            </w:r>
            <w:r w:rsidR="00F52A2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: </w:t>
            </w:r>
            <w:r w:rsidR="003B6B02" w:rsidRPr="00F52A2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3B6B02" w:rsidRPr="003B6B0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формировать ладовое чувство.</w:t>
            </w:r>
            <w:r w:rsidR="00F52A2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3B6B02" w:rsidRPr="003B6B0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Закреплять понятия «мажор» и «минор»</w:t>
            </w:r>
            <w:r w:rsidR="00EC7661" w:rsidRPr="003B6B0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  <w:r w:rsidR="00F52A2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3B6B0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Развивать внимание и память</w:t>
            </w:r>
            <w:r w:rsidR="00F52A2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E83E62" w:rsidRDefault="00103FE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EC7661" w:rsidRPr="00EC7661" w:rsidRDefault="00F52A2D" w:rsidP="00EC76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473BA5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Посуда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="00EC76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6B02">
              <w:rPr>
                <w:rFonts w:ascii="Times New Roman" w:hAnsi="Times New Roman" w:cs="Times New Roman"/>
                <w:sz w:val="24"/>
                <w:szCs w:val="24"/>
              </w:rPr>
              <w:t>Приставной шаг» муз. Е. Макарова</w:t>
            </w:r>
          </w:p>
          <w:p w:rsidR="00103FE8" w:rsidRPr="00C641E9" w:rsidRDefault="00103FE8" w:rsidP="00F52A2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2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Цель</w:t>
            </w:r>
            <w:r w:rsidR="003B6B02" w:rsidRPr="00F52A2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:</w:t>
            </w:r>
            <w:r w:rsidR="003B6B0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3B6B02" w:rsidRPr="003B6B0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Учить детей выполнять движения</w:t>
            </w:r>
            <w:r w:rsidR="003B6B0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3B6B02" w:rsidRPr="003B6B0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ритмично и </w:t>
            </w:r>
            <w:r w:rsidR="003B6B0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естественно. Четко приставлять пятку к пятке. Формировать четкую координацию рук и ног.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pStyle w:val="11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103FE8" w:rsidRPr="00F52A2D" w:rsidRDefault="00103FE8" w:rsidP="00F52A2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«Моя страна –</w:t>
            </w:r>
            <w:r w:rsidR="00F52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Россия.</w:t>
            </w:r>
            <w:r w:rsidR="00F52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символы»</w:t>
            </w:r>
          </w:p>
        </w:tc>
        <w:tc>
          <w:tcPr>
            <w:tcW w:w="1134" w:type="dxa"/>
            <w:gridSpan w:val="2"/>
          </w:tcPr>
          <w:p w:rsidR="00103FE8" w:rsidRPr="00F52A2D" w:rsidRDefault="00103FE8" w:rsidP="0002497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52A2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E83E62" w:rsidRDefault="00103FE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EC7661" w:rsidRPr="00C641E9" w:rsidRDefault="00F52A2D" w:rsidP="00F52A2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</w:rPr>
            </w:pPr>
            <w:r>
              <w:rPr>
                <w:rStyle w:val="c1"/>
                <w:b/>
                <w:color w:val="000000"/>
              </w:rPr>
              <w:t>Тема: «</w:t>
            </w:r>
            <w:r w:rsidR="00473BA5" w:rsidRPr="00C641E9">
              <w:rPr>
                <w:rStyle w:val="c1"/>
                <w:b/>
                <w:color w:val="000000"/>
              </w:rPr>
              <w:t>Моя страна</w:t>
            </w:r>
            <w:r w:rsidR="00084038">
              <w:rPr>
                <w:rStyle w:val="c1"/>
                <w:b/>
                <w:color w:val="000000"/>
              </w:rPr>
              <w:t xml:space="preserve"> </w:t>
            </w:r>
            <w:r w:rsidR="00473BA5" w:rsidRPr="00C641E9">
              <w:rPr>
                <w:rStyle w:val="c1"/>
                <w:b/>
                <w:color w:val="000000"/>
              </w:rPr>
              <w:t xml:space="preserve">- </w:t>
            </w:r>
            <w:r>
              <w:rPr>
                <w:rStyle w:val="c1"/>
                <w:b/>
                <w:color w:val="000000"/>
              </w:rPr>
              <w:t xml:space="preserve">Россия. Государственные символы». </w:t>
            </w:r>
            <w:r w:rsidR="00EC7661">
              <w:rPr>
                <w:rStyle w:val="c1"/>
                <w:b/>
                <w:color w:val="000000"/>
              </w:rPr>
              <w:t>«</w:t>
            </w:r>
            <w:r w:rsidR="00932508" w:rsidRPr="00932508">
              <w:rPr>
                <w:rStyle w:val="c1"/>
                <w:color w:val="000000"/>
              </w:rPr>
              <w:t xml:space="preserve">Моя </w:t>
            </w:r>
            <w:r w:rsidR="00932508" w:rsidRPr="00932508">
              <w:rPr>
                <w:rStyle w:val="c1"/>
                <w:color w:val="000000"/>
              </w:rPr>
              <w:lastRenderedPageBreak/>
              <w:t>Россия»</w:t>
            </w:r>
            <w:r w:rsidR="00EC7661">
              <w:rPr>
                <w:rStyle w:val="c1"/>
                <w:color w:val="000000"/>
              </w:rPr>
              <w:t xml:space="preserve"> </w:t>
            </w:r>
            <w:r w:rsidR="00932508">
              <w:rPr>
                <w:rStyle w:val="c1"/>
                <w:color w:val="000000"/>
              </w:rPr>
              <w:t>муз. Г. Струве</w:t>
            </w:r>
          </w:p>
          <w:p w:rsidR="00103FE8" w:rsidRPr="00C641E9" w:rsidRDefault="00103FE8" w:rsidP="00084038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840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C641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слушать музыкальное произведение, </w:t>
            </w:r>
            <w:r w:rsidR="009325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Прививать детям любовь к Родине и чувство гордости за нее.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E83E62" w:rsidRDefault="00103FE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103FE8" w:rsidRPr="00C641E9" w:rsidRDefault="00084038" w:rsidP="009B67D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 «</w:t>
            </w:r>
            <w:r w:rsidR="00473BA5" w:rsidRPr="00C64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Профессия людей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». </w:t>
            </w:r>
            <w:r w:rsidR="00103FE8" w:rsidRPr="00C641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A3C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9325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Хорошо у нас в саду»</w:t>
            </w:r>
          </w:p>
          <w:p w:rsidR="00103FE8" w:rsidRPr="00C641E9" w:rsidRDefault="00103FE8" w:rsidP="009325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="009A3C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325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Петь слаженно и эмоционально под фонограмму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E83E62" w:rsidRDefault="00103FE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9A3C8D" w:rsidRPr="00084038" w:rsidRDefault="00084038" w:rsidP="0008403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Тема: «</w:t>
            </w:r>
            <w:r w:rsidR="00473BA5" w:rsidRPr="00C641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Дикие животные и их детеныши</w:t>
            </w:r>
            <w:r w:rsidRPr="0008403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» </w:t>
            </w:r>
            <w:r w:rsidR="009A3C8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</w:t>
            </w:r>
            <w:r w:rsidR="00932508" w:rsidRPr="0008403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Моя Россия» муз. Г. Струве</w:t>
            </w:r>
            <w:r w:rsidRPr="0008403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 «Хвостатый-хитроватый»</w:t>
            </w:r>
          </w:p>
          <w:p w:rsidR="00932508" w:rsidRPr="00C641E9" w:rsidRDefault="00103FE8" w:rsidP="0093250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8403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Цель:</w:t>
            </w: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3250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Петь неторопливо и спокойно</w:t>
            </w:r>
            <w:r w:rsidR="0008403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. </w:t>
            </w:r>
            <w:r w:rsidR="00932508" w:rsidRPr="0093250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Добиваться четкого воспроизведения метрического рисунка на инструментах. Развивать слух, внимание, память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E83E62" w:rsidRDefault="00103FE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084038" w:rsidRDefault="00084038" w:rsidP="00084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Тема: «</w:t>
            </w:r>
            <w:r w:rsidR="008C0189" w:rsidRPr="00C641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Моя дорогая мама. Мамы всякие важны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». </w:t>
            </w:r>
            <w:r w:rsidR="00103FE8"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«Две плаксы» муз. Е. Гнесиной</w:t>
            </w:r>
          </w:p>
          <w:p w:rsidR="00932508" w:rsidRPr="00C641E9" w:rsidRDefault="00103FE8" w:rsidP="00084038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8403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C641E9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мышц пальцев и ладоней. Разучивание забавных прибауто</w:t>
            </w:r>
            <w:r w:rsidR="00084038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932508" w:rsidRPr="008350D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Учить эмоционально воспринимать музыку. Формировать способность придумывать сюжет</w:t>
            </w:r>
            <w:r w:rsidR="008350D7" w:rsidRPr="008350D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 музыкальному произведению. Развивать речь, воображение, артистизм, слух.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 </w:t>
            </w:r>
            <w:r w:rsidRPr="00C641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«Зима. Новый год»</w:t>
            </w:r>
          </w:p>
        </w:tc>
        <w:tc>
          <w:tcPr>
            <w:tcW w:w="1134" w:type="dxa"/>
            <w:gridSpan w:val="2"/>
          </w:tcPr>
          <w:p w:rsidR="00103FE8" w:rsidRPr="00084038" w:rsidRDefault="00103FE8" w:rsidP="00024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03FE8" w:rsidRPr="00C641E9" w:rsidTr="00E83E62">
        <w:trPr>
          <w:trHeight w:val="1102"/>
        </w:trPr>
        <w:tc>
          <w:tcPr>
            <w:tcW w:w="1277" w:type="dxa"/>
            <w:gridSpan w:val="3"/>
          </w:tcPr>
          <w:p w:rsidR="00103FE8" w:rsidRPr="00E83E62" w:rsidRDefault="00103FE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084038" w:rsidRDefault="00084038" w:rsidP="00084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«Транспорт» </w:t>
            </w:r>
            <w:r w:rsidR="008350D7">
              <w:rPr>
                <w:rFonts w:ascii="Times New Roman" w:hAnsi="Times New Roman" w:cs="Times New Roman"/>
                <w:sz w:val="24"/>
                <w:szCs w:val="24"/>
              </w:rPr>
              <w:t>«В пещере горного короля» муз. Э. Грига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«В просторном светлом зале» муз. А.Штерна</w:t>
            </w:r>
          </w:p>
          <w:p w:rsidR="008350D7" w:rsidRPr="00084038" w:rsidRDefault="00103FE8" w:rsidP="000840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50D7">
              <w:rPr>
                <w:rFonts w:ascii="Times New Roman" w:hAnsi="Times New Roman" w:cs="Times New Roman"/>
                <w:sz w:val="24"/>
                <w:szCs w:val="24"/>
              </w:rPr>
              <w:t>Вызвать эмоциональный отклик у детей на таинственный, сказочный характер музыки.</w:t>
            </w:r>
            <w:r w:rsidR="0008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0D7" w:rsidRPr="008350D7">
              <w:rPr>
                <w:rFonts w:ascii="Times New Roman" w:hAnsi="Times New Roman" w:cs="Times New Roman"/>
                <w:sz w:val="24"/>
                <w:szCs w:val="24"/>
              </w:rPr>
              <w:t>Работа над четкой дикцией, чистотой интонирования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E83E62" w:rsidRDefault="00103FE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084038" w:rsidRDefault="00084038" w:rsidP="0008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Тема: «</w:t>
            </w:r>
            <w:r w:rsidR="008C0189" w:rsidRPr="00C641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Вредное и полезное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». </w:t>
            </w:r>
            <w:r w:rsidR="009A3C8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</w:t>
            </w:r>
            <w:r w:rsidR="008350D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Боковой галоп» «Экосез» муз. А. Жилина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«Пестрый колпачок» муз. Г.Струве</w:t>
            </w:r>
          </w:p>
          <w:p w:rsidR="000B00EB" w:rsidRPr="00084038" w:rsidRDefault="00103FE8" w:rsidP="0008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350D7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 детей умение передавать в движении стремительный характер музыки</w:t>
            </w:r>
            <w:r w:rsidR="009A3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0EB" w:rsidRPr="000B00EB">
              <w:rPr>
                <w:rFonts w:ascii="Times New Roman" w:hAnsi="Times New Roman" w:cs="Times New Roman"/>
                <w:sz w:val="24"/>
                <w:szCs w:val="24"/>
              </w:rPr>
              <w:t>Инсценировать песню</w:t>
            </w:r>
            <w:r w:rsidR="000B00EB">
              <w:rPr>
                <w:rFonts w:ascii="Times New Roman" w:hAnsi="Times New Roman" w:cs="Times New Roman"/>
                <w:sz w:val="24"/>
                <w:szCs w:val="24"/>
              </w:rPr>
              <w:t>. Петь в подвижном темпе.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E83E62" w:rsidRDefault="00103FE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084038" w:rsidRDefault="00084038" w:rsidP="00084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8C0189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="000B00E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«Горячая пора» муз. А.Журбина. «Новогодняя» муз. А.Филиппенко. «В просторном светлом зале» муз. А. Штерна</w:t>
            </w:r>
          </w:p>
          <w:p w:rsidR="000B00EB" w:rsidRPr="00084038" w:rsidRDefault="00103FE8" w:rsidP="000840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00EB">
              <w:rPr>
                <w:rFonts w:ascii="Times New Roman" w:hAnsi="Times New Roman" w:cs="Times New Roman"/>
                <w:sz w:val="24"/>
                <w:szCs w:val="24"/>
              </w:rPr>
              <w:t xml:space="preserve">укреплять мелкую моторику. Выполнять ритмично. </w:t>
            </w:r>
            <w:r w:rsidR="000840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00EB">
              <w:rPr>
                <w:rFonts w:ascii="Times New Roman" w:hAnsi="Times New Roman" w:cs="Times New Roman"/>
                <w:sz w:val="24"/>
                <w:szCs w:val="24"/>
              </w:rPr>
              <w:t>роговаривать эмоционально</w:t>
            </w:r>
            <w:r w:rsidR="00084038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0B00EB" w:rsidRPr="000B00EB">
              <w:rPr>
                <w:rFonts w:ascii="Times New Roman" w:hAnsi="Times New Roman" w:cs="Times New Roman"/>
                <w:sz w:val="24"/>
                <w:szCs w:val="24"/>
              </w:rPr>
              <w:t>еть легким звуком.</w:t>
            </w:r>
            <w:r w:rsidR="000B00EB">
              <w:rPr>
                <w:rFonts w:ascii="Times New Roman" w:hAnsi="Times New Roman" w:cs="Times New Roman"/>
                <w:sz w:val="24"/>
                <w:szCs w:val="24"/>
              </w:rPr>
              <w:t xml:space="preserve"> Петь с движениями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E83E62" w:rsidRDefault="00103FE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437157" w:rsidRPr="00437157" w:rsidRDefault="00084038" w:rsidP="0043715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Тема: «</w:t>
            </w:r>
            <w:r w:rsidR="008C0189" w:rsidRPr="00C641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Новый год. Рождество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». </w:t>
            </w:r>
            <w:r w:rsidR="0043715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</w:t>
            </w:r>
            <w:r w:rsidR="003F072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Снежинки» муз. А. Стоянова </w:t>
            </w:r>
          </w:p>
          <w:p w:rsidR="003F072E" w:rsidRPr="00084038" w:rsidRDefault="00103FE8" w:rsidP="0008403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403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C641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F07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эмоционально отзываться на музыку, выразительно передавать образы в движении и согласовывать их с характером музыки-темпом, динамическими оттенками, акцентами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3F072E" w:rsidRPr="00084038" w:rsidRDefault="00103FE8" w:rsidP="000840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 </w:t>
            </w: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«Рождество»</w:t>
            </w:r>
          </w:p>
        </w:tc>
        <w:tc>
          <w:tcPr>
            <w:tcW w:w="1134" w:type="dxa"/>
            <w:gridSpan w:val="2"/>
          </w:tcPr>
          <w:p w:rsidR="00103FE8" w:rsidRPr="00084038" w:rsidRDefault="00103FE8" w:rsidP="0002497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8403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E83E62" w:rsidRDefault="00103FE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614652" w:rsidRDefault="00614652" w:rsidP="0061465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 «</w:t>
            </w:r>
            <w:r w:rsidR="008C0189" w:rsidRPr="00C64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Здоровье. Уроки Мойдодыра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». </w:t>
            </w:r>
            <w:r w:rsidR="004371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3F072E">
              <w:rPr>
                <w:rFonts w:ascii="Times New Roman" w:hAnsi="Times New Roman" w:cs="Times New Roman"/>
                <w:sz w:val="24"/>
                <w:szCs w:val="24"/>
              </w:rPr>
              <w:t>Упражнение с лентой на палочке» муз. И. Кишко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 камелька» муз. П. Чайковский</w:t>
            </w:r>
          </w:p>
          <w:p w:rsidR="001C771D" w:rsidRPr="00614652" w:rsidRDefault="00103FE8" w:rsidP="0061465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4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3F072E" w:rsidRPr="00614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</w:t>
            </w:r>
            <w:r w:rsidR="003F07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выполнять движения с предметами</w:t>
            </w:r>
            <w:r w:rsidR="00614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1C771D" w:rsidRPr="001C77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вслушиваться в музыку</w:t>
            </w:r>
            <w:r w:rsidR="001C77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формировать в них умение эмоционально на нее откликаться</w:t>
            </w:r>
            <w:r w:rsidR="00614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E83E62" w:rsidRDefault="00103FE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614652" w:rsidRDefault="00614652" w:rsidP="006146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8C0189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Зимние развлечения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="001C771D">
              <w:rPr>
                <w:rFonts w:ascii="Times New Roman" w:hAnsi="Times New Roman" w:cs="Times New Roman"/>
                <w:sz w:val="24"/>
                <w:szCs w:val="24"/>
              </w:rPr>
              <w:t>«Зимняя песенка» муз. М. Красева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«Что нам нравится зимой?» муз. Е.Тиличеевой</w:t>
            </w:r>
          </w:p>
          <w:p w:rsidR="001C771D" w:rsidRDefault="00103FE8" w:rsidP="006146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65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C7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771D" w:rsidRPr="001C771D">
              <w:rPr>
                <w:rFonts w:ascii="Times New Roman" w:hAnsi="Times New Roman" w:cs="Times New Roman"/>
                <w:sz w:val="24"/>
                <w:szCs w:val="24"/>
              </w:rPr>
              <w:t>Повторение новогодних песен по желанию детей</w:t>
            </w:r>
            <w:r w:rsidR="0061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71D">
              <w:rPr>
                <w:rFonts w:ascii="Times New Roman" w:hAnsi="Times New Roman" w:cs="Times New Roman"/>
                <w:sz w:val="24"/>
                <w:szCs w:val="24"/>
              </w:rPr>
              <w:t>«Танец в парах» лат.н.м.</w:t>
            </w:r>
            <w:r w:rsidR="001C7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771D">
              <w:rPr>
                <w:rFonts w:ascii="Times New Roman" w:hAnsi="Times New Roman" w:cs="Times New Roman"/>
                <w:sz w:val="24"/>
                <w:szCs w:val="24"/>
              </w:rPr>
              <w:t>Согласовывать движения со сменой частей музыки.</w:t>
            </w:r>
          </w:p>
          <w:p w:rsidR="001C771D" w:rsidRPr="001C771D" w:rsidRDefault="001C771D" w:rsidP="00614652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движения по тексту. На проигрыш уметь изобразить лыжников, игру в снежки, кружение на топающем шаге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E83E62" w:rsidRDefault="00103FE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614652" w:rsidRDefault="00614652" w:rsidP="0061465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Тема: «Волшебный мир книг». </w:t>
            </w:r>
            <w:r w:rsidR="00C865A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</w:t>
            </w:r>
            <w:r w:rsidR="000456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Пудель и птичка» муз. Ф. Лемарка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 «Зимняя песенка». Муз. М. Красева</w:t>
            </w:r>
          </w:p>
          <w:p w:rsidR="00103FE8" w:rsidRPr="00C641E9" w:rsidRDefault="00103FE8" w:rsidP="00614652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1465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Цель:</w:t>
            </w: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456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Развивать музыкальное восприятие, обогащать  представление </w:t>
            </w:r>
            <w:r w:rsidR="000456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детей, расширять словарный запас.</w:t>
            </w:r>
            <w:r w:rsidR="0061465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4561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Учить детей в пении передавать веселый характер песни.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C641E9" w:rsidRDefault="00103FE8" w:rsidP="00E83E6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«Дикие и домашние животные»</w:t>
            </w:r>
          </w:p>
        </w:tc>
        <w:tc>
          <w:tcPr>
            <w:tcW w:w="1134" w:type="dxa"/>
            <w:gridSpan w:val="2"/>
          </w:tcPr>
          <w:p w:rsidR="00103FE8" w:rsidRPr="00614652" w:rsidRDefault="00103FE8" w:rsidP="0002497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61465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E83E62" w:rsidRDefault="00103FE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940D5F" w:rsidRDefault="00940D5F" w:rsidP="0094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0335FD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омнатные растения. Посадка лука». </w:t>
            </w:r>
            <w:r w:rsidR="00C86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3A1C">
              <w:rPr>
                <w:rFonts w:ascii="Times New Roman" w:hAnsi="Times New Roman" w:cs="Times New Roman"/>
                <w:sz w:val="24"/>
                <w:szCs w:val="24"/>
              </w:rPr>
              <w:t>Мамина песенка» муз. М. Парцхаладзе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«Будем моряками» муз. Ю. Слонова</w:t>
            </w:r>
          </w:p>
          <w:p w:rsidR="00EA3A1C" w:rsidRPr="00940D5F" w:rsidRDefault="00103FE8" w:rsidP="00940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D5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940D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3A1C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петь легко, напевно, без напряжения.</w:t>
            </w:r>
            <w:r w:rsidR="00940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A1C" w:rsidRPr="00EA3A1C">
              <w:rPr>
                <w:rFonts w:ascii="Times New Roman" w:hAnsi="Times New Roman" w:cs="Times New Roman"/>
                <w:sz w:val="24"/>
                <w:szCs w:val="24"/>
              </w:rPr>
              <w:t>Учить петь в темпе вальса, весело. Чисто интонировать мелодию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E83E62" w:rsidRDefault="00103FE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940D5F" w:rsidRDefault="00940D5F" w:rsidP="0094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0335FD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Учимся дружить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="00EA3A1C" w:rsidRPr="00EA3A1C">
              <w:rPr>
                <w:rFonts w:ascii="Times New Roman" w:hAnsi="Times New Roman" w:cs="Times New Roman"/>
                <w:sz w:val="24"/>
                <w:szCs w:val="24"/>
              </w:rPr>
              <w:t>Продолжаем знакомство с длительностями.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«Болтунья» муз. В.Волкова. «Марш-парад» муз. В. Сорокина.</w:t>
            </w:r>
          </w:p>
          <w:p w:rsidR="00103FE8" w:rsidRDefault="00103FE8" w:rsidP="0075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D5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A3A1C">
              <w:rPr>
                <w:rFonts w:ascii="Times New Roman" w:hAnsi="Times New Roman" w:cs="Times New Roman"/>
                <w:sz w:val="24"/>
                <w:szCs w:val="24"/>
              </w:rPr>
              <w:t>Показать ноты со штилями. Выложить 2-3 ритмические формулы.</w:t>
            </w:r>
          </w:p>
          <w:p w:rsidR="00EA3A1C" w:rsidRDefault="00EA3A1C" w:rsidP="00E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A1C">
              <w:rPr>
                <w:rFonts w:ascii="Times New Roman" w:hAnsi="Times New Roman" w:cs="Times New Roman"/>
                <w:sz w:val="24"/>
                <w:szCs w:val="24"/>
              </w:rPr>
              <w:t>Учить детей эмоционально откликаться на характерную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A1C" w:rsidRPr="00C641E9" w:rsidRDefault="00EA3A1C" w:rsidP="00940D5F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A3A1C">
              <w:rPr>
                <w:rFonts w:ascii="Times New Roman" w:hAnsi="Times New Roman" w:cs="Times New Roman"/>
                <w:sz w:val="24"/>
                <w:szCs w:val="24"/>
              </w:rPr>
              <w:t>Учить детей маршировать, меняя направление. Развивать умение ориентироваться в пространстве.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E83E62" w:rsidRDefault="00103FE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751A16" w:rsidRDefault="00751A16" w:rsidP="00751A1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Тема: «</w:t>
            </w:r>
            <w:r w:rsidR="000335FD" w:rsidRPr="00C641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Защитники Отечества. Папы могут все, что угодно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». </w:t>
            </w:r>
            <w:r w:rsidR="00EA3A1C">
              <w:rPr>
                <w:rFonts w:ascii="Times New Roman" w:hAnsi="Times New Roman" w:cs="Times New Roman"/>
                <w:sz w:val="24"/>
                <w:szCs w:val="24"/>
              </w:rPr>
              <w:t>«Марш-парад» муз. В. Сорокина.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«Будем моряками» муз. Ю. Слонова</w:t>
            </w:r>
          </w:p>
          <w:p w:rsidR="008B394A" w:rsidRPr="00C641E9" w:rsidRDefault="00751A16" w:rsidP="00751A16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Цели: </w:t>
            </w:r>
            <w:r w:rsidR="00EA3A1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Развивать простран</w:t>
            </w:r>
            <w:r w:rsidR="008B394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ственные отн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="008B394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шения. Учить детей самостоятельно выполнять упражнения.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8B394A" w:rsidRPr="008B394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еть узнавать песню по мелодии (</w:t>
            </w:r>
            <w:r w:rsidR="008B394A" w:rsidRPr="008B394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сыграть без аккомпанемента). Петь согласованно, в темпе вальса.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E83E62" w:rsidRDefault="00103FE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751A16" w:rsidRDefault="00751A16" w:rsidP="00751A1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rStyle w:val="c1"/>
                <w:b/>
                <w:color w:val="000000"/>
              </w:rPr>
              <w:t>Тема: «</w:t>
            </w:r>
            <w:r w:rsidR="000335FD" w:rsidRPr="00C641E9">
              <w:rPr>
                <w:rStyle w:val="c1"/>
                <w:b/>
                <w:color w:val="000000"/>
              </w:rPr>
              <w:t>Времена года</w:t>
            </w:r>
            <w:r>
              <w:rPr>
                <w:rStyle w:val="c1"/>
                <w:b/>
                <w:color w:val="000000"/>
              </w:rPr>
              <w:t xml:space="preserve">» . </w:t>
            </w:r>
            <w:r w:rsidR="008B394A" w:rsidRPr="008B394A">
              <w:rPr>
                <w:rStyle w:val="c1"/>
                <w:color w:val="000000"/>
              </w:rPr>
              <w:t>«В Авиьоне на мосту»</w:t>
            </w:r>
            <w:r w:rsidR="008B394A">
              <w:rPr>
                <w:rStyle w:val="c1"/>
                <w:color w:val="000000"/>
              </w:rPr>
              <w:t xml:space="preserve"> фр.н.п. </w:t>
            </w:r>
            <w:r>
              <w:rPr>
                <w:color w:val="000000"/>
                <w:shd w:val="clear" w:color="auto" w:fill="FFFFFF"/>
              </w:rPr>
              <w:t>«Хорошо рядом с мамой» муз. А. Филиппенко. «Мамина песенка» муз. М. Парцхаладзе</w:t>
            </w:r>
          </w:p>
          <w:p w:rsidR="008B394A" w:rsidRPr="00751A16" w:rsidRDefault="00103FE8" w:rsidP="00751A1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751A16">
              <w:rPr>
                <w:color w:val="000000"/>
              </w:rPr>
              <w:t>Цель:</w:t>
            </w:r>
            <w:r w:rsidRPr="00C641E9">
              <w:rPr>
                <w:b/>
                <w:color w:val="000000"/>
              </w:rPr>
              <w:t xml:space="preserve"> </w:t>
            </w:r>
            <w:r w:rsidRPr="00C641E9">
              <w:rPr>
                <w:color w:val="000000"/>
                <w:shd w:val="clear" w:color="auto" w:fill="FFFFFF"/>
              </w:rPr>
              <w:t> </w:t>
            </w:r>
            <w:r w:rsidR="008B394A">
              <w:rPr>
                <w:color w:val="000000"/>
                <w:shd w:val="clear" w:color="auto" w:fill="FFFFFF"/>
              </w:rPr>
              <w:t>Р</w:t>
            </w:r>
            <w:r w:rsidR="00751A16">
              <w:rPr>
                <w:color w:val="000000"/>
                <w:shd w:val="clear" w:color="auto" w:fill="FFFFFF"/>
              </w:rPr>
              <w:t xml:space="preserve">азвивать творческое воображение, </w:t>
            </w:r>
            <w:r w:rsidR="008B394A">
              <w:rPr>
                <w:color w:val="000000"/>
                <w:shd w:val="clear" w:color="auto" w:fill="FFFFFF"/>
              </w:rPr>
              <w:t>фантазию. Учить выразительно передавать игровой образ.Вспомнить песни и их характер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F3B8F">
        <w:trPr>
          <w:trHeight w:val="92"/>
        </w:trPr>
        <w:tc>
          <w:tcPr>
            <w:tcW w:w="1277" w:type="dxa"/>
            <w:gridSpan w:val="3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103FE8" w:rsidRPr="00EF3B8F" w:rsidRDefault="00103FE8" w:rsidP="00EF3B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«Международный женский день»</w:t>
            </w:r>
          </w:p>
        </w:tc>
        <w:tc>
          <w:tcPr>
            <w:tcW w:w="1134" w:type="dxa"/>
            <w:gridSpan w:val="2"/>
          </w:tcPr>
          <w:p w:rsidR="00103FE8" w:rsidRPr="00751A16" w:rsidRDefault="00103FE8" w:rsidP="0002497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51A1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E83E62" w:rsidRDefault="00103FE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EF3B8F" w:rsidRDefault="00EF3B8F" w:rsidP="00EF3B8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Тема: «</w:t>
            </w:r>
            <w:r w:rsidR="000335FD" w:rsidRPr="00C641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Весна. Женский день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». </w:t>
            </w:r>
            <w:r w:rsidR="008B394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Прочесть стихотворение А. Кондратьева и сыграть любую пьесу в двухчастной форме.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«Песнь жаворонка» муз. П. Чайковского</w:t>
            </w:r>
          </w:p>
          <w:p w:rsidR="00D01B08" w:rsidRPr="00C641E9" w:rsidRDefault="00103FE8" w:rsidP="00EF3B8F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F3B8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Цель:</w:t>
            </w: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D01B0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Учить детей слышать смену частей музыки. Развивать умение ориентироваться в пространстве.</w:t>
            </w:r>
            <w:r w:rsidR="00EF3B8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EF3B8F" w:rsidRPr="00EF3B8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</w:t>
            </w:r>
            <w:r w:rsidR="00D01B08" w:rsidRPr="00D01B0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чить детей внимательно вслушиваться в музыку, понимать содержание произведения, развивать эмоциональную отзывчивость на прослушанную музыку. Расширять словарный запас.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E83E62" w:rsidRDefault="00103FE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EF3B8F" w:rsidRDefault="00EF3B8F" w:rsidP="00EF3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Тема: «</w:t>
            </w:r>
            <w:r w:rsidR="00975B2D" w:rsidRPr="00C641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Мир предметов.</w:t>
            </w:r>
            <w:r w:rsidR="00975B2D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Предметы бытовой техники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="00D01B08">
              <w:rPr>
                <w:rFonts w:ascii="Times New Roman" w:hAnsi="Times New Roman" w:cs="Times New Roman"/>
                <w:sz w:val="24"/>
                <w:szCs w:val="24"/>
              </w:rPr>
              <w:t>«Ходьба с остановкой на шаге»  вен.н.м.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Хоровод « Вологодские кружева» муз. В. Лаптева</w:t>
            </w:r>
          </w:p>
          <w:p w:rsidR="00151471" w:rsidRPr="00C641E9" w:rsidRDefault="00103FE8" w:rsidP="00EF3B8F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F3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Pr="00C64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41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D01B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слышать окончание </w:t>
            </w:r>
            <w:r w:rsidR="00151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музыкальной фразы и четко останавливаться. </w:t>
            </w:r>
            <w:r w:rsidR="00151471" w:rsidRPr="00C641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51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ориентироваться в зале, выполнять различные перестроения. Двигаться спокойно, неторопливо</w:t>
            </w:r>
            <w:r w:rsidR="00EF3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E83E62" w:rsidRDefault="00103FE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6D3635" w:rsidRDefault="00EF3B8F" w:rsidP="006D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2400E4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D3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914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1471">
              <w:rPr>
                <w:rFonts w:ascii="Times New Roman" w:hAnsi="Times New Roman" w:cs="Times New Roman"/>
                <w:sz w:val="24"/>
                <w:szCs w:val="24"/>
              </w:rPr>
              <w:t>Шаг с притопом, бег, осторожная ходьба». «Веселая прогулка» муз. М. Чулаки</w:t>
            </w:r>
            <w:r w:rsidR="006D3635">
              <w:rPr>
                <w:rFonts w:ascii="Times New Roman" w:hAnsi="Times New Roman" w:cs="Times New Roman"/>
                <w:sz w:val="24"/>
                <w:szCs w:val="24"/>
              </w:rPr>
              <w:t xml:space="preserve">. «Мышка» </w:t>
            </w:r>
          </w:p>
          <w:p w:rsidR="00103FE8" w:rsidRDefault="00103FE8" w:rsidP="0015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3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1471">
              <w:rPr>
                <w:rFonts w:ascii="Times New Roman" w:hAnsi="Times New Roman" w:cs="Times New Roman"/>
                <w:sz w:val="24"/>
                <w:szCs w:val="24"/>
              </w:rPr>
              <w:t>Учить детей менять движения в соответствии с изменением характера музыки. Развивать умение ориентироваться в пространстве.</w:t>
            </w:r>
          </w:p>
          <w:p w:rsidR="00151471" w:rsidRPr="00C641E9" w:rsidRDefault="00151471" w:rsidP="0015147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51471">
              <w:rPr>
                <w:rFonts w:ascii="Times New Roman" w:hAnsi="Times New Roman" w:cs="Times New Roman"/>
                <w:sz w:val="24"/>
                <w:szCs w:val="24"/>
              </w:rPr>
              <w:t>Узнавать знакомую песню, петь а капелла, чисто интонируя мелодию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E83E62" w:rsidRDefault="00103FE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2400E4" w:rsidRDefault="006D3635" w:rsidP="006D3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2400E4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Весенние </w:t>
            </w:r>
            <w:r w:rsidR="00291459">
              <w:rPr>
                <w:rFonts w:ascii="Times New Roman" w:hAnsi="Times New Roman" w:cs="Times New Roman"/>
                <w:b/>
                <w:sz w:val="24"/>
                <w:szCs w:val="24"/>
              </w:rPr>
              <w:t>хлопоты. Мир предметов дерева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91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1471" w:rsidRDefault="00151471" w:rsidP="0015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игра с палочками « Сделай так»</w:t>
            </w:r>
          </w:p>
          <w:p w:rsidR="00103FE8" w:rsidRPr="00C641E9" w:rsidRDefault="00151471" w:rsidP="006D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1471">
              <w:rPr>
                <w:rFonts w:ascii="Times New Roman" w:hAnsi="Times New Roman" w:cs="Times New Roman"/>
                <w:sz w:val="24"/>
                <w:szCs w:val="24"/>
              </w:rPr>
              <w:t>проговорить и простучать ритмический рисунок за педагогом. Развивать чувство ритма и внимание</w:t>
            </w:r>
            <w:r w:rsidR="006D36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3FE8" w:rsidRPr="00C641E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103FE8" w:rsidRPr="00C641E9" w:rsidRDefault="006D3635" w:rsidP="00202450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D36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3FE8" w:rsidRPr="00C641E9">
              <w:rPr>
                <w:rFonts w:ascii="Times New Roman" w:hAnsi="Times New Roman" w:cs="Times New Roman"/>
                <w:sz w:val="24"/>
                <w:szCs w:val="24"/>
              </w:rPr>
              <w:t>крепление мышц пальцев и ладоней. Разучивание забавных прибауток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6D3635">
        <w:trPr>
          <w:trHeight w:val="219"/>
        </w:trPr>
        <w:tc>
          <w:tcPr>
            <w:tcW w:w="1277" w:type="dxa"/>
            <w:gridSpan w:val="3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103FE8" w:rsidRPr="006D3635" w:rsidRDefault="00103FE8" w:rsidP="006D36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«Солнышко и чудеса»</w:t>
            </w:r>
          </w:p>
        </w:tc>
        <w:tc>
          <w:tcPr>
            <w:tcW w:w="1134" w:type="dxa"/>
            <w:gridSpan w:val="2"/>
          </w:tcPr>
          <w:p w:rsidR="00103FE8" w:rsidRPr="006D3635" w:rsidRDefault="006D3635" w:rsidP="0002497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6D363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5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E83E62" w:rsidRDefault="00103FE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6D3635" w:rsidRDefault="006D3635" w:rsidP="002D6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2400E4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="006B0B2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B0B27" w:rsidRPr="006B0B27">
              <w:rPr>
                <w:rFonts w:ascii="Times New Roman" w:hAnsi="Times New Roman" w:cs="Times New Roman"/>
                <w:sz w:val="24"/>
                <w:szCs w:val="24"/>
              </w:rPr>
              <w:t>Идет весна» муз. В. Герчик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«Долговязый журавель» р.н.м.</w:t>
            </w:r>
          </w:p>
          <w:p w:rsidR="006B0B27" w:rsidRPr="006D3635" w:rsidRDefault="00103FE8" w:rsidP="006D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  <w:r w:rsidR="006D3635" w:rsidRPr="006D36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B0B27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на четкую артикуляцию</w:t>
            </w:r>
            <w:r w:rsidR="006D36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0B27" w:rsidRPr="006B0B27">
              <w:rPr>
                <w:rFonts w:ascii="Times New Roman" w:hAnsi="Times New Roman" w:cs="Times New Roman"/>
                <w:sz w:val="24"/>
                <w:szCs w:val="24"/>
              </w:rPr>
              <w:t>Выполнять движения эмоционально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E83E62" w:rsidRDefault="00103FE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490A16" w:rsidRDefault="006D3635" w:rsidP="0029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2400E4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Планета Земля.</w:t>
            </w:r>
            <w:r w:rsidR="00291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Космос». </w:t>
            </w:r>
            <w:r w:rsidR="002914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0B27">
              <w:rPr>
                <w:rFonts w:ascii="Times New Roman" w:hAnsi="Times New Roman" w:cs="Times New Roman"/>
                <w:sz w:val="24"/>
                <w:szCs w:val="24"/>
              </w:rPr>
              <w:t>Вологодские кружева» хоровод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«Идет весна» муз.В, Герчик</w:t>
            </w:r>
          </w:p>
          <w:p w:rsidR="006B0B27" w:rsidRPr="006D3635" w:rsidRDefault="00490A16" w:rsidP="006B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3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0B27"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пространстве</w:t>
            </w:r>
            <w:r w:rsidR="006D36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0B27" w:rsidRPr="006B0B27">
              <w:rPr>
                <w:rFonts w:ascii="Times New Roman" w:hAnsi="Times New Roman" w:cs="Times New Roman"/>
                <w:sz w:val="24"/>
                <w:szCs w:val="24"/>
              </w:rPr>
              <w:t>Петь легко, в подвижном темпе, правильно и четко артикулировать звуки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E83E62" w:rsidRDefault="00103FE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490A16" w:rsidRPr="00490A16" w:rsidRDefault="006D3635" w:rsidP="0049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2400E4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Моя страна Россия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.</w:t>
            </w:r>
            <w:r w:rsidR="00490A16">
              <w:rPr>
                <w:rFonts w:ascii="Times New Roman" w:hAnsi="Times New Roman" w:cs="Times New Roman"/>
                <w:sz w:val="24"/>
                <w:szCs w:val="24"/>
              </w:rPr>
              <w:t>Хоровод «Земелюшка-чернозем»</w:t>
            </w:r>
          </w:p>
          <w:p w:rsidR="00103FE8" w:rsidRPr="00C641E9" w:rsidRDefault="00103FE8" w:rsidP="006D3635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D3635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  <w:r w:rsidRPr="00C64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A16">
              <w:rPr>
                <w:rFonts w:ascii="Times New Roman" w:hAnsi="Times New Roman" w:cs="Times New Roman"/>
                <w:sz w:val="24"/>
                <w:szCs w:val="24"/>
              </w:rPr>
              <w:t>Сочетать движения с текстом песни, петь выразительно, напевно.Объяснить песенные ударения в словах «Листочки» и «Цветы»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E83E62" w:rsidRDefault="00103FE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2400E4" w:rsidRPr="00C641E9" w:rsidRDefault="006D3635" w:rsidP="006D3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2400E4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Я и мое настроение. Волшебные поступки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400E4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(этикет,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00E4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эмоции)</w:t>
            </w:r>
          </w:p>
          <w:p w:rsidR="002400E4" w:rsidRPr="00C641E9" w:rsidRDefault="00490A16" w:rsidP="0002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 уж получилось»</w:t>
            </w:r>
          </w:p>
          <w:p w:rsidR="00F22DCB" w:rsidRPr="002D6987" w:rsidRDefault="00103FE8" w:rsidP="0049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35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  <w:r w:rsidRPr="00C64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A16">
              <w:rPr>
                <w:rFonts w:ascii="Times New Roman" w:hAnsi="Times New Roman" w:cs="Times New Roman"/>
                <w:sz w:val="24"/>
                <w:szCs w:val="24"/>
              </w:rPr>
              <w:t>Придумать образные движения, принести элементы костюма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6D3635" w:rsidRPr="00C641E9" w:rsidTr="00E83E62">
        <w:tc>
          <w:tcPr>
            <w:tcW w:w="1277" w:type="dxa"/>
            <w:gridSpan w:val="3"/>
          </w:tcPr>
          <w:p w:rsidR="006D3635" w:rsidRPr="00E83E62" w:rsidRDefault="006D3635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6D3635" w:rsidRPr="00C641E9" w:rsidRDefault="006D3635" w:rsidP="006D3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Я и мое настроение. Волшебные поступки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(этикет,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эмоции)</w:t>
            </w:r>
          </w:p>
          <w:p w:rsidR="002D6987" w:rsidRDefault="006D3635" w:rsidP="002D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«Зеленые ботинки» муз. С. Гаврилова</w:t>
            </w:r>
            <w:r w:rsidR="002D6987">
              <w:rPr>
                <w:rFonts w:ascii="Times New Roman" w:hAnsi="Times New Roman" w:cs="Times New Roman"/>
                <w:sz w:val="24"/>
                <w:szCs w:val="24"/>
              </w:rPr>
              <w:t>. «Солнечный зайчик» муз. В.Голикова</w:t>
            </w:r>
          </w:p>
          <w:p w:rsidR="006D3635" w:rsidRPr="002D6987" w:rsidRDefault="006D3635" w:rsidP="002D6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8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C64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подбирать слова-синонимы, относящиеся к характеру музыки</w:t>
            </w:r>
            <w:r w:rsidR="002D69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петь легко, эмоционально. На проигрыш хлопать в ладоши.</w:t>
            </w:r>
          </w:p>
        </w:tc>
        <w:tc>
          <w:tcPr>
            <w:tcW w:w="1134" w:type="dxa"/>
            <w:gridSpan w:val="2"/>
          </w:tcPr>
          <w:p w:rsidR="006D3635" w:rsidRPr="00C641E9" w:rsidRDefault="006D3635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val="single"/>
              </w:rPr>
            </w:pPr>
            <w:r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C641E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«Весна»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E83E62" w:rsidRDefault="00103FE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2D6987" w:rsidRDefault="002D6987" w:rsidP="002D6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2400E4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Мир предметов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6B0B27">
              <w:rPr>
                <w:rFonts w:ascii="Times New Roman" w:hAnsi="Times New Roman" w:cs="Times New Roman"/>
                <w:sz w:val="24"/>
                <w:szCs w:val="24"/>
              </w:rPr>
              <w:t xml:space="preserve">Хоровод  </w:t>
            </w:r>
            <w:r w:rsidR="00490A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0B27">
              <w:rPr>
                <w:rFonts w:ascii="Times New Roman" w:hAnsi="Times New Roman" w:cs="Times New Roman"/>
                <w:sz w:val="24"/>
                <w:szCs w:val="24"/>
              </w:rPr>
              <w:t>«Вологодские кружева»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«Песнь жаворонка» муз. П. Чайковского</w:t>
            </w:r>
          </w:p>
          <w:p w:rsidR="00103FE8" w:rsidRPr="00C641E9" w:rsidRDefault="00103FE8" w:rsidP="002D6987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987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  <w:r w:rsidR="002D6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B27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различные перестроения во время хоровода, ориентироваться в пространстве, соблюдать правильную осанку</w:t>
            </w:r>
            <w:r w:rsidR="002D69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17E3" w:rsidRPr="007E17E3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7E1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17E3" w:rsidRPr="007E17E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7E17E3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свое отношение к музыке словами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E83E62" w:rsidRDefault="00103FE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7E17E3" w:rsidRDefault="002D6987" w:rsidP="007E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2400E4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О чем рассказывают вещи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7E17E3">
              <w:rPr>
                <w:rFonts w:ascii="Times New Roman" w:hAnsi="Times New Roman" w:cs="Times New Roman"/>
                <w:sz w:val="24"/>
                <w:szCs w:val="24"/>
              </w:rPr>
              <w:t>Упражнение «Тройной шаг», «Петушок», лат. н.м.</w:t>
            </w:r>
          </w:p>
          <w:p w:rsidR="00103FE8" w:rsidRPr="00C641E9" w:rsidRDefault="007E17E3" w:rsidP="002D698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987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  <w:r w:rsidR="00F22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17E3">
              <w:rPr>
                <w:rFonts w:ascii="Times New Roman" w:hAnsi="Times New Roman" w:cs="Times New Roman"/>
                <w:sz w:val="24"/>
                <w:szCs w:val="24"/>
              </w:rPr>
              <w:t>Выполнять без музыкального сопровождения, ходить по залу врассыпную в медленном темпе</w:t>
            </w:r>
            <w:r w:rsidR="002D69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3FE8" w:rsidRPr="00C641E9">
              <w:rPr>
                <w:rFonts w:ascii="Times New Roman" w:hAnsi="Times New Roman" w:cs="Times New Roman"/>
                <w:sz w:val="24"/>
                <w:szCs w:val="24"/>
              </w:rPr>
              <w:t>Повторение игр</w:t>
            </w:r>
            <w:r w:rsidR="002D6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FE8" w:rsidRPr="00C641E9">
              <w:rPr>
                <w:rFonts w:ascii="Times New Roman" w:hAnsi="Times New Roman" w:cs="Times New Roman"/>
                <w:sz w:val="24"/>
                <w:szCs w:val="24"/>
              </w:rPr>
              <w:t xml:space="preserve">(по выбору детей) </w:t>
            </w:r>
            <w:r w:rsidR="002D6987" w:rsidRPr="00C641E9">
              <w:rPr>
                <w:rFonts w:ascii="Times New Roman" w:hAnsi="Times New Roman" w:cs="Times New Roman"/>
                <w:sz w:val="24"/>
                <w:szCs w:val="24"/>
              </w:rPr>
              <w:t>Предлагать</w:t>
            </w:r>
            <w:r w:rsidR="00103FE8" w:rsidRPr="00C641E9">
              <w:rPr>
                <w:rFonts w:ascii="Times New Roman" w:hAnsi="Times New Roman" w:cs="Times New Roman"/>
                <w:sz w:val="24"/>
                <w:szCs w:val="24"/>
              </w:rPr>
              <w:t xml:space="preserve"> детям роль педагога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E83E62" w:rsidRDefault="00103FE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2D6987" w:rsidRDefault="002D6987" w:rsidP="002D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2400E4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F22DCB">
              <w:rPr>
                <w:rFonts w:ascii="Times New Roman" w:hAnsi="Times New Roman" w:cs="Times New Roman"/>
                <w:sz w:val="24"/>
                <w:szCs w:val="24"/>
              </w:rPr>
              <w:t>«Зеленые ботинки» муз. С. Гаврилова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«Солнечный зайчик» муз. В.Голикова. « До свидания, детский сад!» муз. Г. Левкодимова. </w:t>
            </w:r>
          </w:p>
          <w:p w:rsidR="00BC4094" w:rsidRPr="002D6987" w:rsidRDefault="00103FE8" w:rsidP="002D6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8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22DCB" w:rsidRPr="002D6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DCB">
              <w:rPr>
                <w:rFonts w:ascii="Times New Roman" w:hAnsi="Times New Roman" w:cs="Times New Roman"/>
                <w:sz w:val="24"/>
                <w:szCs w:val="24"/>
              </w:rPr>
              <w:t>Ритмично пропевать припев. Проговорить слова припева отчетливо, четко артикулируя сочетание согласных звуков.</w:t>
            </w:r>
            <w:r w:rsidR="002D6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DCB" w:rsidRPr="00F22DCB">
              <w:rPr>
                <w:rFonts w:ascii="Times New Roman" w:hAnsi="Times New Roman" w:cs="Times New Roman"/>
                <w:sz w:val="24"/>
                <w:szCs w:val="24"/>
              </w:rPr>
              <w:t>Ритмично хлопать в ладоши на проигрыш. Петь легко,в у мереном темпе</w:t>
            </w:r>
            <w:r w:rsidR="002D69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4094" w:rsidRPr="00BC4094">
              <w:rPr>
                <w:rFonts w:ascii="Times New Roman" w:hAnsi="Times New Roman" w:cs="Times New Roman"/>
                <w:sz w:val="24"/>
                <w:szCs w:val="24"/>
              </w:rPr>
              <w:t>Формировать эмоциональный отклик на песню.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03FE8" w:rsidRPr="00C641E9" w:rsidTr="00E83E62">
        <w:tc>
          <w:tcPr>
            <w:tcW w:w="1277" w:type="dxa"/>
            <w:gridSpan w:val="3"/>
          </w:tcPr>
          <w:p w:rsidR="00103FE8" w:rsidRPr="00E83E62" w:rsidRDefault="00103FE8" w:rsidP="00E83E62">
            <w:pPr>
              <w:pStyle w:val="a5"/>
              <w:numPr>
                <w:ilvl w:val="0"/>
                <w:numId w:val="8"/>
              </w:numPr>
              <w:rPr>
                <w:bCs/>
                <w:iCs/>
                <w:color w:val="000000" w:themeColor="text1"/>
              </w:rPr>
            </w:pPr>
          </w:p>
        </w:tc>
        <w:tc>
          <w:tcPr>
            <w:tcW w:w="7654" w:type="dxa"/>
            <w:gridSpan w:val="2"/>
          </w:tcPr>
          <w:p w:rsidR="002D6987" w:rsidRPr="00F22DCB" w:rsidRDefault="002D6987" w:rsidP="002D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2400E4" w:rsidRPr="00C641E9">
              <w:rPr>
                <w:rFonts w:ascii="Times New Roman" w:hAnsi="Times New Roman" w:cs="Times New Roman"/>
                <w:b/>
                <w:sz w:val="24"/>
                <w:szCs w:val="24"/>
              </w:rPr>
              <w:t>Лето. Времена года. Цветы. Насекомые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="00BC4094">
              <w:rPr>
                <w:rFonts w:ascii="Times New Roman" w:hAnsi="Times New Roman" w:cs="Times New Roman"/>
                <w:sz w:val="24"/>
                <w:szCs w:val="24"/>
              </w:rPr>
              <w:t>Полька «Чебурашка» муз. В.Шаинского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Упражнение «Тройной шаг», «Петушок» лат н.м. «Зеленые ботинки» муз. С. Гаврилова</w:t>
            </w:r>
          </w:p>
          <w:p w:rsidR="00103FE8" w:rsidRDefault="00103FE8" w:rsidP="002D6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8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4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094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танцевать эмоционально. Начинать движение сразу после вступления. Двигаться ритмично, легко</w:t>
            </w:r>
          </w:p>
          <w:p w:rsidR="00BC4094" w:rsidRPr="00C641E9" w:rsidRDefault="00BC4094" w:rsidP="002D6987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C4094">
              <w:rPr>
                <w:rFonts w:ascii="Times New Roman" w:hAnsi="Times New Roman" w:cs="Times New Roman"/>
                <w:sz w:val="24"/>
                <w:szCs w:val="24"/>
              </w:rPr>
              <w:t>предложить вспомнить движение без музыки, под счет. Исполнить под музыку в умеренном темпе</w:t>
            </w:r>
            <w:r w:rsidR="002D69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6987" w:rsidRPr="002D69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4094">
              <w:rPr>
                <w:rFonts w:ascii="Times New Roman" w:hAnsi="Times New Roman" w:cs="Times New Roman"/>
                <w:sz w:val="24"/>
                <w:szCs w:val="24"/>
              </w:rPr>
              <w:t>редложить детям быть солистами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петь легким звуком, выразительно. На припев выполнять «звучащие жесты» по тексту</w:t>
            </w:r>
            <w:r w:rsidR="002D6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103FE8" w:rsidRPr="00C641E9" w:rsidRDefault="00103FE8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641E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BA611A" w:rsidRPr="00C641E9" w:rsidTr="007505C2">
        <w:tc>
          <w:tcPr>
            <w:tcW w:w="8931" w:type="dxa"/>
            <w:gridSpan w:val="5"/>
          </w:tcPr>
          <w:p w:rsidR="00BA611A" w:rsidRDefault="00BA611A" w:rsidP="002D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</w:tcPr>
          <w:p w:rsidR="00BA611A" w:rsidRPr="00C641E9" w:rsidRDefault="00BA611A" w:rsidP="0002497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36</w:t>
            </w:r>
          </w:p>
        </w:tc>
      </w:tr>
    </w:tbl>
    <w:p w:rsidR="00DC4640" w:rsidRPr="002D6987" w:rsidRDefault="00246E96" w:rsidP="00DC4640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 w:rsidRPr="002D6987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 xml:space="preserve">5. </w:t>
      </w:r>
      <w:r w:rsidRPr="002D6987">
        <w:rPr>
          <w:rFonts w:ascii="Times New Roman" w:hAnsi="Times New Roman" w:cs="Times New Roman"/>
          <w:b/>
          <w:sz w:val="28"/>
          <w:szCs w:val="24"/>
        </w:rPr>
        <w:t>Описание учебно-методического и материально-технического обеспечения образовательной деятельности</w:t>
      </w:r>
    </w:p>
    <w:p w:rsidR="00DC4640" w:rsidRPr="00C641E9" w:rsidRDefault="00DC4640" w:rsidP="00DC464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41E9">
        <w:rPr>
          <w:rFonts w:ascii="Times New Roman" w:eastAsia="Times New Roman" w:hAnsi="Times New Roman" w:cs="Times New Roman"/>
          <w:sz w:val="24"/>
          <w:szCs w:val="24"/>
          <w:lang w:eastAsia="ar-SA"/>
        </w:rPr>
        <w:t>1. Детские музыкальные инструменты.</w:t>
      </w:r>
    </w:p>
    <w:p w:rsidR="00DC4640" w:rsidRPr="00C641E9" w:rsidRDefault="00DC4640" w:rsidP="00DC464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41E9">
        <w:rPr>
          <w:rFonts w:ascii="Times New Roman" w:eastAsia="Times New Roman" w:hAnsi="Times New Roman" w:cs="Times New Roman"/>
          <w:sz w:val="24"/>
          <w:szCs w:val="24"/>
          <w:lang w:eastAsia="ar-SA"/>
        </w:rPr>
        <w:t>2. Изображения животных, героев песен и сказок.</w:t>
      </w:r>
    </w:p>
    <w:p w:rsidR="00DC4640" w:rsidRPr="00C641E9" w:rsidRDefault="00DC4640" w:rsidP="00DC4640">
      <w:pPr>
        <w:pStyle w:val="a4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41E9">
        <w:rPr>
          <w:rFonts w:ascii="Times New Roman" w:eastAsia="Calibri" w:hAnsi="Times New Roman" w:cs="Times New Roman"/>
          <w:sz w:val="24"/>
          <w:szCs w:val="24"/>
          <w:lang w:eastAsia="ar-SA"/>
        </w:rPr>
        <w:t>3. «Праздник каждый день» метод. Пособие И. Каплунова и И.Новоскольцева</w:t>
      </w:r>
    </w:p>
    <w:p w:rsidR="00DC4640" w:rsidRPr="00C641E9" w:rsidRDefault="00DC4640" w:rsidP="00DC4640">
      <w:pPr>
        <w:pStyle w:val="a4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41E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4. «Танцевальная ритмика для детей» Метод. пособие Т.Суворовой</w:t>
      </w:r>
    </w:p>
    <w:p w:rsidR="00DC4640" w:rsidRPr="00C641E9" w:rsidRDefault="00DC4640" w:rsidP="00DC4640">
      <w:pPr>
        <w:pStyle w:val="a4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41E9">
        <w:rPr>
          <w:rFonts w:ascii="Times New Roman" w:eastAsia="Calibri" w:hAnsi="Times New Roman" w:cs="Times New Roman"/>
          <w:sz w:val="24"/>
          <w:szCs w:val="24"/>
          <w:lang w:eastAsia="ar-SA"/>
        </w:rPr>
        <w:t>5. Русские народные танцы.</w:t>
      </w:r>
    </w:p>
    <w:p w:rsidR="00DC4640" w:rsidRPr="00C641E9" w:rsidRDefault="00DC4640" w:rsidP="00DC4640">
      <w:pPr>
        <w:pStyle w:val="a4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41E9">
        <w:rPr>
          <w:rFonts w:ascii="Times New Roman" w:eastAsia="Calibri" w:hAnsi="Times New Roman" w:cs="Times New Roman"/>
          <w:sz w:val="24"/>
          <w:szCs w:val="24"/>
          <w:lang w:eastAsia="ar-SA"/>
        </w:rPr>
        <w:t>6. Классическая музыка для детей</w:t>
      </w:r>
    </w:p>
    <w:p w:rsidR="00DC4640" w:rsidRPr="00C641E9" w:rsidRDefault="00DC4640" w:rsidP="00DC4640">
      <w:pPr>
        <w:pStyle w:val="a4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C641E9">
        <w:rPr>
          <w:rFonts w:ascii="Times New Roman" w:eastAsia="Calibri" w:hAnsi="Times New Roman" w:cs="Times New Roman"/>
          <w:sz w:val="24"/>
          <w:szCs w:val="24"/>
          <w:lang w:eastAsia="ar-SA"/>
        </w:rPr>
        <w:t>7. Атрибуты к танцам, музыкально-дидактическим играм.</w:t>
      </w:r>
    </w:p>
    <w:p w:rsidR="00DC4640" w:rsidRPr="00C641E9" w:rsidRDefault="00DC4640" w:rsidP="00DC4640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41E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8. Столы и стулья по количеству детей</w:t>
      </w:r>
    </w:p>
    <w:p w:rsidR="002D6987" w:rsidRDefault="002D6987" w:rsidP="00DC4640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4640" w:rsidRPr="00C641E9" w:rsidRDefault="002D6987" w:rsidP="00DC4640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5.1</w:t>
      </w:r>
      <w:r w:rsidR="00DC4640" w:rsidRPr="00C641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Список литературы.</w:t>
      </w:r>
    </w:p>
    <w:p w:rsidR="009140EF" w:rsidRDefault="009140EF" w:rsidP="009140EF">
      <w:pPr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280" w:firstLine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140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Детство. Комплексная образовательная программа дошкольного образования от 0 до 7лет. 6 изд., испр. ФГОС. Год издания: 2021</w:t>
      </w:r>
    </w:p>
    <w:p w:rsidR="009140EF" w:rsidRDefault="009140EF" w:rsidP="009140EF">
      <w:pPr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280" w:firstLine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Гогоберидзе А. Г., Деркунская В. А. Образовательная область «МУЗЫКА». Как работать по программе «Детство»/ Гогоберидзе А. Г., Деркунская В. А. – СПб: ООО «Издательство «Детство-Пресс», 2019 г.</w:t>
      </w:r>
    </w:p>
    <w:p w:rsidR="009140EF" w:rsidRDefault="009140EF" w:rsidP="009140EF">
      <w:pPr>
        <w:pStyle w:val="a4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3. Костина Э. П. Камертон. Программа музыкального образования детей раннего и дошкольного возраста/ Костина Э. П. – Москва: Просвещение, 2019 г.</w:t>
      </w:r>
    </w:p>
    <w:p w:rsidR="009140EF" w:rsidRDefault="009140EF" w:rsidP="009140EF">
      <w:pPr>
        <w:pStyle w:val="a4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4. Логинова В.И. Детство. Программа развития и воспитания детей в детском саду/В.И. Логинова. – СПб.: Детство-Пресс, 2019 г.</w:t>
      </w:r>
    </w:p>
    <w:p w:rsidR="009140EF" w:rsidRDefault="009140EF" w:rsidP="009140EF">
      <w:pPr>
        <w:tabs>
          <w:tab w:val="right" w:pos="9355"/>
        </w:tabs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5. Лысова Е. А., Луценко Е. А., Власенко О. П. МУЗЫКА Планирование, 2018 г.</w:t>
      </w:r>
    </w:p>
    <w:p w:rsidR="00824210" w:rsidRPr="00C641E9" w:rsidRDefault="00824210" w:rsidP="009140EF">
      <w:pPr>
        <w:pStyle w:val="a4"/>
        <w:ind w:left="-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24210" w:rsidRDefault="00824210" w:rsidP="00824210">
      <w:pPr>
        <w:tabs>
          <w:tab w:val="right" w:pos="9355"/>
        </w:tabs>
        <w:jc w:val="center"/>
        <w:rPr>
          <w:rFonts w:eastAsia="Calibri"/>
          <w:sz w:val="28"/>
          <w:szCs w:val="28"/>
          <w:lang w:eastAsia="ar-SA"/>
        </w:rPr>
      </w:pPr>
    </w:p>
    <w:sectPr w:rsidR="00824210" w:rsidSect="008C111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B5C" w:rsidRDefault="00827B5C" w:rsidP="00827B5C">
      <w:pPr>
        <w:spacing w:after="0" w:line="240" w:lineRule="auto"/>
      </w:pPr>
      <w:r>
        <w:separator/>
      </w:r>
    </w:p>
  </w:endnote>
  <w:endnote w:type="continuationSeparator" w:id="0">
    <w:p w:rsidR="00827B5C" w:rsidRDefault="00827B5C" w:rsidP="0082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09243"/>
      <w:docPartObj>
        <w:docPartGallery w:val="Page Numbers (Bottom of Page)"/>
        <w:docPartUnique/>
      </w:docPartObj>
    </w:sdtPr>
    <w:sdtEndPr/>
    <w:sdtContent>
      <w:p w:rsidR="00827B5C" w:rsidRDefault="00130B43">
        <w:pPr>
          <w:pStyle w:val="ac"/>
          <w:jc w:val="center"/>
        </w:pPr>
        <w:r>
          <w:fldChar w:fldCharType="begin"/>
        </w:r>
        <w:r w:rsidR="00000CEA">
          <w:instrText xml:space="preserve"> PAGE   \* MERGEFORMAT </w:instrText>
        </w:r>
        <w:r>
          <w:fldChar w:fldCharType="separate"/>
        </w:r>
        <w:r w:rsidR="009E1F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7B5C" w:rsidRDefault="00827B5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B5C" w:rsidRDefault="00827B5C" w:rsidP="00827B5C">
      <w:pPr>
        <w:spacing w:after="0" w:line="240" w:lineRule="auto"/>
      </w:pPr>
      <w:r>
        <w:separator/>
      </w:r>
    </w:p>
  </w:footnote>
  <w:footnote w:type="continuationSeparator" w:id="0">
    <w:p w:rsidR="00827B5C" w:rsidRDefault="00827B5C" w:rsidP="00827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/>
      </w:rPr>
    </w:lvl>
  </w:abstractNum>
  <w:abstractNum w:abstractNumId="1" w15:restartNumberingAfterBreak="0">
    <w:nsid w:val="25BA0C1A"/>
    <w:multiLevelType w:val="hybridMultilevel"/>
    <w:tmpl w:val="D7F8F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11FE8"/>
    <w:multiLevelType w:val="hybridMultilevel"/>
    <w:tmpl w:val="A5D8D5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747702F"/>
    <w:multiLevelType w:val="hybridMultilevel"/>
    <w:tmpl w:val="4C329466"/>
    <w:lvl w:ilvl="0" w:tplc="2EBC40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D136E"/>
    <w:multiLevelType w:val="hybridMultilevel"/>
    <w:tmpl w:val="F92223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BDB4C57"/>
    <w:multiLevelType w:val="hybridMultilevel"/>
    <w:tmpl w:val="1D522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11537"/>
    <w:multiLevelType w:val="hybridMultilevel"/>
    <w:tmpl w:val="33604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FCE1317"/>
    <w:multiLevelType w:val="hybridMultilevel"/>
    <w:tmpl w:val="171E5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C5C4A"/>
    <w:multiLevelType w:val="hybridMultilevel"/>
    <w:tmpl w:val="7C6C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640"/>
    <w:rsid w:val="00000CEA"/>
    <w:rsid w:val="00002C23"/>
    <w:rsid w:val="00024975"/>
    <w:rsid w:val="000335FD"/>
    <w:rsid w:val="00045610"/>
    <w:rsid w:val="00084038"/>
    <w:rsid w:val="000B00EB"/>
    <w:rsid w:val="000E7D8D"/>
    <w:rsid w:val="00103FE8"/>
    <w:rsid w:val="0011794D"/>
    <w:rsid w:val="0012786F"/>
    <w:rsid w:val="00130B43"/>
    <w:rsid w:val="001378E4"/>
    <w:rsid w:val="00151471"/>
    <w:rsid w:val="00193416"/>
    <w:rsid w:val="001C4AD0"/>
    <w:rsid w:val="001C771D"/>
    <w:rsid w:val="001E4DE7"/>
    <w:rsid w:val="00202450"/>
    <w:rsid w:val="0020560C"/>
    <w:rsid w:val="00236E14"/>
    <w:rsid w:val="002400E4"/>
    <w:rsid w:val="00246E96"/>
    <w:rsid w:val="00251861"/>
    <w:rsid w:val="00283CD8"/>
    <w:rsid w:val="00285EE7"/>
    <w:rsid w:val="00291459"/>
    <w:rsid w:val="002D6987"/>
    <w:rsid w:val="00313EA1"/>
    <w:rsid w:val="00330133"/>
    <w:rsid w:val="00337B03"/>
    <w:rsid w:val="00353614"/>
    <w:rsid w:val="003B6B02"/>
    <w:rsid w:val="003D7AC6"/>
    <w:rsid w:val="003E582C"/>
    <w:rsid w:val="003F072E"/>
    <w:rsid w:val="003F742A"/>
    <w:rsid w:val="00437157"/>
    <w:rsid w:val="00445B94"/>
    <w:rsid w:val="00473BA5"/>
    <w:rsid w:val="00490A16"/>
    <w:rsid w:val="004A3403"/>
    <w:rsid w:val="004E5005"/>
    <w:rsid w:val="00544CD5"/>
    <w:rsid w:val="00563D74"/>
    <w:rsid w:val="005709C2"/>
    <w:rsid w:val="00570D2D"/>
    <w:rsid w:val="005B7802"/>
    <w:rsid w:val="005C3373"/>
    <w:rsid w:val="005C3512"/>
    <w:rsid w:val="005D0EF6"/>
    <w:rsid w:val="005D1D44"/>
    <w:rsid w:val="005D528A"/>
    <w:rsid w:val="005F639F"/>
    <w:rsid w:val="00614652"/>
    <w:rsid w:val="00684F9C"/>
    <w:rsid w:val="00694E29"/>
    <w:rsid w:val="006B0B27"/>
    <w:rsid w:val="006B6A31"/>
    <w:rsid w:val="006D3635"/>
    <w:rsid w:val="006E21E3"/>
    <w:rsid w:val="00741900"/>
    <w:rsid w:val="00751A16"/>
    <w:rsid w:val="007B4890"/>
    <w:rsid w:val="007E17E3"/>
    <w:rsid w:val="007F0206"/>
    <w:rsid w:val="00815FF4"/>
    <w:rsid w:val="00824210"/>
    <w:rsid w:val="00827B5C"/>
    <w:rsid w:val="008350D7"/>
    <w:rsid w:val="00845D6E"/>
    <w:rsid w:val="008605E4"/>
    <w:rsid w:val="008853FB"/>
    <w:rsid w:val="008B394A"/>
    <w:rsid w:val="008C0189"/>
    <w:rsid w:val="008C1112"/>
    <w:rsid w:val="008E0B41"/>
    <w:rsid w:val="008F026B"/>
    <w:rsid w:val="00902D23"/>
    <w:rsid w:val="009140EF"/>
    <w:rsid w:val="00932508"/>
    <w:rsid w:val="00940D5F"/>
    <w:rsid w:val="00941AFC"/>
    <w:rsid w:val="00961F06"/>
    <w:rsid w:val="00964242"/>
    <w:rsid w:val="00965DD4"/>
    <w:rsid w:val="00975B2D"/>
    <w:rsid w:val="009A3C8D"/>
    <w:rsid w:val="009B67D8"/>
    <w:rsid w:val="009B7294"/>
    <w:rsid w:val="009C0D67"/>
    <w:rsid w:val="009E1FB6"/>
    <w:rsid w:val="00A04319"/>
    <w:rsid w:val="00A41C3F"/>
    <w:rsid w:val="00A53B82"/>
    <w:rsid w:val="00A53DC8"/>
    <w:rsid w:val="00A73FC7"/>
    <w:rsid w:val="00A774E0"/>
    <w:rsid w:val="00A94A6B"/>
    <w:rsid w:val="00AD1EB2"/>
    <w:rsid w:val="00B73B09"/>
    <w:rsid w:val="00BA611A"/>
    <w:rsid w:val="00BC4094"/>
    <w:rsid w:val="00C02A73"/>
    <w:rsid w:val="00C31B64"/>
    <w:rsid w:val="00C641E9"/>
    <w:rsid w:val="00C7085C"/>
    <w:rsid w:val="00C865AC"/>
    <w:rsid w:val="00C96A47"/>
    <w:rsid w:val="00CB3522"/>
    <w:rsid w:val="00CF6C9D"/>
    <w:rsid w:val="00D01B08"/>
    <w:rsid w:val="00D113F3"/>
    <w:rsid w:val="00D34A1D"/>
    <w:rsid w:val="00D45766"/>
    <w:rsid w:val="00D618D6"/>
    <w:rsid w:val="00D6466A"/>
    <w:rsid w:val="00D817F6"/>
    <w:rsid w:val="00D95A85"/>
    <w:rsid w:val="00DC4640"/>
    <w:rsid w:val="00DE19DA"/>
    <w:rsid w:val="00E06399"/>
    <w:rsid w:val="00E12A66"/>
    <w:rsid w:val="00E4213E"/>
    <w:rsid w:val="00E60269"/>
    <w:rsid w:val="00E83E62"/>
    <w:rsid w:val="00EA3A1C"/>
    <w:rsid w:val="00EC7661"/>
    <w:rsid w:val="00ED6A45"/>
    <w:rsid w:val="00EF3B8F"/>
    <w:rsid w:val="00F1060D"/>
    <w:rsid w:val="00F22DCB"/>
    <w:rsid w:val="00F30DF3"/>
    <w:rsid w:val="00F46088"/>
    <w:rsid w:val="00F52A2D"/>
    <w:rsid w:val="00FC1DC0"/>
    <w:rsid w:val="00F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E50D"/>
  <w15:docId w15:val="{1180958D-B079-4566-8592-34CAA63E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64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351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5C351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6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DC4640"/>
    <w:pPr>
      <w:ind w:left="720"/>
    </w:pPr>
    <w:rPr>
      <w:rFonts w:ascii="Calibri" w:eastAsia="Times New Roman" w:hAnsi="Calibri" w:cs="Calibri"/>
      <w:lang w:eastAsia="en-US"/>
    </w:rPr>
  </w:style>
  <w:style w:type="paragraph" w:styleId="a4">
    <w:name w:val="No Spacing"/>
    <w:qFormat/>
    <w:rsid w:val="00DC464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E4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E4213E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E4213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8">
    <w:name w:val="Normal (Web)"/>
    <w:basedOn w:val="a"/>
    <w:rsid w:val="00E4213E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9">
    <w:name w:val="Основной текст_"/>
    <w:link w:val="4"/>
    <w:rsid w:val="00D34A1D"/>
    <w:rPr>
      <w:sz w:val="21"/>
      <w:szCs w:val="21"/>
      <w:shd w:val="clear" w:color="auto" w:fill="FFFFFF"/>
      <w:lang w:eastAsia="ar-SA"/>
    </w:rPr>
  </w:style>
  <w:style w:type="paragraph" w:customStyle="1" w:styleId="4">
    <w:name w:val="Основной текст4"/>
    <w:basedOn w:val="a"/>
    <w:link w:val="a9"/>
    <w:rsid w:val="00D34A1D"/>
    <w:pPr>
      <w:widowControl w:val="0"/>
      <w:shd w:val="clear" w:color="auto" w:fill="FFFFFF"/>
      <w:spacing w:after="300" w:line="320" w:lineRule="exact"/>
      <w:ind w:hanging="560"/>
      <w:jc w:val="center"/>
    </w:pPr>
    <w:rPr>
      <w:rFonts w:eastAsiaTheme="minorHAnsi"/>
      <w:sz w:val="21"/>
      <w:szCs w:val="21"/>
      <w:lang w:eastAsia="ar-SA"/>
    </w:rPr>
  </w:style>
  <w:style w:type="character" w:customStyle="1" w:styleId="12">
    <w:name w:val="Основной текст + 12"/>
    <w:aliases w:val="5 pt3"/>
    <w:rsid w:val="00D34A1D"/>
    <w:rPr>
      <w:color w:val="000000"/>
      <w:spacing w:val="0"/>
      <w:w w:val="100"/>
      <w:position w:val="0"/>
      <w:sz w:val="25"/>
      <w:szCs w:val="25"/>
      <w:shd w:val="clear" w:color="auto" w:fill="FFFFFF"/>
      <w:lang w:val="ru-RU" w:eastAsia="ar-SA" w:bidi="ar-SA"/>
    </w:rPr>
  </w:style>
  <w:style w:type="character" w:customStyle="1" w:styleId="6">
    <w:name w:val="Основной текст (6)_"/>
    <w:link w:val="61"/>
    <w:locked/>
    <w:rsid w:val="00902D23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902D23"/>
    <w:pPr>
      <w:widowControl w:val="0"/>
      <w:shd w:val="clear" w:color="auto" w:fill="FFFFFF"/>
      <w:spacing w:before="480" w:after="360" w:line="0" w:lineRule="atLeast"/>
      <w:jc w:val="right"/>
    </w:pPr>
    <w:rPr>
      <w:rFonts w:eastAsiaTheme="minorHAnsi"/>
      <w:lang w:eastAsia="en-US"/>
    </w:rPr>
  </w:style>
  <w:style w:type="character" w:customStyle="1" w:styleId="100">
    <w:name w:val="Основной текст + 10"/>
    <w:aliases w:val="5 pt"/>
    <w:rsid w:val="00902D23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Standard">
    <w:name w:val="Standard"/>
    <w:rsid w:val="00902D23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character" w:customStyle="1" w:styleId="c1">
    <w:name w:val="c1"/>
    <w:rsid w:val="00902D23"/>
  </w:style>
  <w:style w:type="paragraph" w:customStyle="1" w:styleId="c2">
    <w:name w:val="c2"/>
    <w:basedOn w:val="a"/>
    <w:rsid w:val="004A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4A3403"/>
    <w:pPr>
      <w:widowControl w:val="0"/>
      <w:autoSpaceDE w:val="0"/>
      <w:autoSpaceDN w:val="0"/>
      <w:spacing w:before="3" w:after="0" w:line="240" w:lineRule="auto"/>
      <w:ind w:left="222" w:firstLine="708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3D7AC6"/>
    <w:pPr>
      <w:widowControl w:val="0"/>
      <w:autoSpaceDE w:val="0"/>
      <w:autoSpaceDN w:val="0"/>
      <w:spacing w:after="0" w:line="240" w:lineRule="auto"/>
      <w:ind w:left="135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64242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WW8Num1z2">
    <w:name w:val="WW8Num1z2"/>
    <w:rsid w:val="00236E14"/>
    <w:rPr>
      <w:rFonts w:ascii="Wingdings" w:hAnsi="Wingdings" w:cs="Wingdings"/>
    </w:rPr>
  </w:style>
  <w:style w:type="character" w:customStyle="1" w:styleId="10">
    <w:name w:val="Заголовок 1 Знак"/>
    <w:basedOn w:val="a0"/>
    <w:link w:val="1"/>
    <w:uiPriority w:val="9"/>
    <w:rsid w:val="005C35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35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2">
    <w:name w:val="Основной текст + Курсив2"/>
    <w:rsid w:val="00694E29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ar-SA" w:bidi="ar-SA"/>
    </w:rPr>
  </w:style>
  <w:style w:type="character" w:customStyle="1" w:styleId="c15">
    <w:name w:val="c15"/>
    <w:basedOn w:val="a0"/>
    <w:rsid w:val="00313EA1"/>
  </w:style>
  <w:style w:type="paragraph" w:customStyle="1" w:styleId="c23">
    <w:name w:val="c23"/>
    <w:basedOn w:val="a"/>
    <w:rsid w:val="00DE1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827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27B5C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827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7B5C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B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352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E3E9A-104F-410A-B3EA-0CE2863E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15</Pages>
  <Words>5544</Words>
  <Characters>31604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Заведующий</cp:lastModifiedBy>
  <cp:revision>38</cp:revision>
  <cp:lastPrinted>2021-07-13T15:01:00Z</cp:lastPrinted>
  <dcterms:created xsi:type="dcterms:W3CDTF">2018-09-11T07:27:00Z</dcterms:created>
  <dcterms:modified xsi:type="dcterms:W3CDTF">2022-10-03T07:04:00Z</dcterms:modified>
</cp:coreProperties>
</file>